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9215" w14:textId="3BF22613" w:rsidR="00E23630" w:rsidRPr="00080FEB" w:rsidRDefault="00B10F31">
      <w:pPr>
        <w:rPr>
          <w:rFonts w:asciiTheme="minorHAnsi" w:hAnsiTheme="minorHAnsi"/>
        </w:rPr>
      </w:pPr>
      <w:r w:rsidRPr="00080FEB">
        <w:rPr>
          <w:rFonts w:asciiTheme="minorHAnsi" w:hAnsiTheme="minorHAnsi"/>
        </w:rPr>
        <w:t>Open letter to patients in Leicester, Leicestershire and Rutland</w:t>
      </w:r>
    </w:p>
    <w:p w14:paraId="53AB890F" w14:textId="76B5DC56" w:rsidR="00B10F31" w:rsidRPr="00080FEB" w:rsidRDefault="00B10F31">
      <w:pPr>
        <w:rPr>
          <w:rFonts w:asciiTheme="minorHAnsi" w:hAnsiTheme="minorHAnsi"/>
        </w:rPr>
      </w:pPr>
    </w:p>
    <w:p w14:paraId="39D2D1EB" w14:textId="67CBF5D1" w:rsidR="00B10F31" w:rsidRPr="00080FEB" w:rsidRDefault="00B10F31">
      <w:pPr>
        <w:rPr>
          <w:rFonts w:asciiTheme="minorHAnsi" w:hAnsiTheme="minorHAnsi"/>
        </w:rPr>
      </w:pPr>
    </w:p>
    <w:p w14:paraId="16A23DC7" w14:textId="167CD75C" w:rsidR="00B10F31" w:rsidRDefault="00B10F31">
      <w:pPr>
        <w:rPr>
          <w:rFonts w:asciiTheme="minorHAnsi" w:hAnsiTheme="minorHAnsi"/>
        </w:rPr>
      </w:pPr>
      <w:r w:rsidRPr="00080FEB">
        <w:rPr>
          <w:rFonts w:asciiTheme="minorHAnsi" w:hAnsiTheme="minorHAnsi"/>
        </w:rPr>
        <w:t>Dear patients</w:t>
      </w:r>
    </w:p>
    <w:p w14:paraId="2FC383DA" w14:textId="77777777" w:rsidR="00290247" w:rsidRPr="00080FEB" w:rsidRDefault="00290247">
      <w:pPr>
        <w:rPr>
          <w:rFonts w:asciiTheme="minorHAnsi" w:hAnsiTheme="minorHAnsi"/>
        </w:rPr>
      </w:pPr>
    </w:p>
    <w:p w14:paraId="6F5ABBAE" w14:textId="331CE452" w:rsidR="00290247" w:rsidRPr="00080FEB" w:rsidRDefault="00290247" w:rsidP="00290247">
      <w:pPr>
        <w:rPr>
          <w:rFonts w:asciiTheme="minorHAnsi" w:hAnsiTheme="minorHAnsi"/>
        </w:rPr>
      </w:pPr>
      <w:r w:rsidRPr="00080FEB">
        <w:rPr>
          <w:rFonts w:asciiTheme="minorHAnsi" w:hAnsiTheme="minorHAnsi"/>
        </w:rPr>
        <w:t xml:space="preserve">General practice is in crisis.  </w:t>
      </w:r>
      <w:r w:rsidR="00F831FD">
        <w:rPr>
          <w:rFonts w:asciiTheme="minorHAnsi" w:hAnsiTheme="minorHAnsi"/>
        </w:rPr>
        <w:t>Although often an</w:t>
      </w:r>
      <w:r w:rsidRPr="00080FEB">
        <w:rPr>
          <w:rFonts w:asciiTheme="minorHAnsi" w:hAnsiTheme="minorHAnsi"/>
        </w:rPr>
        <w:t xml:space="preserve"> overused </w:t>
      </w:r>
      <w:r w:rsidR="00F831FD">
        <w:rPr>
          <w:rFonts w:asciiTheme="minorHAnsi" w:hAnsiTheme="minorHAnsi"/>
        </w:rPr>
        <w:t xml:space="preserve">word, this is </w:t>
      </w:r>
      <w:r>
        <w:rPr>
          <w:rFonts w:asciiTheme="minorHAnsi" w:hAnsiTheme="minorHAnsi"/>
        </w:rPr>
        <w:t xml:space="preserve">currently </w:t>
      </w:r>
      <w:r w:rsidR="00F831FD">
        <w:rPr>
          <w:rFonts w:asciiTheme="minorHAnsi" w:hAnsiTheme="minorHAnsi"/>
        </w:rPr>
        <w:t xml:space="preserve">an </w:t>
      </w:r>
      <w:r>
        <w:rPr>
          <w:rFonts w:asciiTheme="minorHAnsi" w:hAnsiTheme="minorHAnsi"/>
        </w:rPr>
        <w:t>accurate description</w:t>
      </w:r>
      <w:r w:rsidRPr="00080FEB">
        <w:rPr>
          <w:rFonts w:asciiTheme="minorHAnsi" w:hAnsiTheme="minorHAnsi"/>
        </w:rPr>
        <w:t>.</w:t>
      </w:r>
    </w:p>
    <w:p w14:paraId="4E5E9559" w14:textId="1D9468A0" w:rsidR="00B10F31" w:rsidRPr="00080FEB" w:rsidRDefault="00B10F31">
      <w:pPr>
        <w:rPr>
          <w:rFonts w:asciiTheme="minorHAnsi" w:hAnsiTheme="minorHAnsi"/>
        </w:rPr>
      </w:pPr>
    </w:p>
    <w:p w14:paraId="617E8E2D" w14:textId="52217374" w:rsidR="00B10F31" w:rsidRPr="00080FEB" w:rsidRDefault="00B10F31">
      <w:pPr>
        <w:rPr>
          <w:rFonts w:asciiTheme="minorHAnsi" w:hAnsiTheme="minorHAnsi"/>
        </w:rPr>
      </w:pPr>
      <w:r w:rsidRPr="00080FEB">
        <w:rPr>
          <w:rFonts w:asciiTheme="minorHAnsi" w:hAnsiTheme="minorHAnsi"/>
        </w:rPr>
        <w:t>We write to raise very important issues and to ask you to work with us, your general practices, to help you and all you</w:t>
      </w:r>
      <w:r w:rsidR="005966F6">
        <w:rPr>
          <w:rFonts w:asciiTheme="minorHAnsi" w:hAnsiTheme="minorHAnsi"/>
        </w:rPr>
        <w:t>r</w:t>
      </w:r>
      <w:r w:rsidRPr="00080FEB">
        <w:rPr>
          <w:rFonts w:asciiTheme="minorHAnsi" w:hAnsiTheme="minorHAnsi"/>
        </w:rPr>
        <w:t xml:space="preserve"> family, friends, neighbours and work colleagues to be able to </w:t>
      </w:r>
      <w:r w:rsidR="00080FEB" w:rsidRPr="00080FEB">
        <w:rPr>
          <w:rFonts w:asciiTheme="minorHAnsi" w:hAnsiTheme="minorHAnsi"/>
        </w:rPr>
        <w:t xml:space="preserve">appropriately </w:t>
      </w:r>
      <w:r w:rsidRPr="00080FEB">
        <w:rPr>
          <w:rFonts w:asciiTheme="minorHAnsi" w:hAnsiTheme="minorHAnsi"/>
        </w:rPr>
        <w:t>access healthcare.</w:t>
      </w:r>
    </w:p>
    <w:p w14:paraId="709D6DFA" w14:textId="62910FDF" w:rsidR="00B10F31" w:rsidRPr="00080FEB" w:rsidRDefault="00B10F31">
      <w:pPr>
        <w:rPr>
          <w:rFonts w:asciiTheme="minorHAnsi" w:hAnsiTheme="minorHAnsi"/>
        </w:rPr>
      </w:pPr>
    </w:p>
    <w:p w14:paraId="2D379879" w14:textId="4D8DB7CD" w:rsidR="00080FEB" w:rsidRPr="00080FEB" w:rsidRDefault="00080FEB">
      <w:pPr>
        <w:rPr>
          <w:rFonts w:asciiTheme="minorHAnsi" w:hAnsiTheme="minorHAnsi"/>
        </w:rPr>
      </w:pPr>
      <w:r w:rsidRPr="00080FEB">
        <w:rPr>
          <w:rFonts w:asciiTheme="minorHAnsi" w:hAnsiTheme="minorHAnsi"/>
        </w:rPr>
        <w:t xml:space="preserve">General practice remains the </w:t>
      </w:r>
      <w:r w:rsidR="00F831FD">
        <w:rPr>
          <w:rFonts w:asciiTheme="minorHAnsi" w:hAnsiTheme="minorHAnsi"/>
        </w:rPr>
        <w:t xml:space="preserve">bedrock of the </w:t>
      </w:r>
      <w:r w:rsidRPr="00080FEB">
        <w:rPr>
          <w:rFonts w:asciiTheme="minorHAnsi" w:hAnsiTheme="minorHAnsi"/>
        </w:rPr>
        <w:t xml:space="preserve">NHS </w:t>
      </w:r>
      <w:r w:rsidR="00F831FD">
        <w:rPr>
          <w:rFonts w:asciiTheme="minorHAnsi" w:hAnsiTheme="minorHAnsi"/>
        </w:rPr>
        <w:t xml:space="preserve">as </w:t>
      </w:r>
      <w:r w:rsidRPr="00080FEB">
        <w:rPr>
          <w:rFonts w:asciiTheme="minorHAnsi" w:hAnsiTheme="minorHAnsi"/>
        </w:rPr>
        <w:t>an effective, cost efficient health service.  Ninety per cent of healthcare starts and finishes in general practice.</w:t>
      </w:r>
    </w:p>
    <w:p w14:paraId="67801CE2" w14:textId="38E0F45A" w:rsidR="00B10F31" w:rsidRPr="00080FEB" w:rsidRDefault="00B10F31">
      <w:pPr>
        <w:rPr>
          <w:rFonts w:asciiTheme="minorHAnsi" w:hAnsiTheme="minorHAnsi"/>
        </w:rPr>
      </w:pPr>
    </w:p>
    <w:p w14:paraId="290AE9E7" w14:textId="33146D45" w:rsidR="00B10F31" w:rsidRPr="00080FEB" w:rsidRDefault="00B10F31">
      <w:pPr>
        <w:rPr>
          <w:rFonts w:asciiTheme="minorHAnsi" w:hAnsiTheme="minorHAnsi"/>
        </w:rPr>
      </w:pPr>
      <w:r w:rsidRPr="00080FEB">
        <w:rPr>
          <w:rFonts w:asciiTheme="minorHAnsi" w:hAnsiTheme="minorHAnsi"/>
        </w:rPr>
        <w:t>Prior to the pandemic general practice had significant</w:t>
      </w:r>
      <w:r w:rsidR="00F831FD">
        <w:rPr>
          <w:rFonts w:asciiTheme="minorHAnsi" w:hAnsiTheme="minorHAnsi"/>
        </w:rPr>
        <w:t>ly</w:t>
      </w:r>
      <w:r w:rsidRPr="00080FEB">
        <w:rPr>
          <w:rFonts w:asciiTheme="minorHAnsi" w:hAnsiTheme="minorHAnsi"/>
        </w:rPr>
        <w:t xml:space="preserve"> decline</w:t>
      </w:r>
      <w:r w:rsidR="00F831FD">
        <w:rPr>
          <w:rFonts w:asciiTheme="minorHAnsi" w:hAnsiTheme="minorHAnsi"/>
        </w:rPr>
        <w:t>d</w:t>
      </w:r>
      <w:r w:rsidRPr="00080FEB">
        <w:rPr>
          <w:rFonts w:asciiTheme="minorHAnsi" w:hAnsiTheme="minorHAnsi"/>
        </w:rPr>
        <w:t xml:space="preserve"> due to decades of underinvestment by </w:t>
      </w:r>
      <w:r w:rsidR="006A0D2D">
        <w:rPr>
          <w:rFonts w:asciiTheme="minorHAnsi" w:hAnsiTheme="minorHAnsi"/>
        </w:rPr>
        <w:t>consecutive</w:t>
      </w:r>
      <w:r w:rsidRPr="00080FEB">
        <w:rPr>
          <w:rFonts w:asciiTheme="minorHAnsi" w:hAnsiTheme="minorHAnsi"/>
        </w:rPr>
        <w:t xml:space="preserve"> governments</w:t>
      </w:r>
      <w:r w:rsidR="00F831FD">
        <w:rPr>
          <w:rFonts w:asciiTheme="minorHAnsi" w:hAnsiTheme="minorHAnsi"/>
        </w:rPr>
        <w:t>.</w:t>
      </w:r>
      <w:r w:rsidR="00A42024">
        <w:rPr>
          <w:rFonts w:asciiTheme="minorHAnsi" w:hAnsiTheme="minorHAnsi"/>
        </w:rPr>
        <w:t xml:space="preserve"> </w:t>
      </w:r>
      <w:r w:rsidR="00F831FD">
        <w:rPr>
          <w:rFonts w:asciiTheme="minorHAnsi" w:hAnsiTheme="minorHAnsi"/>
        </w:rPr>
        <w:t xml:space="preserve"> </w:t>
      </w:r>
      <w:r w:rsidRPr="00080FEB">
        <w:rPr>
          <w:rFonts w:asciiTheme="minorHAnsi" w:hAnsiTheme="minorHAnsi"/>
        </w:rPr>
        <w:t>This meant that when the pandemic started there was less resilience than there should have been.</w:t>
      </w:r>
    </w:p>
    <w:p w14:paraId="61D09831" w14:textId="1A6B81FE" w:rsidR="00B10F31" w:rsidRPr="00080FEB" w:rsidRDefault="00B10F31">
      <w:pPr>
        <w:rPr>
          <w:rFonts w:asciiTheme="minorHAnsi" w:hAnsiTheme="minorHAnsi"/>
        </w:rPr>
      </w:pPr>
    </w:p>
    <w:p w14:paraId="2966C039" w14:textId="5B739C62" w:rsidR="00B10F31" w:rsidRPr="00080FEB" w:rsidRDefault="00B10F31">
      <w:pPr>
        <w:rPr>
          <w:rFonts w:asciiTheme="minorHAnsi" w:hAnsiTheme="minorHAnsi"/>
        </w:rPr>
      </w:pPr>
      <w:r w:rsidRPr="00080FEB">
        <w:rPr>
          <w:rFonts w:asciiTheme="minorHAnsi" w:hAnsiTheme="minorHAnsi"/>
        </w:rPr>
        <w:t xml:space="preserve">During the pandemic general practices rapidly changed how </w:t>
      </w:r>
      <w:r w:rsidR="000C6D35" w:rsidRPr="00080FEB">
        <w:rPr>
          <w:rFonts w:asciiTheme="minorHAnsi" w:hAnsiTheme="minorHAnsi"/>
        </w:rPr>
        <w:t>we delivered services to keep patients, their family and carers, and our staff safe</w:t>
      </w:r>
      <w:r w:rsidR="00F831FD">
        <w:rPr>
          <w:rFonts w:asciiTheme="minorHAnsi" w:hAnsiTheme="minorHAnsi"/>
        </w:rPr>
        <w:t>, whilst continuing to provide a service without ever pausing</w:t>
      </w:r>
      <w:r w:rsidR="000C6D35" w:rsidRPr="00080FEB">
        <w:rPr>
          <w:rFonts w:asciiTheme="minorHAnsi" w:hAnsiTheme="minorHAnsi"/>
        </w:rPr>
        <w:t>.</w:t>
      </w:r>
    </w:p>
    <w:p w14:paraId="037A0855" w14:textId="7B9E5BE0" w:rsidR="00AC7231" w:rsidRPr="00080FEB" w:rsidRDefault="00AC7231">
      <w:pPr>
        <w:rPr>
          <w:rFonts w:asciiTheme="minorHAnsi" w:hAnsiTheme="minorHAnsi"/>
        </w:rPr>
      </w:pPr>
    </w:p>
    <w:p w14:paraId="05379DA6" w14:textId="2F9AE913" w:rsidR="00AC7231" w:rsidRPr="00080FEB" w:rsidRDefault="00AC7231">
      <w:pPr>
        <w:rPr>
          <w:rFonts w:asciiTheme="minorHAnsi" w:hAnsiTheme="minorHAnsi"/>
        </w:rPr>
      </w:pPr>
      <w:r w:rsidRPr="00080FEB">
        <w:rPr>
          <w:rFonts w:asciiTheme="minorHAnsi" w:hAnsiTheme="minorHAnsi"/>
        </w:rPr>
        <w:t xml:space="preserve">During the </w:t>
      </w:r>
      <w:r w:rsidR="00F831FD">
        <w:rPr>
          <w:rFonts w:asciiTheme="minorHAnsi" w:hAnsiTheme="minorHAnsi"/>
        </w:rPr>
        <w:t xml:space="preserve">past </w:t>
      </w:r>
      <w:r w:rsidRPr="00080FEB">
        <w:rPr>
          <w:rFonts w:asciiTheme="minorHAnsi" w:hAnsiTheme="minorHAnsi"/>
        </w:rPr>
        <w:t>year practices have seen a significant increase in workload.</w:t>
      </w:r>
      <w:r w:rsidR="00F831FD">
        <w:rPr>
          <w:rFonts w:asciiTheme="minorHAnsi" w:hAnsiTheme="minorHAnsi"/>
        </w:rPr>
        <w:t xml:space="preserve"> </w:t>
      </w:r>
      <w:r w:rsidRPr="00080FEB">
        <w:rPr>
          <w:rFonts w:asciiTheme="minorHAnsi" w:hAnsiTheme="minorHAnsi"/>
        </w:rPr>
        <w:t xml:space="preserve"> Recent figures show that in March 2021</w:t>
      </w:r>
      <w:r w:rsidRPr="00080FEB">
        <w:rPr>
          <w:rStyle w:val="FootnoteReference"/>
          <w:rFonts w:asciiTheme="minorHAnsi" w:hAnsiTheme="minorHAnsi"/>
        </w:rPr>
        <w:footnoteReference w:id="1"/>
      </w:r>
      <w:r w:rsidRPr="00080FEB">
        <w:rPr>
          <w:rFonts w:asciiTheme="minorHAnsi" w:hAnsiTheme="minorHAnsi"/>
        </w:rPr>
        <w:t xml:space="preserve"> general practices</w:t>
      </w:r>
      <w:r w:rsidR="00F831FD">
        <w:rPr>
          <w:rFonts w:asciiTheme="minorHAnsi" w:hAnsiTheme="minorHAnsi"/>
        </w:rPr>
        <w:t xml:space="preserve"> in England </w:t>
      </w:r>
      <w:r w:rsidRPr="00080FEB">
        <w:rPr>
          <w:rFonts w:asciiTheme="minorHAnsi" w:hAnsiTheme="minorHAnsi"/>
        </w:rPr>
        <w:t xml:space="preserve">provided over 28.5million appointments.  This was </w:t>
      </w:r>
      <w:r w:rsidR="00F831FD">
        <w:rPr>
          <w:rFonts w:asciiTheme="minorHAnsi" w:hAnsiTheme="minorHAnsi"/>
        </w:rPr>
        <w:t>5</w:t>
      </w:r>
      <w:r w:rsidRPr="00080FEB">
        <w:rPr>
          <w:rFonts w:asciiTheme="minorHAnsi" w:hAnsiTheme="minorHAnsi"/>
        </w:rPr>
        <w:t xml:space="preserve"> million more appointments than in February 2021, and </w:t>
      </w:r>
      <w:r w:rsidR="000D6530" w:rsidRPr="00080FEB">
        <w:rPr>
          <w:rFonts w:asciiTheme="minorHAnsi" w:hAnsiTheme="minorHAnsi"/>
        </w:rPr>
        <w:t>2.</w:t>
      </w:r>
      <w:r w:rsidR="00F831FD">
        <w:rPr>
          <w:rFonts w:asciiTheme="minorHAnsi" w:hAnsiTheme="minorHAnsi"/>
        </w:rPr>
        <w:t>3</w:t>
      </w:r>
      <w:r w:rsidR="000D6530" w:rsidRPr="00080FEB">
        <w:rPr>
          <w:rFonts w:asciiTheme="minorHAnsi" w:hAnsiTheme="minorHAnsi"/>
        </w:rPr>
        <w:t xml:space="preserve"> million more appointments than </w:t>
      </w:r>
      <w:r w:rsidR="00F831FD">
        <w:rPr>
          <w:rFonts w:asciiTheme="minorHAnsi" w:hAnsiTheme="minorHAnsi"/>
        </w:rPr>
        <w:t xml:space="preserve">pre-pandemic times </w:t>
      </w:r>
      <w:r w:rsidR="000D6530" w:rsidRPr="00080FEB">
        <w:rPr>
          <w:rFonts w:asciiTheme="minorHAnsi" w:hAnsiTheme="minorHAnsi"/>
        </w:rPr>
        <w:t>in March 2019</w:t>
      </w:r>
      <w:r w:rsidR="00F831FD">
        <w:rPr>
          <w:rFonts w:asciiTheme="minorHAnsi" w:hAnsiTheme="minorHAnsi"/>
        </w:rPr>
        <w:t>.  In Leicester, Leicestershire and Rutland the number of GP appointments since before the pandemic had increased by 54 thousand (10%) appointments per month</w:t>
      </w:r>
      <w:r w:rsidR="00F831FD">
        <w:rPr>
          <w:rStyle w:val="FootnoteReference"/>
          <w:rFonts w:asciiTheme="minorHAnsi" w:hAnsiTheme="minorHAnsi"/>
        </w:rPr>
        <w:footnoteReference w:id="2"/>
      </w:r>
      <w:r w:rsidR="00F831FD">
        <w:rPr>
          <w:rFonts w:asciiTheme="minorHAnsi" w:hAnsiTheme="minorHAnsi"/>
        </w:rPr>
        <w:t>.</w:t>
      </w:r>
    </w:p>
    <w:p w14:paraId="19989064" w14:textId="0CE801C1" w:rsidR="000D6530" w:rsidRPr="00080FEB" w:rsidRDefault="000D6530">
      <w:pPr>
        <w:rPr>
          <w:rFonts w:asciiTheme="minorHAnsi" w:hAnsiTheme="minorHAnsi"/>
        </w:rPr>
      </w:pPr>
    </w:p>
    <w:p w14:paraId="18C4D05E" w14:textId="143F13DF" w:rsidR="00F831FD" w:rsidRPr="00195D1D" w:rsidRDefault="003D342C" w:rsidP="00F831FD">
      <w:pPr>
        <w:rPr>
          <w:rFonts w:asciiTheme="minorHAnsi" w:hAnsiTheme="minorHAnsi"/>
        </w:rPr>
      </w:pPr>
      <w:r w:rsidRPr="00080FEB">
        <w:rPr>
          <w:rFonts w:asciiTheme="minorHAnsi" w:hAnsiTheme="minorHAnsi"/>
        </w:rPr>
        <w:t xml:space="preserve">This </w:t>
      </w:r>
      <w:r w:rsidR="003804A8">
        <w:rPr>
          <w:rFonts w:asciiTheme="minorHAnsi" w:hAnsiTheme="minorHAnsi"/>
        </w:rPr>
        <w:t>is</w:t>
      </w:r>
      <w:r w:rsidRPr="00080FEB">
        <w:rPr>
          <w:rFonts w:asciiTheme="minorHAnsi" w:hAnsiTheme="minorHAnsi"/>
        </w:rPr>
        <w:t xml:space="preserve"> </w:t>
      </w:r>
      <w:r w:rsidR="003804A8">
        <w:rPr>
          <w:rFonts w:asciiTheme="minorHAnsi" w:hAnsiTheme="minorHAnsi"/>
        </w:rPr>
        <w:t xml:space="preserve">at a time when there has been an </w:t>
      </w:r>
      <w:r w:rsidR="00F831FD">
        <w:rPr>
          <w:rFonts w:asciiTheme="minorHAnsi" w:hAnsiTheme="minorHAnsi"/>
        </w:rPr>
        <w:t xml:space="preserve">ongoing </w:t>
      </w:r>
      <w:r w:rsidR="00195D1D">
        <w:rPr>
          <w:rFonts w:asciiTheme="minorHAnsi" w:hAnsiTheme="minorHAnsi"/>
        </w:rPr>
        <w:t xml:space="preserve">significant </w:t>
      </w:r>
      <w:r w:rsidRPr="00080FEB">
        <w:rPr>
          <w:rFonts w:asciiTheme="minorHAnsi" w:hAnsiTheme="minorHAnsi"/>
        </w:rPr>
        <w:t>decrease in the number of GPs and practices.</w:t>
      </w:r>
      <w:r w:rsidR="00F831FD">
        <w:rPr>
          <w:rFonts w:asciiTheme="minorHAnsi" w:hAnsiTheme="minorHAnsi"/>
        </w:rPr>
        <w:t xml:space="preserve">  </w:t>
      </w:r>
      <w:r w:rsidR="00F831FD" w:rsidRPr="00080FEB">
        <w:rPr>
          <w:rFonts w:asciiTheme="minorHAnsi" w:hAnsiTheme="minorHAnsi"/>
          <w:color w:val="000000"/>
          <w:shd w:val="clear" w:color="auto" w:fill="FFFFFF"/>
        </w:rPr>
        <w:t xml:space="preserve">The number of GP partners </w:t>
      </w:r>
      <w:r w:rsidR="00195D1D">
        <w:rPr>
          <w:rFonts w:asciiTheme="minorHAnsi" w:hAnsiTheme="minorHAnsi"/>
          <w:color w:val="000000"/>
          <w:shd w:val="clear" w:color="auto" w:fill="FFFFFF"/>
        </w:rPr>
        <w:t xml:space="preserve">in England </w:t>
      </w:r>
      <w:r w:rsidR="00F831FD" w:rsidRPr="00080FEB">
        <w:rPr>
          <w:rFonts w:asciiTheme="minorHAnsi" w:hAnsiTheme="minorHAnsi"/>
          <w:color w:val="000000"/>
          <w:shd w:val="clear" w:color="auto" w:fill="FFFFFF"/>
        </w:rPr>
        <w:t xml:space="preserve">has fallen </w:t>
      </w:r>
      <w:r w:rsidR="00195D1D">
        <w:rPr>
          <w:rFonts w:asciiTheme="minorHAnsi" w:hAnsiTheme="minorHAnsi"/>
          <w:color w:val="000000"/>
          <w:shd w:val="clear" w:color="auto" w:fill="FFFFFF"/>
        </w:rPr>
        <w:t>by 22 %</w:t>
      </w:r>
      <w:r w:rsidR="00B77C65">
        <w:rPr>
          <w:rStyle w:val="FootnoteReference"/>
          <w:rFonts w:asciiTheme="minorHAnsi" w:hAnsiTheme="minorHAnsi"/>
          <w:color w:val="000000"/>
          <w:shd w:val="clear" w:color="auto" w:fill="FFFFFF"/>
        </w:rPr>
        <w:footnoteReference w:id="3"/>
      </w:r>
      <w:r w:rsidR="00195D1D">
        <w:rPr>
          <w:rFonts w:asciiTheme="minorHAnsi" w:hAnsiTheme="minorHAnsi"/>
          <w:color w:val="000000"/>
          <w:shd w:val="clear" w:color="auto" w:fill="FFFFFF"/>
        </w:rPr>
        <w:t>.</w:t>
      </w:r>
    </w:p>
    <w:p w14:paraId="517A622A" w14:textId="77777777" w:rsidR="00F831FD" w:rsidRPr="00080FEB" w:rsidRDefault="00F831FD" w:rsidP="00F831FD">
      <w:pPr>
        <w:rPr>
          <w:rFonts w:asciiTheme="minorHAnsi" w:hAnsiTheme="minorHAnsi"/>
          <w:color w:val="000000"/>
          <w:shd w:val="clear" w:color="auto" w:fill="FFFFFF"/>
        </w:rPr>
      </w:pPr>
    </w:p>
    <w:p w14:paraId="5BB27431" w14:textId="0E6BC220" w:rsidR="00F831FD" w:rsidRPr="00080FEB" w:rsidRDefault="00F831FD" w:rsidP="00F831FD">
      <w:pPr>
        <w:rPr>
          <w:rFonts w:asciiTheme="minorHAnsi" w:hAnsiTheme="minorHAnsi"/>
          <w:color w:val="000000"/>
          <w:shd w:val="clear" w:color="auto" w:fill="FFFFFF"/>
        </w:rPr>
      </w:pPr>
      <w:r w:rsidRPr="00080FEB">
        <w:rPr>
          <w:rFonts w:asciiTheme="minorHAnsi" w:hAnsiTheme="minorHAnsi"/>
          <w:color w:val="000000"/>
          <w:shd w:val="clear" w:color="auto" w:fill="FFFFFF"/>
        </w:rPr>
        <w:t xml:space="preserve">The number of practices </w:t>
      </w:r>
      <w:r w:rsidR="003804A8">
        <w:rPr>
          <w:rFonts w:asciiTheme="minorHAnsi" w:hAnsiTheme="minorHAnsi"/>
          <w:color w:val="000000"/>
          <w:shd w:val="clear" w:color="auto" w:fill="FFFFFF"/>
        </w:rPr>
        <w:t xml:space="preserve">also </w:t>
      </w:r>
      <w:r w:rsidRPr="00080FEB">
        <w:rPr>
          <w:rFonts w:asciiTheme="minorHAnsi" w:hAnsiTheme="minorHAnsi"/>
          <w:color w:val="000000"/>
          <w:shd w:val="clear" w:color="auto" w:fill="FFFFFF"/>
        </w:rPr>
        <w:t xml:space="preserve">continues to fall. </w:t>
      </w:r>
      <w:r w:rsidR="003804A8">
        <w:rPr>
          <w:rFonts w:asciiTheme="minorHAnsi" w:hAnsiTheme="minorHAnsi"/>
          <w:color w:val="000000"/>
          <w:shd w:val="clear" w:color="auto" w:fill="FFFFFF"/>
        </w:rPr>
        <w:t xml:space="preserve"> </w:t>
      </w:r>
      <w:r w:rsidRPr="00080FEB">
        <w:rPr>
          <w:rFonts w:asciiTheme="minorHAnsi" w:hAnsiTheme="minorHAnsi"/>
          <w:color w:val="000000"/>
          <w:shd w:val="clear" w:color="auto" w:fill="FFFFFF"/>
        </w:rPr>
        <w:t>98 practices closed last year, meaning 263</w:t>
      </w:r>
      <w:r w:rsidR="006B05F0">
        <w:rPr>
          <w:rFonts w:asciiTheme="minorHAnsi" w:hAnsiTheme="minorHAnsi"/>
          <w:color w:val="000000"/>
          <w:shd w:val="clear" w:color="auto" w:fill="FFFFFF"/>
        </w:rPr>
        <w:t xml:space="preserve"> thousand</w:t>
      </w:r>
      <w:r w:rsidRPr="00080FEB">
        <w:rPr>
          <w:rFonts w:asciiTheme="minorHAnsi" w:hAnsiTheme="minorHAnsi"/>
          <w:color w:val="000000"/>
          <w:shd w:val="clear" w:color="auto" w:fill="FFFFFF"/>
        </w:rPr>
        <w:t xml:space="preserve"> patients had to find a new practice. </w:t>
      </w:r>
      <w:r w:rsidR="003804A8">
        <w:rPr>
          <w:rFonts w:asciiTheme="minorHAnsi" w:hAnsiTheme="minorHAnsi"/>
          <w:color w:val="000000"/>
          <w:shd w:val="clear" w:color="auto" w:fill="FFFFFF"/>
        </w:rPr>
        <w:t xml:space="preserve"> </w:t>
      </w:r>
      <w:r w:rsidRPr="00080FEB">
        <w:rPr>
          <w:rFonts w:asciiTheme="minorHAnsi" w:hAnsiTheme="minorHAnsi"/>
          <w:color w:val="000000"/>
          <w:shd w:val="clear" w:color="auto" w:fill="FFFFFF"/>
        </w:rPr>
        <w:t xml:space="preserve">In the past </w:t>
      </w:r>
      <w:r>
        <w:rPr>
          <w:rFonts w:asciiTheme="minorHAnsi" w:hAnsiTheme="minorHAnsi"/>
          <w:color w:val="000000"/>
          <w:shd w:val="clear" w:color="auto" w:fill="FFFFFF"/>
        </w:rPr>
        <w:t>8</w:t>
      </w:r>
      <w:r w:rsidRPr="00080FEB">
        <w:rPr>
          <w:rFonts w:asciiTheme="minorHAnsi" w:hAnsiTheme="minorHAnsi"/>
          <w:color w:val="000000"/>
          <w:shd w:val="clear" w:color="auto" w:fill="FFFFFF"/>
        </w:rPr>
        <w:t xml:space="preserve"> years 778</w:t>
      </w:r>
      <w:r>
        <w:rPr>
          <w:rFonts w:asciiTheme="minorHAnsi" w:hAnsiTheme="minorHAnsi"/>
          <w:color w:val="000000"/>
          <w:shd w:val="clear" w:color="auto" w:fill="FFFFFF"/>
        </w:rPr>
        <w:t xml:space="preserve"> (10%)</w:t>
      </w:r>
      <w:r w:rsidRPr="00080FEB">
        <w:rPr>
          <w:rFonts w:asciiTheme="minorHAnsi" w:hAnsiTheme="minorHAnsi"/>
          <w:color w:val="000000"/>
          <w:shd w:val="clear" w:color="auto" w:fill="FFFFFF"/>
        </w:rPr>
        <w:t xml:space="preserve"> practices have closed, with 2</w:t>
      </w:r>
      <w:r w:rsidR="006B05F0">
        <w:rPr>
          <w:rFonts w:asciiTheme="minorHAnsi" w:hAnsiTheme="minorHAnsi"/>
          <w:color w:val="000000"/>
          <w:shd w:val="clear" w:color="auto" w:fill="FFFFFF"/>
        </w:rPr>
        <w:t>.5million</w:t>
      </w:r>
      <w:r w:rsidRPr="00080FEB">
        <w:rPr>
          <w:rFonts w:asciiTheme="minorHAnsi" w:hAnsiTheme="minorHAnsi"/>
          <w:color w:val="000000"/>
          <w:shd w:val="clear" w:color="auto" w:fill="FFFFFF"/>
        </w:rPr>
        <w:t xml:space="preserve"> </w:t>
      </w:r>
      <w:r w:rsidR="00195D1D">
        <w:rPr>
          <w:rFonts w:asciiTheme="minorHAnsi" w:hAnsiTheme="minorHAnsi"/>
          <w:color w:val="000000"/>
          <w:shd w:val="clear" w:color="auto" w:fill="FFFFFF"/>
        </w:rPr>
        <w:t xml:space="preserve">patients </w:t>
      </w:r>
      <w:r w:rsidRPr="00080FEB">
        <w:rPr>
          <w:rFonts w:asciiTheme="minorHAnsi" w:hAnsiTheme="minorHAnsi"/>
          <w:color w:val="000000"/>
          <w:shd w:val="clear" w:color="auto" w:fill="FFFFFF"/>
        </w:rPr>
        <w:t>having to find a new practice</w:t>
      </w:r>
      <w:r w:rsidR="00195D1D">
        <w:rPr>
          <w:rFonts w:asciiTheme="minorHAnsi" w:hAnsiTheme="minorHAnsi"/>
          <w:color w:val="000000"/>
          <w:shd w:val="clear" w:color="auto" w:fill="FFFFFF"/>
        </w:rPr>
        <w:t>.</w:t>
      </w:r>
      <w:r w:rsidRPr="00080FEB">
        <w:rPr>
          <w:rStyle w:val="FootnoteReference"/>
          <w:rFonts w:asciiTheme="minorHAnsi" w:hAnsiTheme="minorHAnsi"/>
          <w:color w:val="000000"/>
          <w:shd w:val="clear" w:color="auto" w:fill="FFFFFF"/>
        </w:rPr>
        <w:footnoteReference w:id="4"/>
      </w:r>
      <w:r w:rsidR="00195D1D">
        <w:rPr>
          <w:rFonts w:asciiTheme="minorHAnsi" w:hAnsiTheme="minorHAnsi"/>
          <w:color w:val="000000"/>
          <w:shd w:val="clear" w:color="auto" w:fill="FFFFFF"/>
        </w:rPr>
        <w:t xml:space="preserve">  This has been mainly due to financial </w:t>
      </w:r>
      <w:r w:rsidR="003804A8">
        <w:rPr>
          <w:rFonts w:asciiTheme="minorHAnsi" w:hAnsiTheme="minorHAnsi"/>
          <w:color w:val="000000"/>
          <w:shd w:val="clear" w:color="auto" w:fill="FFFFFF"/>
        </w:rPr>
        <w:t xml:space="preserve">instability </w:t>
      </w:r>
      <w:r w:rsidR="00195D1D">
        <w:rPr>
          <w:rFonts w:asciiTheme="minorHAnsi" w:hAnsiTheme="minorHAnsi"/>
          <w:color w:val="000000"/>
          <w:shd w:val="clear" w:color="auto" w:fill="FFFFFF"/>
        </w:rPr>
        <w:t>and inability to recruit new GPs to replace those retiring.</w:t>
      </w:r>
    </w:p>
    <w:p w14:paraId="5DE1F5CB" w14:textId="1EA0A55E" w:rsidR="003D342C" w:rsidRDefault="003D342C">
      <w:pPr>
        <w:rPr>
          <w:rFonts w:asciiTheme="minorHAnsi" w:hAnsiTheme="minorHAnsi"/>
        </w:rPr>
      </w:pPr>
    </w:p>
    <w:p w14:paraId="13F4C03F" w14:textId="616E721C" w:rsidR="004017C7" w:rsidRDefault="004017C7">
      <w:pPr>
        <w:rPr>
          <w:rFonts w:asciiTheme="minorHAnsi" w:hAnsiTheme="minorHAnsi"/>
        </w:rPr>
      </w:pPr>
      <w:r>
        <w:rPr>
          <w:rFonts w:asciiTheme="minorHAnsi" w:hAnsiTheme="minorHAnsi"/>
        </w:rPr>
        <w:t>On top of trying to cope with this increase in demand and reduction in resources</w:t>
      </w:r>
      <w:r w:rsidR="003804A8">
        <w:rPr>
          <w:rFonts w:asciiTheme="minorHAnsi" w:hAnsiTheme="minorHAnsi"/>
        </w:rPr>
        <w:t>,</w:t>
      </w:r>
      <w:r>
        <w:rPr>
          <w:rFonts w:asciiTheme="minorHAnsi" w:hAnsiTheme="minorHAnsi"/>
        </w:rPr>
        <w:t xml:space="preserve"> general practice has been the core of the highly successful Covid Vaccination Programme</w:t>
      </w:r>
      <w:r w:rsidR="00E73DBB">
        <w:rPr>
          <w:rFonts w:asciiTheme="minorHAnsi" w:hAnsiTheme="minorHAnsi"/>
        </w:rPr>
        <w:t>, delivering the majority of doses</w:t>
      </w:r>
      <w:r>
        <w:rPr>
          <w:rFonts w:asciiTheme="minorHAnsi" w:hAnsiTheme="minorHAnsi"/>
        </w:rPr>
        <w:t>.</w:t>
      </w:r>
    </w:p>
    <w:p w14:paraId="5AC43A4C" w14:textId="77777777" w:rsidR="004017C7" w:rsidRPr="00080FEB" w:rsidRDefault="004017C7">
      <w:pPr>
        <w:rPr>
          <w:rFonts w:asciiTheme="minorHAnsi" w:hAnsiTheme="minorHAnsi"/>
        </w:rPr>
      </w:pPr>
    </w:p>
    <w:p w14:paraId="0FAD497B" w14:textId="0DE9DBB1" w:rsidR="005A2C17" w:rsidRPr="00080FEB" w:rsidRDefault="005A2C17">
      <w:pPr>
        <w:rPr>
          <w:rFonts w:asciiTheme="minorHAnsi" w:hAnsiTheme="minorHAnsi"/>
          <w:color w:val="000000"/>
          <w:shd w:val="clear" w:color="auto" w:fill="FFFFFF"/>
        </w:rPr>
      </w:pPr>
      <w:r w:rsidRPr="00080FEB">
        <w:rPr>
          <w:rFonts w:asciiTheme="minorHAnsi" w:hAnsiTheme="minorHAnsi"/>
          <w:color w:val="000000"/>
          <w:shd w:val="clear" w:color="auto" w:fill="FFFFFF"/>
        </w:rPr>
        <w:t>During the pandemic general practice</w:t>
      </w:r>
      <w:r w:rsidR="00AB62E1">
        <w:rPr>
          <w:rFonts w:asciiTheme="minorHAnsi" w:hAnsiTheme="minorHAnsi"/>
          <w:color w:val="000000"/>
          <w:shd w:val="clear" w:color="auto" w:fill="FFFFFF"/>
        </w:rPr>
        <w:t>s</w:t>
      </w:r>
      <w:r w:rsidRPr="00080FEB">
        <w:rPr>
          <w:rFonts w:asciiTheme="minorHAnsi" w:hAnsiTheme="minorHAnsi"/>
          <w:color w:val="000000"/>
          <w:shd w:val="clear" w:color="auto" w:fill="FFFFFF"/>
        </w:rPr>
        <w:t xml:space="preserve"> </w:t>
      </w:r>
      <w:r w:rsidR="00AB62E1">
        <w:rPr>
          <w:rFonts w:asciiTheme="minorHAnsi" w:hAnsiTheme="minorHAnsi"/>
          <w:color w:val="000000"/>
          <w:shd w:val="clear" w:color="auto" w:fill="FFFFFF"/>
        </w:rPr>
        <w:t xml:space="preserve">have been falsely accused </w:t>
      </w:r>
      <w:r w:rsidRPr="00080FEB">
        <w:rPr>
          <w:rFonts w:asciiTheme="minorHAnsi" w:hAnsiTheme="minorHAnsi"/>
          <w:color w:val="000000"/>
          <w:shd w:val="clear" w:color="auto" w:fill="FFFFFF"/>
        </w:rPr>
        <w:t>of not pulling their weight, and being ‘closed for business</w:t>
      </w:r>
      <w:r w:rsidR="008D291A">
        <w:rPr>
          <w:rFonts w:asciiTheme="minorHAnsi" w:hAnsiTheme="minorHAnsi"/>
          <w:color w:val="000000"/>
          <w:shd w:val="clear" w:color="auto" w:fill="FFFFFF"/>
        </w:rPr>
        <w:t>.</w:t>
      </w:r>
      <w:r w:rsidRPr="00080FEB">
        <w:rPr>
          <w:rFonts w:asciiTheme="minorHAnsi" w:hAnsiTheme="minorHAnsi"/>
          <w:color w:val="000000"/>
          <w:shd w:val="clear" w:color="auto" w:fill="FFFFFF"/>
        </w:rPr>
        <w:t>’  As you can see the truth is far from this.  But constant negative</w:t>
      </w:r>
      <w:r w:rsidR="003B0CCE" w:rsidRPr="00080FEB">
        <w:rPr>
          <w:rFonts w:asciiTheme="minorHAnsi" w:hAnsiTheme="minorHAnsi"/>
          <w:color w:val="000000"/>
          <w:shd w:val="clear" w:color="auto" w:fill="FFFFFF"/>
        </w:rPr>
        <w:t xml:space="preserve"> </w:t>
      </w:r>
      <w:r w:rsidR="00AB62E1">
        <w:rPr>
          <w:rFonts w:asciiTheme="minorHAnsi" w:hAnsiTheme="minorHAnsi"/>
          <w:color w:val="000000"/>
          <w:shd w:val="clear" w:color="auto" w:fill="FFFFFF"/>
        </w:rPr>
        <w:lastRenderedPageBreak/>
        <w:t xml:space="preserve">comments </w:t>
      </w:r>
      <w:r w:rsidR="003B0CCE" w:rsidRPr="00080FEB">
        <w:rPr>
          <w:rFonts w:asciiTheme="minorHAnsi" w:hAnsiTheme="minorHAnsi"/>
          <w:color w:val="000000"/>
          <w:shd w:val="clear" w:color="auto" w:fill="FFFFFF"/>
        </w:rPr>
        <w:t>ha</w:t>
      </w:r>
      <w:r w:rsidR="00AB62E1">
        <w:rPr>
          <w:rFonts w:asciiTheme="minorHAnsi" w:hAnsiTheme="minorHAnsi"/>
          <w:color w:val="000000"/>
          <w:shd w:val="clear" w:color="auto" w:fill="FFFFFF"/>
        </w:rPr>
        <w:t>ve</w:t>
      </w:r>
      <w:r w:rsidR="003B0CCE" w:rsidRPr="00080FEB">
        <w:rPr>
          <w:rFonts w:asciiTheme="minorHAnsi" w:hAnsiTheme="minorHAnsi"/>
          <w:color w:val="000000"/>
          <w:shd w:val="clear" w:color="auto" w:fill="FFFFFF"/>
        </w:rPr>
        <w:t xml:space="preserve"> resulted in </w:t>
      </w:r>
      <w:r w:rsidR="007D5439">
        <w:rPr>
          <w:rFonts w:asciiTheme="minorHAnsi" w:hAnsiTheme="minorHAnsi"/>
          <w:color w:val="000000"/>
          <w:shd w:val="clear" w:color="auto" w:fill="FFFFFF"/>
        </w:rPr>
        <w:t xml:space="preserve">more </w:t>
      </w:r>
      <w:r w:rsidR="003B0CCE" w:rsidRPr="00080FEB">
        <w:rPr>
          <w:rFonts w:asciiTheme="minorHAnsi" w:hAnsiTheme="minorHAnsi"/>
          <w:color w:val="000000"/>
          <w:shd w:val="clear" w:color="auto" w:fill="FFFFFF"/>
        </w:rPr>
        <w:t>patients complaining about their practices and our colleagues and staff</w:t>
      </w:r>
      <w:r w:rsidR="003804A8">
        <w:rPr>
          <w:rFonts w:asciiTheme="minorHAnsi" w:hAnsiTheme="minorHAnsi"/>
          <w:color w:val="000000"/>
          <w:shd w:val="clear" w:color="auto" w:fill="FFFFFF"/>
        </w:rPr>
        <w:t xml:space="preserve"> being demoralised</w:t>
      </w:r>
      <w:r w:rsidR="003B0CCE" w:rsidRPr="00080FEB">
        <w:rPr>
          <w:rFonts w:asciiTheme="minorHAnsi" w:hAnsiTheme="minorHAnsi"/>
          <w:color w:val="000000"/>
          <w:shd w:val="clear" w:color="auto" w:fill="FFFFFF"/>
        </w:rPr>
        <w:t>.</w:t>
      </w:r>
    </w:p>
    <w:p w14:paraId="41297B0B" w14:textId="6F623E7E" w:rsidR="003B0CCE" w:rsidRPr="00080FEB" w:rsidRDefault="003B0CCE">
      <w:pPr>
        <w:rPr>
          <w:rFonts w:asciiTheme="minorHAnsi" w:hAnsiTheme="minorHAnsi"/>
          <w:color w:val="000000"/>
          <w:shd w:val="clear" w:color="auto" w:fill="FFFFFF"/>
        </w:rPr>
      </w:pPr>
    </w:p>
    <w:p w14:paraId="616D2FD2" w14:textId="14520369" w:rsidR="00E73DBB" w:rsidRPr="00080FEB" w:rsidRDefault="003B0CCE" w:rsidP="00E73DBB">
      <w:pPr>
        <w:rPr>
          <w:rFonts w:asciiTheme="minorHAnsi" w:hAnsiTheme="minorHAnsi"/>
          <w:color w:val="000000"/>
          <w:shd w:val="clear" w:color="auto" w:fill="FFFFFF"/>
        </w:rPr>
      </w:pPr>
      <w:r w:rsidRPr="00080FEB">
        <w:rPr>
          <w:rFonts w:asciiTheme="minorHAnsi" w:hAnsiTheme="minorHAnsi"/>
          <w:color w:val="000000"/>
          <w:shd w:val="clear" w:color="auto" w:fill="FFFFFF"/>
        </w:rPr>
        <w:t xml:space="preserve">When hospitals had to close whole departments, general practices </w:t>
      </w:r>
      <w:r w:rsidR="003804A8">
        <w:rPr>
          <w:rFonts w:asciiTheme="minorHAnsi" w:hAnsiTheme="minorHAnsi"/>
          <w:color w:val="000000"/>
          <w:shd w:val="clear" w:color="auto" w:fill="FFFFFF"/>
        </w:rPr>
        <w:t xml:space="preserve">were left </w:t>
      </w:r>
      <w:r w:rsidRPr="00080FEB">
        <w:rPr>
          <w:rFonts w:asciiTheme="minorHAnsi" w:hAnsiTheme="minorHAnsi"/>
          <w:color w:val="000000"/>
          <w:shd w:val="clear" w:color="auto" w:fill="FFFFFF"/>
        </w:rPr>
        <w:t>to support those patients with complex chronic conditions.  The huge backlog means that general practice will remain busy for the foreseeable future.</w:t>
      </w:r>
      <w:r w:rsidR="007D5439" w:rsidRPr="007D5439">
        <w:rPr>
          <w:rFonts w:asciiTheme="minorHAnsi" w:hAnsiTheme="minorHAnsi"/>
          <w:color w:val="000000"/>
          <w:shd w:val="clear" w:color="auto" w:fill="FFFFFF"/>
        </w:rPr>
        <w:t xml:space="preserve"> </w:t>
      </w:r>
      <w:r w:rsidR="003804A8">
        <w:rPr>
          <w:rFonts w:asciiTheme="minorHAnsi" w:hAnsiTheme="minorHAnsi"/>
          <w:color w:val="000000"/>
          <w:shd w:val="clear" w:color="auto" w:fill="FFFFFF"/>
        </w:rPr>
        <w:t xml:space="preserve"> </w:t>
      </w:r>
      <w:r w:rsidR="007D5439">
        <w:rPr>
          <w:rFonts w:asciiTheme="minorHAnsi" w:hAnsiTheme="minorHAnsi"/>
          <w:color w:val="000000"/>
          <w:shd w:val="clear" w:color="auto" w:fill="FFFFFF"/>
        </w:rPr>
        <w:t>As hospital departments restart their outpatient clinics these are often done remotely, and they frequently expect general practice to pick up their work (for example arranging blood tests and scans, prescribing medication, arranging follow up, issuing sick notes)</w:t>
      </w:r>
      <w:r w:rsidR="006B05F0">
        <w:rPr>
          <w:rFonts w:asciiTheme="minorHAnsi" w:hAnsiTheme="minorHAnsi"/>
          <w:color w:val="000000"/>
          <w:shd w:val="clear" w:color="auto" w:fill="FFFFFF"/>
        </w:rPr>
        <w:t xml:space="preserve"> in addition to our own workload</w:t>
      </w:r>
      <w:r w:rsidR="007D5439">
        <w:rPr>
          <w:rFonts w:asciiTheme="minorHAnsi" w:hAnsiTheme="minorHAnsi"/>
          <w:color w:val="000000"/>
          <w:shd w:val="clear" w:color="auto" w:fill="FFFFFF"/>
        </w:rPr>
        <w:t xml:space="preserve">.  This further reduces general practices’ ability to </w:t>
      </w:r>
      <w:r w:rsidR="003804A8">
        <w:rPr>
          <w:rFonts w:asciiTheme="minorHAnsi" w:hAnsiTheme="minorHAnsi"/>
          <w:color w:val="000000"/>
          <w:shd w:val="clear" w:color="auto" w:fill="FFFFFF"/>
        </w:rPr>
        <w:t>help our patients</w:t>
      </w:r>
      <w:r w:rsidR="007D5439">
        <w:rPr>
          <w:rFonts w:asciiTheme="minorHAnsi" w:hAnsiTheme="minorHAnsi"/>
          <w:color w:val="000000"/>
          <w:shd w:val="clear" w:color="auto" w:fill="FFFFFF"/>
        </w:rPr>
        <w:t>.</w:t>
      </w:r>
    </w:p>
    <w:p w14:paraId="58DDC360" w14:textId="4E9D1AD5" w:rsidR="003B0CCE" w:rsidRPr="00080FEB" w:rsidRDefault="003B0CCE">
      <w:pPr>
        <w:rPr>
          <w:rFonts w:asciiTheme="minorHAnsi" w:hAnsiTheme="minorHAnsi"/>
          <w:color w:val="000000"/>
          <w:shd w:val="clear" w:color="auto" w:fill="FFFFFF"/>
        </w:rPr>
      </w:pPr>
    </w:p>
    <w:p w14:paraId="7C1B38DD" w14:textId="7F096CC1" w:rsidR="003B0CCE" w:rsidRDefault="003B0CCE">
      <w:pPr>
        <w:rPr>
          <w:rFonts w:asciiTheme="minorHAnsi" w:hAnsiTheme="minorHAnsi"/>
          <w:color w:val="000000"/>
          <w:shd w:val="clear" w:color="auto" w:fill="FFFFFF"/>
        </w:rPr>
      </w:pPr>
      <w:r w:rsidRPr="00080FEB">
        <w:rPr>
          <w:rFonts w:asciiTheme="minorHAnsi" w:hAnsiTheme="minorHAnsi"/>
          <w:color w:val="000000"/>
          <w:shd w:val="clear" w:color="auto" w:fill="FFFFFF"/>
        </w:rPr>
        <w:t>The government is forcing through changes to general practice which we do not believe is in the interest of our practices or the majority of patients.  One of these is the requirement for practices to implement digital</w:t>
      </w:r>
      <w:r w:rsidR="007D5439">
        <w:rPr>
          <w:rFonts w:asciiTheme="minorHAnsi" w:hAnsiTheme="minorHAnsi"/>
          <w:color w:val="000000"/>
          <w:shd w:val="clear" w:color="auto" w:fill="FFFFFF"/>
        </w:rPr>
        <w:t>/online</w:t>
      </w:r>
      <w:r w:rsidRPr="00080FEB">
        <w:rPr>
          <w:rFonts w:asciiTheme="minorHAnsi" w:hAnsiTheme="minorHAnsi"/>
          <w:color w:val="000000"/>
          <w:shd w:val="clear" w:color="auto" w:fill="FFFFFF"/>
        </w:rPr>
        <w:t xml:space="preserve"> services.  This makes it much eas</w:t>
      </w:r>
      <w:r w:rsidR="00D73F66">
        <w:rPr>
          <w:rFonts w:asciiTheme="minorHAnsi" w:hAnsiTheme="minorHAnsi"/>
          <w:color w:val="000000"/>
          <w:shd w:val="clear" w:color="auto" w:fill="FFFFFF"/>
        </w:rPr>
        <w:t>ier</w:t>
      </w:r>
      <w:r w:rsidRPr="00080FEB">
        <w:rPr>
          <w:rFonts w:asciiTheme="minorHAnsi" w:hAnsiTheme="minorHAnsi"/>
          <w:color w:val="000000"/>
          <w:shd w:val="clear" w:color="auto" w:fill="FFFFFF"/>
        </w:rPr>
        <w:t xml:space="preserve"> for younger IT savvy people to place ever increasing demands for advice and help about minor</w:t>
      </w:r>
      <w:r w:rsidR="007D5439">
        <w:rPr>
          <w:rFonts w:asciiTheme="minorHAnsi" w:hAnsiTheme="minorHAnsi"/>
          <w:color w:val="000000"/>
          <w:shd w:val="clear" w:color="auto" w:fill="FFFFFF"/>
        </w:rPr>
        <w:t>,</w:t>
      </w:r>
      <w:r w:rsidRPr="00080FEB">
        <w:rPr>
          <w:rFonts w:asciiTheme="minorHAnsi" w:hAnsiTheme="minorHAnsi"/>
          <w:color w:val="000000"/>
          <w:shd w:val="clear" w:color="auto" w:fill="FFFFFF"/>
        </w:rPr>
        <w:t xml:space="preserve"> self</w:t>
      </w:r>
      <w:r w:rsidR="007D5439">
        <w:rPr>
          <w:rFonts w:asciiTheme="minorHAnsi" w:hAnsiTheme="minorHAnsi"/>
          <w:color w:val="000000"/>
          <w:shd w:val="clear" w:color="auto" w:fill="FFFFFF"/>
        </w:rPr>
        <w:t>-</w:t>
      </w:r>
      <w:r w:rsidRPr="00080FEB">
        <w:rPr>
          <w:rFonts w:asciiTheme="minorHAnsi" w:hAnsiTheme="minorHAnsi"/>
          <w:color w:val="000000"/>
          <w:shd w:val="clear" w:color="auto" w:fill="FFFFFF"/>
        </w:rPr>
        <w:t xml:space="preserve">limiting, conditions </w:t>
      </w:r>
      <w:r w:rsidR="007D5439">
        <w:rPr>
          <w:rFonts w:asciiTheme="minorHAnsi" w:hAnsiTheme="minorHAnsi"/>
          <w:color w:val="000000"/>
          <w:shd w:val="clear" w:color="auto" w:fill="FFFFFF"/>
        </w:rPr>
        <w:t>often as soon as they have started</w:t>
      </w:r>
      <w:r w:rsidRPr="00080FEB">
        <w:rPr>
          <w:rFonts w:asciiTheme="minorHAnsi" w:hAnsiTheme="minorHAnsi"/>
          <w:color w:val="000000"/>
          <w:shd w:val="clear" w:color="auto" w:fill="FFFFFF"/>
        </w:rPr>
        <w:t>.  This means that practices will have less and less time to provide services to those patients who do not have access to</w:t>
      </w:r>
      <w:r w:rsidR="0019011F">
        <w:rPr>
          <w:rFonts w:asciiTheme="minorHAnsi" w:hAnsiTheme="minorHAnsi"/>
          <w:color w:val="000000"/>
          <w:shd w:val="clear" w:color="auto" w:fill="FFFFFF"/>
        </w:rPr>
        <w:t>,</w:t>
      </w:r>
      <w:r w:rsidRPr="00080FEB">
        <w:rPr>
          <w:rFonts w:asciiTheme="minorHAnsi" w:hAnsiTheme="minorHAnsi"/>
          <w:color w:val="000000"/>
          <w:shd w:val="clear" w:color="auto" w:fill="FFFFFF"/>
        </w:rPr>
        <w:t xml:space="preserve"> or cannot use</w:t>
      </w:r>
      <w:r w:rsidR="0019011F">
        <w:rPr>
          <w:rFonts w:asciiTheme="minorHAnsi" w:hAnsiTheme="minorHAnsi"/>
          <w:color w:val="000000"/>
          <w:shd w:val="clear" w:color="auto" w:fill="FFFFFF"/>
        </w:rPr>
        <w:t>,</w:t>
      </w:r>
      <w:r w:rsidRPr="00080FEB">
        <w:rPr>
          <w:rFonts w:asciiTheme="minorHAnsi" w:hAnsiTheme="minorHAnsi"/>
          <w:color w:val="000000"/>
          <w:shd w:val="clear" w:color="auto" w:fill="FFFFFF"/>
        </w:rPr>
        <w:t xml:space="preserve"> IT but are more likely to be suffering from significant illness.  The outcome will be an increase in health inequalities.</w:t>
      </w:r>
    </w:p>
    <w:p w14:paraId="69A40E2A" w14:textId="77777777" w:rsidR="007D5439" w:rsidRPr="00080FEB" w:rsidRDefault="007D5439">
      <w:pPr>
        <w:rPr>
          <w:rFonts w:asciiTheme="minorHAnsi" w:hAnsiTheme="minorHAnsi"/>
          <w:color w:val="000000"/>
          <w:shd w:val="clear" w:color="auto" w:fill="FFFFFF"/>
        </w:rPr>
      </w:pPr>
    </w:p>
    <w:p w14:paraId="6BE0EEA6" w14:textId="3E53C0B0" w:rsidR="007D5439" w:rsidRPr="00080FEB" w:rsidRDefault="007D5439" w:rsidP="007D5439">
      <w:pPr>
        <w:rPr>
          <w:rFonts w:asciiTheme="minorHAnsi" w:hAnsiTheme="minorHAnsi"/>
          <w:color w:val="000000"/>
          <w:shd w:val="clear" w:color="auto" w:fill="FFFFFF"/>
        </w:rPr>
      </w:pPr>
      <w:r>
        <w:rPr>
          <w:rFonts w:asciiTheme="minorHAnsi" w:hAnsiTheme="minorHAnsi"/>
          <w:color w:val="000000"/>
          <w:shd w:val="clear" w:color="auto" w:fill="FFFFFF"/>
        </w:rPr>
        <w:t xml:space="preserve">The </w:t>
      </w:r>
      <w:r w:rsidR="0019011F">
        <w:rPr>
          <w:rFonts w:asciiTheme="minorHAnsi" w:hAnsiTheme="minorHAnsi"/>
          <w:color w:val="000000"/>
          <w:shd w:val="clear" w:color="auto" w:fill="FFFFFF"/>
        </w:rPr>
        <w:t>ever-increasing</w:t>
      </w:r>
      <w:r>
        <w:rPr>
          <w:rFonts w:asciiTheme="minorHAnsi" w:hAnsiTheme="minorHAnsi"/>
          <w:color w:val="000000"/>
          <w:shd w:val="clear" w:color="auto" w:fill="FFFFFF"/>
        </w:rPr>
        <w:t xml:space="preserve"> workload, </w:t>
      </w:r>
      <w:r w:rsidR="00AB62E1">
        <w:rPr>
          <w:rFonts w:asciiTheme="minorHAnsi" w:hAnsiTheme="minorHAnsi"/>
          <w:color w:val="000000"/>
          <w:shd w:val="clear" w:color="auto" w:fill="FFFFFF"/>
        </w:rPr>
        <w:t xml:space="preserve">false </w:t>
      </w:r>
      <w:r>
        <w:rPr>
          <w:rFonts w:asciiTheme="minorHAnsi" w:hAnsiTheme="minorHAnsi"/>
          <w:color w:val="000000"/>
          <w:shd w:val="clear" w:color="auto" w:fill="FFFFFF"/>
        </w:rPr>
        <w:t xml:space="preserve">negative </w:t>
      </w:r>
      <w:r w:rsidR="00AB62E1">
        <w:rPr>
          <w:rFonts w:asciiTheme="minorHAnsi" w:hAnsiTheme="minorHAnsi"/>
          <w:color w:val="000000"/>
          <w:shd w:val="clear" w:color="auto" w:fill="FFFFFF"/>
        </w:rPr>
        <w:t>comments</w:t>
      </w:r>
      <w:r>
        <w:rPr>
          <w:rFonts w:asciiTheme="minorHAnsi" w:hAnsiTheme="minorHAnsi"/>
          <w:color w:val="000000"/>
          <w:shd w:val="clear" w:color="auto" w:fill="FFFFFF"/>
        </w:rPr>
        <w:t xml:space="preserve">, and underinvestment is having a significant effect on our colleagues with </w:t>
      </w:r>
      <w:r w:rsidRPr="00080FEB">
        <w:rPr>
          <w:rFonts w:asciiTheme="minorHAnsi" w:hAnsiTheme="minorHAnsi"/>
          <w:color w:val="000000"/>
          <w:shd w:val="clear" w:color="auto" w:fill="FFFFFF"/>
        </w:rPr>
        <w:t>20% more GPs present</w:t>
      </w:r>
      <w:r>
        <w:rPr>
          <w:rFonts w:asciiTheme="minorHAnsi" w:hAnsiTheme="minorHAnsi"/>
          <w:color w:val="000000"/>
          <w:shd w:val="clear" w:color="auto" w:fill="FFFFFF"/>
        </w:rPr>
        <w:t>ing</w:t>
      </w:r>
      <w:r w:rsidRPr="00080FEB">
        <w:rPr>
          <w:rFonts w:asciiTheme="minorHAnsi" w:hAnsiTheme="minorHAnsi"/>
          <w:color w:val="000000"/>
          <w:shd w:val="clear" w:color="auto" w:fill="FFFFFF"/>
        </w:rPr>
        <w:t xml:space="preserve"> to mental health service</w:t>
      </w:r>
      <w:r>
        <w:rPr>
          <w:rFonts w:asciiTheme="minorHAnsi" w:hAnsiTheme="minorHAnsi"/>
          <w:color w:val="000000"/>
          <w:shd w:val="clear" w:color="auto" w:fill="FFFFFF"/>
        </w:rPr>
        <w:t>s</w:t>
      </w:r>
      <w:r w:rsidRPr="00080FEB">
        <w:rPr>
          <w:rFonts w:asciiTheme="minorHAnsi" w:hAnsiTheme="minorHAnsi"/>
          <w:color w:val="000000"/>
          <w:shd w:val="clear" w:color="auto" w:fill="FFFFFF"/>
        </w:rPr>
        <w:t xml:space="preserve"> during the pandemic compared with the year before.</w:t>
      </w:r>
      <w:r w:rsidRPr="00080FEB">
        <w:rPr>
          <w:rStyle w:val="FootnoteReference"/>
          <w:rFonts w:asciiTheme="minorHAnsi" w:hAnsiTheme="minorHAnsi"/>
          <w:color w:val="000000"/>
          <w:shd w:val="clear" w:color="auto" w:fill="FFFFFF"/>
        </w:rPr>
        <w:footnoteReference w:id="5"/>
      </w:r>
      <w:r>
        <w:rPr>
          <w:rFonts w:asciiTheme="minorHAnsi" w:hAnsiTheme="minorHAnsi"/>
          <w:color w:val="000000"/>
          <w:shd w:val="clear" w:color="auto" w:fill="FFFFFF"/>
        </w:rPr>
        <w:t xml:space="preserve">  </w:t>
      </w:r>
      <w:r w:rsidRPr="00080FEB">
        <w:rPr>
          <w:rFonts w:asciiTheme="minorHAnsi" w:hAnsiTheme="minorHAnsi"/>
          <w:color w:val="000000"/>
          <w:shd w:val="clear" w:color="auto" w:fill="FFFFFF"/>
        </w:rPr>
        <w:t>The BMA report that over a third of GPs are considering early retirement in the next 12 months</w:t>
      </w:r>
      <w:r>
        <w:rPr>
          <w:rFonts w:asciiTheme="minorHAnsi" w:hAnsiTheme="minorHAnsi"/>
          <w:color w:val="000000"/>
          <w:shd w:val="clear" w:color="auto" w:fill="FFFFFF"/>
        </w:rPr>
        <w:t xml:space="preserve"> and 22% are planning to leave the NHS</w:t>
      </w:r>
      <w:r w:rsidRPr="00080FEB">
        <w:rPr>
          <w:rStyle w:val="FootnoteReference"/>
          <w:rFonts w:asciiTheme="minorHAnsi" w:hAnsiTheme="minorHAnsi"/>
          <w:color w:val="000000"/>
          <w:shd w:val="clear" w:color="auto" w:fill="FFFFFF"/>
        </w:rPr>
        <w:footnoteReference w:id="6"/>
      </w:r>
      <w:r>
        <w:rPr>
          <w:rFonts w:asciiTheme="minorHAnsi" w:hAnsiTheme="minorHAnsi"/>
          <w:color w:val="000000"/>
          <w:shd w:val="clear" w:color="auto" w:fill="FFFFFF"/>
        </w:rPr>
        <w:t>.</w:t>
      </w:r>
    </w:p>
    <w:p w14:paraId="044C240D" w14:textId="5ABD171B" w:rsidR="003B0CCE" w:rsidRPr="00080FEB" w:rsidRDefault="003B0CCE">
      <w:pPr>
        <w:rPr>
          <w:rFonts w:asciiTheme="minorHAnsi" w:hAnsiTheme="minorHAnsi"/>
        </w:rPr>
      </w:pPr>
    </w:p>
    <w:p w14:paraId="232C563B" w14:textId="4F40A38B" w:rsidR="003B0CCE" w:rsidRPr="00080FEB" w:rsidRDefault="007F4FEE">
      <w:pPr>
        <w:rPr>
          <w:rFonts w:asciiTheme="minorHAnsi" w:hAnsiTheme="minorHAnsi"/>
        </w:rPr>
      </w:pPr>
      <w:proofErr w:type="gramStart"/>
      <w:r w:rsidRPr="00080FEB">
        <w:rPr>
          <w:rFonts w:asciiTheme="minorHAnsi" w:hAnsiTheme="minorHAnsi"/>
        </w:rPr>
        <w:t>So</w:t>
      </w:r>
      <w:proofErr w:type="gramEnd"/>
      <w:r w:rsidRPr="00080FEB">
        <w:rPr>
          <w:rFonts w:asciiTheme="minorHAnsi" w:hAnsiTheme="minorHAnsi"/>
        </w:rPr>
        <w:t xml:space="preserve"> what are we asking </w:t>
      </w:r>
      <w:r w:rsidR="00E4681F" w:rsidRPr="00080FEB">
        <w:rPr>
          <w:rFonts w:asciiTheme="minorHAnsi" w:hAnsiTheme="minorHAnsi"/>
        </w:rPr>
        <w:t xml:space="preserve">you, </w:t>
      </w:r>
      <w:r w:rsidRPr="00080FEB">
        <w:rPr>
          <w:rFonts w:asciiTheme="minorHAnsi" w:hAnsiTheme="minorHAnsi"/>
        </w:rPr>
        <w:t>our patients</w:t>
      </w:r>
      <w:r w:rsidR="00E4681F" w:rsidRPr="00080FEB">
        <w:rPr>
          <w:rFonts w:asciiTheme="minorHAnsi" w:hAnsiTheme="minorHAnsi"/>
        </w:rPr>
        <w:t>,</w:t>
      </w:r>
      <w:r w:rsidRPr="00080FEB">
        <w:rPr>
          <w:rFonts w:asciiTheme="minorHAnsi" w:hAnsiTheme="minorHAnsi"/>
        </w:rPr>
        <w:t xml:space="preserve"> to do?</w:t>
      </w:r>
    </w:p>
    <w:p w14:paraId="440220FE" w14:textId="20B8774F" w:rsidR="007F4FEE" w:rsidRPr="00080FEB" w:rsidRDefault="007F4FEE">
      <w:pPr>
        <w:rPr>
          <w:rFonts w:asciiTheme="minorHAnsi" w:hAnsiTheme="minorHAnsi"/>
        </w:rPr>
      </w:pPr>
    </w:p>
    <w:p w14:paraId="5FC5CCAB" w14:textId="00C30FE9" w:rsidR="007F4FEE" w:rsidRPr="00080FEB" w:rsidRDefault="007F4FEE" w:rsidP="00080FEB">
      <w:pPr>
        <w:ind w:left="720"/>
        <w:rPr>
          <w:rFonts w:asciiTheme="minorHAnsi" w:hAnsiTheme="minorHAnsi"/>
        </w:rPr>
      </w:pPr>
      <w:bookmarkStart w:id="0" w:name="_Hlk71476547"/>
      <w:r w:rsidRPr="00080FEB">
        <w:rPr>
          <w:rFonts w:asciiTheme="minorHAnsi" w:hAnsiTheme="minorHAnsi"/>
          <w:b/>
          <w:bCs/>
        </w:rPr>
        <w:t>Be respectful</w:t>
      </w:r>
      <w:r w:rsidR="006B05F0">
        <w:rPr>
          <w:rFonts w:asciiTheme="minorHAnsi" w:hAnsiTheme="minorHAnsi"/>
          <w:b/>
          <w:bCs/>
        </w:rPr>
        <w:t xml:space="preserve"> and kind</w:t>
      </w:r>
      <w:r w:rsidRPr="00080FEB">
        <w:rPr>
          <w:rFonts w:asciiTheme="minorHAnsi" w:hAnsiTheme="minorHAnsi"/>
        </w:rPr>
        <w:t>. Please respect that general practitioners and our staff are working harder than ever to provide healthcare. Being abusive and rude will not get you seen quicker or improve your outcome.</w:t>
      </w:r>
    </w:p>
    <w:p w14:paraId="6FA6B34D" w14:textId="2BD96582" w:rsidR="007F4FEE" w:rsidRPr="00080FEB" w:rsidRDefault="007F4FEE" w:rsidP="00080FEB">
      <w:pPr>
        <w:ind w:left="720"/>
        <w:rPr>
          <w:rFonts w:asciiTheme="minorHAnsi" w:hAnsiTheme="minorHAnsi"/>
        </w:rPr>
      </w:pPr>
    </w:p>
    <w:p w14:paraId="4E17E925" w14:textId="179E10D8" w:rsidR="007F4FEE" w:rsidRPr="00080FEB" w:rsidRDefault="007F4FEE" w:rsidP="00080FEB">
      <w:pPr>
        <w:ind w:left="720"/>
        <w:rPr>
          <w:rFonts w:asciiTheme="minorHAnsi" w:hAnsiTheme="minorHAnsi"/>
        </w:rPr>
      </w:pPr>
      <w:r w:rsidRPr="00080FEB">
        <w:rPr>
          <w:rFonts w:asciiTheme="minorHAnsi" w:hAnsiTheme="minorHAnsi"/>
          <w:b/>
          <w:bCs/>
        </w:rPr>
        <w:t>Be self-sufficient</w:t>
      </w:r>
      <w:r w:rsidRPr="00080FEB">
        <w:rPr>
          <w:rFonts w:asciiTheme="minorHAnsi" w:hAnsiTheme="minorHAnsi"/>
        </w:rPr>
        <w:t>. If you or your child have a minor rash, signs of a cold</w:t>
      </w:r>
      <w:r w:rsidR="007D5439">
        <w:rPr>
          <w:rFonts w:asciiTheme="minorHAnsi" w:hAnsiTheme="minorHAnsi"/>
        </w:rPr>
        <w:t>,</w:t>
      </w:r>
      <w:r w:rsidRPr="00080FEB">
        <w:rPr>
          <w:rFonts w:asciiTheme="minorHAnsi" w:hAnsiTheme="minorHAnsi"/>
        </w:rPr>
        <w:t xml:space="preserve"> or other minor symptoms, do not think GP first. Try home remedies, look for advice from </w:t>
      </w:r>
      <w:hyperlink r:id="rId7" w:history="1">
        <w:r w:rsidRPr="00080FEB">
          <w:rPr>
            <w:rStyle w:val="Hyperlink"/>
            <w:rFonts w:asciiTheme="minorHAnsi" w:hAnsiTheme="minorHAnsi"/>
          </w:rPr>
          <w:t>www.nhs.uk</w:t>
        </w:r>
      </w:hyperlink>
      <w:r w:rsidRPr="00080FEB">
        <w:rPr>
          <w:rFonts w:asciiTheme="minorHAnsi" w:hAnsiTheme="minorHAnsi"/>
        </w:rPr>
        <w:t>, or ask for help from a pharmacist.  Only seek an appointment if you have serious symptoms, or advised to by a pharmacist.</w:t>
      </w:r>
    </w:p>
    <w:p w14:paraId="4D09ABC3" w14:textId="070F3654" w:rsidR="007F4FEE" w:rsidRPr="00080FEB" w:rsidRDefault="007F4FEE" w:rsidP="00080FEB">
      <w:pPr>
        <w:ind w:left="720"/>
        <w:rPr>
          <w:rFonts w:asciiTheme="minorHAnsi" w:hAnsiTheme="minorHAnsi"/>
        </w:rPr>
      </w:pPr>
    </w:p>
    <w:p w14:paraId="6DA3E9DD" w14:textId="1C9F1E0F" w:rsidR="007F4FEE" w:rsidRPr="00080FEB" w:rsidRDefault="007F4FEE" w:rsidP="00080FEB">
      <w:pPr>
        <w:ind w:left="720"/>
        <w:rPr>
          <w:rFonts w:asciiTheme="minorHAnsi" w:hAnsiTheme="minorHAnsi"/>
        </w:rPr>
      </w:pPr>
      <w:r w:rsidRPr="00080FEB">
        <w:rPr>
          <w:rFonts w:asciiTheme="minorHAnsi" w:hAnsiTheme="minorHAnsi"/>
          <w:b/>
          <w:bCs/>
        </w:rPr>
        <w:t>Be prepared.</w:t>
      </w:r>
      <w:r w:rsidRPr="00080FEB">
        <w:rPr>
          <w:rFonts w:asciiTheme="minorHAnsi" w:hAnsiTheme="minorHAnsi"/>
        </w:rPr>
        <w:t xml:space="preserve">  Keep simple remedies including paracetamol or </w:t>
      </w:r>
      <w:r w:rsidR="007D5439">
        <w:rPr>
          <w:rFonts w:asciiTheme="minorHAnsi" w:hAnsiTheme="minorHAnsi"/>
        </w:rPr>
        <w:t xml:space="preserve">ibuprofen </w:t>
      </w:r>
      <w:r w:rsidRPr="00080FEB">
        <w:rPr>
          <w:rFonts w:asciiTheme="minorHAnsi" w:hAnsiTheme="minorHAnsi"/>
        </w:rPr>
        <w:t>at home.  Order your repeat medications well in advance. Think about signing up to the NHS App or other App provided through your practice</w:t>
      </w:r>
      <w:r w:rsidR="007D5439">
        <w:rPr>
          <w:rFonts w:asciiTheme="minorHAnsi" w:hAnsiTheme="minorHAnsi"/>
        </w:rPr>
        <w:t>.</w:t>
      </w:r>
    </w:p>
    <w:p w14:paraId="78AF336C" w14:textId="77777777" w:rsidR="007F4FEE" w:rsidRPr="00080FEB" w:rsidRDefault="007F4FEE" w:rsidP="00080FEB">
      <w:pPr>
        <w:ind w:left="720"/>
        <w:rPr>
          <w:rFonts w:asciiTheme="minorHAnsi" w:hAnsiTheme="minorHAnsi"/>
        </w:rPr>
      </w:pPr>
    </w:p>
    <w:p w14:paraId="603E4032" w14:textId="583AB28C" w:rsidR="007F4FEE" w:rsidRPr="00080FEB" w:rsidRDefault="007F4FEE" w:rsidP="00080FEB">
      <w:pPr>
        <w:ind w:left="720"/>
        <w:rPr>
          <w:rFonts w:asciiTheme="minorHAnsi" w:hAnsiTheme="minorHAnsi"/>
        </w:rPr>
      </w:pPr>
      <w:r w:rsidRPr="00080FEB">
        <w:rPr>
          <w:rFonts w:asciiTheme="minorHAnsi" w:hAnsiTheme="minorHAnsi"/>
          <w:b/>
          <w:bCs/>
        </w:rPr>
        <w:t>Be thoughtful.</w:t>
      </w:r>
      <w:r w:rsidRPr="00080FEB">
        <w:rPr>
          <w:rFonts w:asciiTheme="minorHAnsi" w:hAnsiTheme="minorHAnsi"/>
        </w:rPr>
        <w:t xml:space="preserve"> Practices are receiving a massive increase in complaints. </w:t>
      </w:r>
      <w:r w:rsidR="0030364A" w:rsidRPr="00080FEB">
        <w:rPr>
          <w:rFonts w:asciiTheme="minorHAnsi" w:hAnsiTheme="minorHAnsi"/>
        </w:rPr>
        <w:t xml:space="preserve">Each complaint takes staff away from patient care to respond to. </w:t>
      </w:r>
      <w:r w:rsidR="007D5439">
        <w:rPr>
          <w:rFonts w:asciiTheme="minorHAnsi" w:hAnsiTheme="minorHAnsi"/>
        </w:rPr>
        <w:t xml:space="preserve"> </w:t>
      </w:r>
      <w:r w:rsidR="0030364A" w:rsidRPr="00080FEB">
        <w:rPr>
          <w:rFonts w:asciiTheme="minorHAnsi" w:hAnsiTheme="minorHAnsi"/>
        </w:rPr>
        <w:t>Before complaining, think whether it is appropriate</w:t>
      </w:r>
      <w:r w:rsidR="007D5439">
        <w:rPr>
          <w:rFonts w:asciiTheme="minorHAnsi" w:hAnsiTheme="minorHAnsi"/>
        </w:rPr>
        <w:t xml:space="preserve">.  Is it </w:t>
      </w:r>
      <w:r w:rsidR="0030364A" w:rsidRPr="00080FEB">
        <w:rPr>
          <w:rFonts w:asciiTheme="minorHAnsi" w:hAnsiTheme="minorHAnsi"/>
        </w:rPr>
        <w:t>due to an error or mistake</w:t>
      </w:r>
      <w:r w:rsidR="007D5439">
        <w:rPr>
          <w:rFonts w:asciiTheme="minorHAnsi" w:hAnsiTheme="minorHAnsi"/>
        </w:rPr>
        <w:t xml:space="preserve"> which practices </w:t>
      </w:r>
      <w:r w:rsidR="00AA57ED">
        <w:rPr>
          <w:rFonts w:asciiTheme="minorHAnsi" w:hAnsiTheme="minorHAnsi"/>
        </w:rPr>
        <w:t xml:space="preserve">should </w:t>
      </w:r>
      <w:r w:rsidR="007D5439">
        <w:rPr>
          <w:rFonts w:asciiTheme="minorHAnsi" w:hAnsiTheme="minorHAnsi"/>
        </w:rPr>
        <w:t>know about to change or improve their services</w:t>
      </w:r>
      <w:r w:rsidR="0030364A" w:rsidRPr="00080FEB">
        <w:rPr>
          <w:rFonts w:asciiTheme="minorHAnsi" w:hAnsiTheme="minorHAnsi"/>
        </w:rPr>
        <w:t xml:space="preserve">, or is </w:t>
      </w:r>
      <w:r w:rsidR="007D5439">
        <w:rPr>
          <w:rFonts w:asciiTheme="minorHAnsi" w:hAnsiTheme="minorHAnsi"/>
        </w:rPr>
        <w:t xml:space="preserve">it </w:t>
      </w:r>
      <w:r w:rsidR="0030364A" w:rsidRPr="00080FEB">
        <w:rPr>
          <w:rFonts w:asciiTheme="minorHAnsi" w:hAnsiTheme="minorHAnsi"/>
        </w:rPr>
        <w:t>relating to the significant reduction in the current capacity to provide services</w:t>
      </w:r>
      <w:r w:rsidR="007D5439">
        <w:rPr>
          <w:rFonts w:asciiTheme="minorHAnsi" w:hAnsiTheme="minorHAnsi"/>
        </w:rPr>
        <w:t xml:space="preserve"> by practices or hospitals and therefore no change </w:t>
      </w:r>
      <w:r w:rsidR="00AA57ED">
        <w:rPr>
          <w:rFonts w:asciiTheme="minorHAnsi" w:hAnsiTheme="minorHAnsi"/>
        </w:rPr>
        <w:t>is possible</w:t>
      </w:r>
      <w:r w:rsidR="007D5439">
        <w:rPr>
          <w:rFonts w:asciiTheme="minorHAnsi" w:hAnsiTheme="minorHAnsi"/>
        </w:rPr>
        <w:t>?</w:t>
      </w:r>
    </w:p>
    <w:p w14:paraId="343E2B7F" w14:textId="50177FDA" w:rsidR="0030364A" w:rsidRPr="00080FEB" w:rsidRDefault="0030364A" w:rsidP="00080FEB">
      <w:pPr>
        <w:ind w:left="720"/>
        <w:rPr>
          <w:rFonts w:asciiTheme="minorHAnsi" w:hAnsiTheme="minorHAnsi"/>
        </w:rPr>
      </w:pPr>
    </w:p>
    <w:p w14:paraId="3090AA6F" w14:textId="5FE6DB49" w:rsidR="0030364A" w:rsidRPr="00080FEB" w:rsidRDefault="0030364A" w:rsidP="00080FEB">
      <w:pPr>
        <w:ind w:left="720"/>
        <w:rPr>
          <w:rFonts w:asciiTheme="minorHAnsi" w:hAnsiTheme="minorHAnsi"/>
        </w:rPr>
      </w:pPr>
      <w:r w:rsidRPr="00080FEB">
        <w:rPr>
          <w:rFonts w:asciiTheme="minorHAnsi" w:hAnsiTheme="minorHAnsi"/>
          <w:b/>
          <w:bCs/>
        </w:rPr>
        <w:t>Be Covid aware</w:t>
      </w:r>
      <w:r w:rsidRPr="00080FEB">
        <w:rPr>
          <w:rFonts w:asciiTheme="minorHAnsi" w:hAnsiTheme="minorHAnsi"/>
        </w:rPr>
        <w:t xml:space="preserve">.  If you develop a new cough, high temperature or loss of taste or smell, it could be Covid.  Do not contact your GP unless you have </w:t>
      </w:r>
      <w:r w:rsidR="00E4681F" w:rsidRPr="00080FEB">
        <w:rPr>
          <w:rFonts w:asciiTheme="minorHAnsi" w:hAnsiTheme="minorHAnsi"/>
        </w:rPr>
        <w:t>done a Covid test first.</w:t>
      </w:r>
      <w:r w:rsidR="00AA57ED">
        <w:rPr>
          <w:rFonts w:asciiTheme="minorHAnsi" w:hAnsiTheme="minorHAnsi"/>
        </w:rPr>
        <w:t xml:space="preserve"> </w:t>
      </w:r>
      <w:r w:rsidR="00E4681F" w:rsidRPr="00080FEB">
        <w:rPr>
          <w:rFonts w:asciiTheme="minorHAnsi" w:hAnsiTheme="minorHAnsi"/>
        </w:rPr>
        <w:t xml:space="preserve"> Do not </w:t>
      </w:r>
      <w:r w:rsidR="00E4681F" w:rsidRPr="00080FEB">
        <w:rPr>
          <w:rFonts w:asciiTheme="minorHAnsi" w:hAnsiTheme="minorHAnsi"/>
        </w:rPr>
        <w:lastRenderedPageBreak/>
        <w:t xml:space="preserve">attend at the surgery, as this could cause an outbreak, infect vulnerable patients or staff, and lead to the practice having to close </w:t>
      </w:r>
      <w:r w:rsidR="00AA57ED">
        <w:rPr>
          <w:rFonts w:asciiTheme="minorHAnsi" w:hAnsiTheme="minorHAnsi"/>
        </w:rPr>
        <w:t xml:space="preserve">all their services </w:t>
      </w:r>
      <w:r w:rsidR="00E4681F" w:rsidRPr="00080FEB">
        <w:rPr>
          <w:rFonts w:asciiTheme="minorHAnsi" w:hAnsiTheme="minorHAnsi"/>
        </w:rPr>
        <w:t>for a deep clean.</w:t>
      </w:r>
    </w:p>
    <w:p w14:paraId="30AFB875" w14:textId="60442DC1" w:rsidR="00E4681F" w:rsidRPr="00080FEB" w:rsidRDefault="00E4681F" w:rsidP="00080FEB">
      <w:pPr>
        <w:ind w:left="720"/>
        <w:rPr>
          <w:rFonts w:asciiTheme="minorHAnsi" w:hAnsiTheme="minorHAnsi"/>
        </w:rPr>
      </w:pPr>
    </w:p>
    <w:p w14:paraId="329C295E" w14:textId="309E2E5E" w:rsidR="00E4681F" w:rsidRDefault="00E4681F" w:rsidP="00080FEB">
      <w:pPr>
        <w:ind w:left="720"/>
        <w:rPr>
          <w:rFonts w:asciiTheme="minorHAnsi" w:hAnsiTheme="minorHAnsi"/>
        </w:rPr>
      </w:pPr>
      <w:r w:rsidRPr="00080FEB">
        <w:rPr>
          <w:rFonts w:asciiTheme="minorHAnsi" w:hAnsiTheme="minorHAnsi"/>
          <w:b/>
          <w:bCs/>
        </w:rPr>
        <w:t>Be patient.</w:t>
      </w:r>
      <w:r w:rsidRPr="00080FEB">
        <w:rPr>
          <w:rFonts w:asciiTheme="minorHAnsi" w:hAnsiTheme="minorHAnsi"/>
        </w:rPr>
        <w:t xml:space="preserve"> All health services have been significantly affected by the pandemic with huge </w:t>
      </w:r>
      <w:r w:rsidR="00E01D42" w:rsidRPr="00080FEB">
        <w:rPr>
          <w:rFonts w:asciiTheme="minorHAnsi" w:hAnsiTheme="minorHAnsi"/>
        </w:rPr>
        <w:t xml:space="preserve">backlogs.  Your GP cannot change this.  Do not </w:t>
      </w:r>
      <w:r w:rsidR="006B05F0">
        <w:rPr>
          <w:rFonts w:asciiTheme="minorHAnsi" w:hAnsiTheme="minorHAnsi"/>
        </w:rPr>
        <w:t>expect</w:t>
      </w:r>
      <w:r w:rsidR="00E01D42" w:rsidRPr="00080FEB">
        <w:rPr>
          <w:rFonts w:asciiTheme="minorHAnsi" w:hAnsiTheme="minorHAnsi"/>
        </w:rPr>
        <w:t xml:space="preserve"> your GP to get an appointment or investigation brought forward unless there has been a significant change in your condition.  You can only be moved up the list by making another patient wait longer.</w:t>
      </w:r>
    </w:p>
    <w:p w14:paraId="3F65A65D" w14:textId="39AC0BF0" w:rsidR="00315262" w:rsidRDefault="00315262" w:rsidP="00080FEB">
      <w:pPr>
        <w:ind w:left="720"/>
        <w:rPr>
          <w:rFonts w:asciiTheme="minorHAnsi" w:hAnsiTheme="minorHAnsi"/>
        </w:rPr>
      </w:pPr>
    </w:p>
    <w:p w14:paraId="1852BAF9" w14:textId="0A9E18C5" w:rsidR="00315262" w:rsidRPr="00080FEB" w:rsidRDefault="00315262" w:rsidP="00080FEB">
      <w:pPr>
        <w:ind w:left="720"/>
        <w:rPr>
          <w:rFonts w:asciiTheme="minorHAnsi" w:hAnsiTheme="minorHAnsi"/>
        </w:rPr>
      </w:pPr>
      <w:r w:rsidRPr="00315262">
        <w:rPr>
          <w:rFonts w:asciiTheme="minorHAnsi" w:hAnsiTheme="minorHAnsi"/>
          <w:b/>
          <w:bCs/>
        </w:rPr>
        <w:t>Be cancer aware</w:t>
      </w:r>
      <w:r>
        <w:rPr>
          <w:rFonts w:asciiTheme="minorHAnsi" w:hAnsiTheme="minorHAnsi"/>
        </w:rPr>
        <w:t xml:space="preserve">.  We are concerned that the number of patients presenting with symptoms of possible cancer or other significant illnesses has reduced during the pandemic.  If you or someone you know have worrying symptoms, then please do not delay but make an appointment as soon as possible. See </w:t>
      </w:r>
      <w:r w:rsidRPr="00315262">
        <w:rPr>
          <w:rFonts w:asciiTheme="minorHAnsi" w:hAnsiTheme="minorHAnsi"/>
        </w:rPr>
        <w:t>https://www.nhs.uk/conditions/cancer/symptoms/</w:t>
      </w:r>
    </w:p>
    <w:bookmarkEnd w:id="0"/>
    <w:p w14:paraId="56A697D4" w14:textId="501B8F95" w:rsidR="00E01D42" w:rsidRPr="00080FEB" w:rsidRDefault="00E01D42" w:rsidP="0030364A">
      <w:pPr>
        <w:rPr>
          <w:rFonts w:asciiTheme="minorHAnsi" w:hAnsiTheme="minorHAnsi"/>
        </w:rPr>
      </w:pPr>
    </w:p>
    <w:p w14:paraId="247A34E0" w14:textId="239AB57F" w:rsidR="00104A51" w:rsidRDefault="00104A51" w:rsidP="0030364A">
      <w:pPr>
        <w:rPr>
          <w:rFonts w:asciiTheme="minorHAnsi" w:hAnsiTheme="minorHAnsi"/>
        </w:rPr>
      </w:pPr>
      <w:r>
        <w:rPr>
          <w:rFonts w:asciiTheme="minorHAnsi" w:hAnsiTheme="minorHAnsi"/>
        </w:rPr>
        <w:t>We send our sincere sympathies to everyone who has been affected by the pandemic.  GPs and our staff have also been affected.  Too many of our colleagues, family members, friends and patients who we have known for many years, have died or otherwise suffered.</w:t>
      </w:r>
    </w:p>
    <w:p w14:paraId="7F4B2CAB" w14:textId="77777777" w:rsidR="00104A51" w:rsidRDefault="00104A51" w:rsidP="0030364A">
      <w:pPr>
        <w:rPr>
          <w:rFonts w:asciiTheme="minorHAnsi" w:hAnsiTheme="minorHAnsi"/>
        </w:rPr>
      </w:pPr>
    </w:p>
    <w:p w14:paraId="4DDD8FAE" w14:textId="6DBC1F3F" w:rsidR="00E01D42" w:rsidRDefault="00E01D42" w:rsidP="0030364A">
      <w:pPr>
        <w:rPr>
          <w:rFonts w:asciiTheme="minorHAnsi" w:hAnsiTheme="minorHAnsi"/>
        </w:rPr>
      </w:pPr>
      <w:r w:rsidRPr="00080FEB">
        <w:rPr>
          <w:rFonts w:asciiTheme="minorHAnsi" w:hAnsiTheme="minorHAnsi"/>
        </w:rPr>
        <w:t>We hope that this letter has helped to explain the pressures that general practice is under, why we cannot provide the level of service that you would like</w:t>
      </w:r>
      <w:r w:rsidR="00AA57ED">
        <w:rPr>
          <w:rFonts w:asciiTheme="minorHAnsi" w:hAnsiTheme="minorHAnsi"/>
        </w:rPr>
        <w:t xml:space="preserve"> to receive and practices would like to provide.  Please consider </w:t>
      </w:r>
      <w:r w:rsidRPr="00080FEB">
        <w:rPr>
          <w:rFonts w:asciiTheme="minorHAnsi" w:hAnsiTheme="minorHAnsi"/>
        </w:rPr>
        <w:t xml:space="preserve">how you can help to </w:t>
      </w:r>
      <w:r w:rsidR="00AA57ED">
        <w:rPr>
          <w:rFonts w:asciiTheme="minorHAnsi" w:hAnsiTheme="minorHAnsi"/>
        </w:rPr>
        <w:t xml:space="preserve">protect services and </w:t>
      </w:r>
      <w:r w:rsidRPr="00080FEB">
        <w:rPr>
          <w:rFonts w:asciiTheme="minorHAnsi" w:hAnsiTheme="minorHAnsi"/>
        </w:rPr>
        <w:t xml:space="preserve">ensure </w:t>
      </w:r>
      <w:r w:rsidR="00AA57ED">
        <w:rPr>
          <w:rFonts w:asciiTheme="minorHAnsi" w:hAnsiTheme="minorHAnsi"/>
        </w:rPr>
        <w:t xml:space="preserve">they </w:t>
      </w:r>
      <w:r w:rsidRPr="00080FEB">
        <w:rPr>
          <w:rFonts w:asciiTheme="minorHAnsi" w:hAnsiTheme="minorHAnsi"/>
        </w:rPr>
        <w:t>are targeted towards patients with the greatest need.</w:t>
      </w:r>
    </w:p>
    <w:p w14:paraId="43BE8B8F" w14:textId="7FFCD35F" w:rsidR="00080FEB" w:rsidRDefault="00080FEB" w:rsidP="0030364A">
      <w:pPr>
        <w:rPr>
          <w:rFonts w:asciiTheme="minorHAnsi" w:hAnsiTheme="minorHAnsi"/>
        </w:rPr>
      </w:pPr>
    </w:p>
    <w:p w14:paraId="2145EF55" w14:textId="182D1559" w:rsidR="00080FEB" w:rsidRPr="00080FEB" w:rsidRDefault="00080FEB" w:rsidP="0030364A">
      <w:pPr>
        <w:rPr>
          <w:rFonts w:asciiTheme="minorHAnsi" w:hAnsiTheme="minorHAnsi"/>
        </w:rPr>
      </w:pPr>
      <w:r>
        <w:rPr>
          <w:rFonts w:asciiTheme="minorHAnsi" w:hAnsiTheme="minorHAnsi"/>
        </w:rPr>
        <w:t>Yours faithfully</w:t>
      </w:r>
    </w:p>
    <w:p w14:paraId="1A3D1447" w14:textId="343F99D9" w:rsidR="00E01D42" w:rsidRPr="00080FEB" w:rsidRDefault="00E01D42" w:rsidP="0030364A">
      <w:pPr>
        <w:rPr>
          <w:rFonts w:asciiTheme="minorHAnsi" w:hAnsiTheme="minorHAnsi"/>
        </w:rPr>
      </w:pPr>
    </w:p>
    <w:p w14:paraId="06FDDA33" w14:textId="0CFBB366" w:rsidR="00E01D42" w:rsidRPr="00080FEB" w:rsidRDefault="00297ECD" w:rsidP="0030364A">
      <w:pPr>
        <w:rPr>
          <w:rFonts w:asciiTheme="minorHAnsi" w:hAnsiTheme="minorHAnsi"/>
        </w:rPr>
      </w:pPr>
      <w:r w:rsidRPr="00080FEB">
        <w:rPr>
          <w:rFonts w:asciiTheme="minorHAnsi" w:hAnsiTheme="minorHAnsi"/>
        </w:rPr>
        <w:t>General Practitioners and Staff in Leicester, Leicestershire and Rutland</w:t>
      </w:r>
    </w:p>
    <w:sectPr w:rsidR="00E01D42" w:rsidRPr="00080F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7FE8" w14:textId="77777777" w:rsidR="00020BAE" w:rsidRDefault="00020BAE" w:rsidP="00AC7231">
      <w:r>
        <w:separator/>
      </w:r>
    </w:p>
  </w:endnote>
  <w:endnote w:type="continuationSeparator" w:id="0">
    <w:p w14:paraId="68390903" w14:textId="77777777" w:rsidR="00020BAE" w:rsidRDefault="00020BAE" w:rsidP="00AC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33BF" w14:textId="77777777" w:rsidR="00020BAE" w:rsidRDefault="00020BAE" w:rsidP="00AC7231">
      <w:r>
        <w:separator/>
      </w:r>
    </w:p>
  </w:footnote>
  <w:footnote w:type="continuationSeparator" w:id="0">
    <w:p w14:paraId="7A5FE226" w14:textId="77777777" w:rsidR="00020BAE" w:rsidRDefault="00020BAE" w:rsidP="00AC7231">
      <w:r>
        <w:continuationSeparator/>
      </w:r>
    </w:p>
  </w:footnote>
  <w:footnote w:id="1">
    <w:p w14:paraId="3E318F38" w14:textId="7C3EE468" w:rsidR="00AC7231" w:rsidRDefault="00AC7231">
      <w:pPr>
        <w:pStyle w:val="FootnoteText"/>
      </w:pPr>
      <w:r>
        <w:rPr>
          <w:rStyle w:val="FootnoteReference"/>
        </w:rPr>
        <w:footnoteRef/>
      </w:r>
      <w:r>
        <w:t xml:space="preserve"> </w:t>
      </w:r>
      <w:r w:rsidRPr="00AC7231">
        <w:t>https://digital.nhs.uk/data-and-information/publications/statistical/appointments-in-general-practice/march-2021</w:t>
      </w:r>
    </w:p>
  </w:footnote>
  <w:footnote w:id="2">
    <w:p w14:paraId="64EC423C" w14:textId="36D42510" w:rsidR="00F831FD" w:rsidRPr="00F831FD" w:rsidRDefault="00F831FD" w:rsidP="00F831FD">
      <w:pPr>
        <w:rPr>
          <w:rFonts w:asciiTheme="minorHAnsi" w:hAnsiTheme="minorHAnsi"/>
        </w:rPr>
      </w:pPr>
      <w:r>
        <w:rPr>
          <w:rStyle w:val="FootnoteReference"/>
        </w:rPr>
        <w:footnoteRef/>
      </w:r>
      <w:r>
        <w:t xml:space="preserve"> </w:t>
      </w:r>
      <w:r w:rsidRPr="00080FEB">
        <w:rPr>
          <w:rFonts w:asciiTheme="minorHAnsi" w:hAnsiTheme="minorHAnsi"/>
        </w:rPr>
        <w:t>The number of appointments in LLR was 597,181, compared with 543,404 in March 2019.</w:t>
      </w:r>
    </w:p>
  </w:footnote>
  <w:footnote w:id="3">
    <w:p w14:paraId="723579E5" w14:textId="7AD4D62D" w:rsidR="00B77C65" w:rsidRDefault="00B77C65">
      <w:pPr>
        <w:pStyle w:val="FootnoteText"/>
      </w:pPr>
      <w:r>
        <w:rPr>
          <w:rStyle w:val="FootnoteReference"/>
        </w:rPr>
        <w:footnoteRef/>
      </w:r>
      <w:r>
        <w:t xml:space="preserve"> </w:t>
      </w:r>
      <w:hyperlink r:id="rId1" w:history="1">
        <w:r w:rsidR="008576E7" w:rsidRPr="004D6F4D">
          <w:rPr>
            <w:rStyle w:val="Hyperlink"/>
          </w:rPr>
          <w:t>https://digital.nhs.uk/data-and-information/publications/statistical/general-and-personal-medical-services/31-march-2021</w:t>
        </w:r>
      </w:hyperlink>
      <w:r w:rsidR="008576E7">
        <w:t xml:space="preserve"> </w:t>
      </w:r>
      <w:r>
        <w:t>Fall of GP Partners from 21,688 in 2015 to 17,003 in 2021</w:t>
      </w:r>
    </w:p>
  </w:footnote>
  <w:footnote w:id="4">
    <w:p w14:paraId="40212112" w14:textId="6AFA7BCB" w:rsidR="00F831FD" w:rsidRDefault="00F831FD" w:rsidP="00F831FD">
      <w:pPr>
        <w:pStyle w:val="FootnoteText"/>
      </w:pPr>
      <w:r>
        <w:rPr>
          <w:rStyle w:val="FootnoteReference"/>
        </w:rPr>
        <w:footnoteRef/>
      </w:r>
      <w:r>
        <w:t xml:space="preserve"> </w:t>
      </w:r>
      <w:r w:rsidR="00072524" w:rsidRPr="00072524">
        <w:rPr>
          <w:rStyle w:val="Hyperlink"/>
        </w:rPr>
        <w:t>https://www.pulsetoday.co.uk/almost-800-gp-practices-have-shut-over-the-past-eight-years/</w:t>
      </w:r>
    </w:p>
  </w:footnote>
  <w:footnote w:id="5">
    <w:p w14:paraId="2F304546" w14:textId="1B7A8686" w:rsidR="007D5439" w:rsidRDefault="007D5439" w:rsidP="007D5439">
      <w:pPr>
        <w:pStyle w:val="FootnoteText"/>
      </w:pPr>
      <w:r>
        <w:rPr>
          <w:rStyle w:val="FootnoteReference"/>
        </w:rPr>
        <w:footnoteRef/>
      </w:r>
      <w:r>
        <w:t xml:space="preserve"> </w:t>
      </w:r>
      <w:r w:rsidR="00072524" w:rsidRPr="00072524">
        <w:t>https://www.pulsetoday.co.uk/news/workload/gerada-22-more-gps-presenting-to-burnout-service-than-pre-covid</w:t>
      </w:r>
    </w:p>
  </w:footnote>
  <w:footnote w:id="6">
    <w:p w14:paraId="69DE68B7" w14:textId="6A98736A" w:rsidR="007D5439" w:rsidRDefault="007D5439" w:rsidP="007D5439">
      <w:pPr>
        <w:pStyle w:val="FootnoteText"/>
      </w:pPr>
      <w:r>
        <w:rPr>
          <w:rStyle w:val="FootnoteReference"/>
        </w:rPr>
        <w:footnoteRef/>
      </w:r>
      <w:r>
        <w:t xml:space="preserve"> </w:t>
      </w:r>
      <w:hyperlink r:id="rId2" w:history="1">
        <w:r w:rsidR="00072524" w:rsidRPr="00072524">
          <w:t xml:space="preserve"> </w:t>
        </w:r>
        <w:r w:rsidR="00072524" w:rsidRPr="00072524">
          <w:rPr>
            <w:rStyle w:val="Hyperlink"/>
          </w:rPr>
          <w:t>https://www.bma.org.uk/advice-and-support/covid-19/what-the-bma-is-doing/covid-19-bma-actions-and-policy/covid-19-analysing-the-impact-of-coronavirus-on-doctors</w:t>
        </w:r>
        <w:r>
          <w:rPr>
            <w:rStyle w:val="Hyperlink"/>
          </w:rPr>
          <w: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AB"/>
    <w:rsid w:val="00020BAE"/>
    <w:rsid w:val="00072524"/>
    <w:rsid w:val="00080FEB"/>
    <w:rsid w:val="000C295F"/>
    <w:rsid w:val="000C6D35"/>
    <w:rsid w:val="000D6530"/>
    <w:rsid w:val="00104A51"/>
    <w:rsid w:val="0019011F"/>
    <w:rsid w:val="00195D1D"/>
    <w:rsid w:val="00265A0C"/>
    <w:rsid w:val="00290247"/>
    <w:rsid w:val="00297ECD"/>
    <w:rsid w:val="0030364A"/>
    <w:rsid w:val="00315262"/>
    <w:rsid w:val="003804A8"/>
    <w:rsid w:val="003B0CCE"/>
    <w:rsid w:val="003D342C"/>
    <w:rsid w:val="004017C7"/>
    <w:rsid w:val="005966F6"/>
    <w:rsid w:val="005A2C17"/>
    <w:rsid w:val="005B4163"/>
    <w:rsid w:val="006A0D2D"/>
    <w:rsid w:val="006B05F0"/>
    <w:rsid w:val="006C5545"/>
    <w:rsid w:val="00747175"/>
    <w:rsid w:val="007D5439"/>
    <w:rsid w:val="007F4FEE"/>
    <w:rsid w:val="008576E7"/>
    <w:rsid w:val="00864133"/>
    <w:rsid w:val="008A15E4"/>
    <w:rsid w:val="008D291A"/>
    <w:rsid w:val="009A520D"/>
    <w:rsid w:val="00A42024"/>
    <w:rsid w:val="00AA57ED"/>
    <w:rsid w:val="00AB62E1"/>
    <w:rsid w:val="00AC7231"/>
    <w:rsid w:val="00B10F31"/>
    <w:rsid w:val="00B77C65"/>
    <w:rsid w:val="00CC0CAB"/>
    <w:rsid w:val="00D11665"/>
    <w:rsid w:val="00D24874"/>
    <w:rsid w:val="00D73F66"/>
    <w:rsid w:val="00DF6D2A"/>
    <w:rsid w:val="00E01D42"/>
    <w:rsid w:val="00E23630"/>
    <w:rsid w:val="00E41E6E"/>
    <w:rsid w:val="00E4681F"/>
    <w:rsid w:val="00E73DBB"/>
    <w:rsid w:val="00EE2268"/>
    <w:rsid w:val="00F831FD"/>
    <w:rsid w:val="00FE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BA45"/>
  <w15:docId w15:val="{B90D2B9D-F40F-496C-B01A-977691C0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7231"/>
    <w:rPr>
      <w:sz w:val="20"/>
      <w:szCs w:val="20"/>
    </w:rPr>
  </w:style>
  <w:style w:type="character" w:customStyle="1" w:styleId="FootnoteTextChar">
    <w:name w:val="Footnote Text Char"/>
    <w:basedOn w:val="DefaultParagraphFont"/>
    <w:link w:val="FootnoteText"/>
    <w:uiPriority w:val="99"/>
    <w:semiHidden/>
    <w:rsid w:val="00AC7231"/>
    <w:rPr>
      <w:sz w:val="20"/>
      <w:szCs w:val="20"/>
    </w:rPr>
  </w:style>
  <w:style w:type="character" w:styleId="FootnoteReference">
    <w:name w:val="footnote reference"/>
    <w:basedOn w:val="DefaultParagraphFont"/>
    <w:uiPriority w:val="99"/>
    <w:semiHidden/>
    <w:unhideWhenUsed/>
    <w:rsid w:val="00AC7231"/>
    <w:rPr>
      <w:vertAlign w:val="superscript"/>
    </w:rPr>
  </w:style>
  <w:style w:type="character" w:styleId="Hyperlink">
    <w:name w:val="Hyperlink"/>
    <w:basedOn w:val="DefaultParagraphFont"/>
    <w:uiPriority w:val="99"/>
    <w:unhideWhenUsed/>
    <w:rsid w:val="003D342C"/>
    <w:rPr>
      <w:color w:val="0000FF"/>
      <w:u w:val="single"/>
    </w:rPr>
  </w:style>
  <w:style w:type="character" w:customStyle="1" w:styleId="UnresolvedMention1">
    <w:name w:val="Unresolved Mention1"/>
    <w:basedOn w:val="DefaultParagraphFont"/>
    <w:uiPriority w:val="99"/>
    <w:semiHidden/>
    <w:unhideWhenUsed/>
    <w:rsid w:val="007F4FEE"/>
    <w:rPr>
      <w:color w:val="605E5C"/>
      <w:shd w:val="clear" w:color="auto" w:fill="E1DFDD"/>
    </w:rPr>
  </w:style>
  <w:style w:type="character" w:customStyle="1" w:styleId="UnresolvedMention2">
    <w:name w:val="Unresolved Mention2"/>
    <w:basedOn w:val="DefaultParagraphFont"/>
    <w:uiPriority w:val="99"/>
    <w:semiHidden/>
    <w:unhideWhenUsed/>
    <w:rsid w:val="00195D1D"/>
    <w:rPr>
      <w:color w:val="605E5C"/>
      <w:shd w:val="clear" w:color="auto" w:fill="E1DFDD"/>
    </w:rPr>
  </w:style>
  <w:style w:type="character" w:styleId="FollowedHyperlink">
    <w:name w:val="FollowedHyperlink"/>
    <w:basedOn w:val="DefaultParagraphFont"/>
    <w:uiPriority w:val="99"/>
    <w:semiHidden/>
    <w:unhideWhenUsed/>
    <w:rsid w:val="00072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ma.org.uk/advice-and-support/covid-19/what-the-bma-is-doing/covid-19-bma-actions-and-policy/covid-19-analysing-the-impact-of-coronavirus-on-doctors" TargetMode="External"/><Relationship Id="rId1" Type="http://schemas.openxmlformats.org/officeDocument/2006/relationships/hyperlink" Target="https://digital.nhs.uk/data-and-information/publications/statistical/general-and-personal-medical-services/31-march-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8F382-FF74-475C-BEEA-BC9B998C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INGRAMS, Grant (NHS LEICESTER CITY CCG)</dc:creator>
  <cp:lastModifiedBy>WEIGHTMAN, Amy (DR SJC CLAY'S PRACTICE)</cp:lastModifiedBy>
  <cp:revision>2</cp:revision>
  <dcterms:created xsi:type="dcterms:W3CDTF">2021-05-14T12:45:00Z</dcterms:created>
  <dcterms:modified xsi:type="dcterms:W3CDTF">2021-05-14T12:45:00Z</dcterms:modified>
</cp:coreProperties>
</file>