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140" w:rsidRPr="002315E2" w:rsidRDefault="004F0140" w:rsidP="00A067C0">
      <w:pPr>
        <w:ind w:left="-567"/>
        <w:rPr>
          <w:color w:val="76923C" w:themeColor="accent3" w:themeShade="BF"/>
          <w:sz w:val="36"/>
          <w:szCs w:val="20"/>
        </w:rPr>
      </w:pPr>
      <w:proofErr w:type="gramStart"/>
      <w:r w:rsidRPr="002315E2">
        <w:rPr>
          <w:color w:val="76923C" w:themeColor="accent3" w:themeShade="BF"/>
          <w:sz w:val="36"/>
          <w:szCs w:val="20"/>
        </w:rPr>
        <w:t>PAEDIATRIC  psychosocial</w:t>
      </w:r>
      <w:proofErr w:type="gramEnd"/>
      <w:r w:rsidRPr="002315E2">
        <w:rPr>
          <w:color w:val="76923C" w:themeColor="accent3" w:themeShade="BF"/>
          <w:sz w:val="36"/>
          <w:szCs w:val="20"/>
        </w:rPr>
        <w:t xml:space="preserve"> Burns services</w:t>
      </w:r>
      <w:r w:rsidRPr="002315E2">
        <w:rPr>
          <w:color w:val="76923C" w:themeColor="accent3" w:themeShade="BF"/>
          <w:sz w:val="36"/>
          <w:szCs w:val="20"/>
        </w:rPr>
        <w:tab/>
      </w:r>
      <w:r w:rsidRPr="002315E2">
        <w:rPr>
          <w:color w:val="76923C" w:themeColor="accent3" w:themeShade="BF"/>
          <w:sz w:val="36"/>
          <w:szCs w:val="20"/>
        </w:rPr>
        <w:tab/>
      </w:r>
      <w:r w:rsidR="00303436">
        <w:rPr>
          <w:color w:val="76923C" w:themeColor="accent3" w:themeShade="BF"/>
          <w:sz w:val="36"/>
          <w:szCs w:val="20"/>
        </w:rPr>
        <w:t>July</w:t>
      </w:r>
      <w:r w:rsidR="007E137A" w:rsidRPr="002315E2">
        <w:rPr>
          <w:color w:val="76923C" w:themeColor="accent3" w:themeShade="BF"/>
          <w:sz w:val="36"/>
          <w:szCs w:val="20"/>
        </w:rPr>
        <w:t xml:space="preserve"> </w:t>
      </w:r>
      <w:r w:rsidR="00CE7BDC" w:rsidRPr="002315E2">
        <w:rPr>
          <w:color w:val="76923C" w:themeColor="accent3" w:themeShade="BF"/>
          <w:sz w:val="36"/>
          <w:szCs w:val="20"/>
        </w:rPr>
        <w:t>20</w:t>
      </w:r>
      <w:r w:rsidR="00C07931" w:rsidRPr="002315E2">
        <w:rPr>
          <w:color w:val="76923C" w:themeColor="accent3" w:themeShade="BF"/>
          <w:sz w:val="36"/>
          <w:szCs w:val="20"/>
        </w:rPr>
        <w:t>15</w:t>
      </w: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1711"/>
        <w:gridCol w:w="1613"/>
        <w:gridCol w:w="2738"/>
        <w:gridCol w:w="2869"/>
        <w:gridCol w:w="5562"/>
      </w:tblGrid>
      <w:tr w:rsidR="002315E2" w:rsidRPr="002315E2" w:rsidTr="00AF60ED">
        <w:trPr>
          <w:cantSplit/>
          <w:tblHeader/>
        </w:trPr>
        <w:tc>
          <w:tcPr>
            <w:tcW w:w="1711" w:type="dxa"/>
            <w:tcBorders>
              <w:bottom w:val="single" w:sz="4" w:space="0" w:color="auto"/>
            </w:tcBorders>
          </w:tcPr>
          <w:p w:rsidR="004F0140" w:rsidRPr="002315E2" w:rsidRDefault="004F0140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b/>
                <w:color w:val="76923C" w:themeColor="accent3" w:themeShade="BF"/>
                <w:sz w:val="20"/>
                <w:szCs w:val="20"/>
              </w:rPr>
              <w:t>Network Region</w:t>
            </w:r>
          </w:p>
        </w:tc>
        <w:tc>
          <w:tcPr>
            <w:tcW w:w="1613" w:type="dxa"/>
          </w:tcPr>
          <w:p w:rsidR="004F0140" w:rsidRPr="002315E2" w:rsidRDefault="004F0140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b/>
                <w:color w:val="76923C" w:themeColor="accent3" w:themeShade="BF"/>
                <w:sz w:val="20"/>
                <w:szCs w:val="20"/>
              </w:rPr>
              <w:t>Location</w:t>
            </w:r>
            <w:r w:rsidR="009B31CF">
              <w:rPr>
                <w:b/>
                <w:color w:val="76923C" w:themeColor="accent3" w:themeShade="BF"/>
                <w:sz w:val="20"/>
                <w:szCs w:val="20"/>
              </w:rPr>
              <w:t xml:space="preserve"> </w:t>
            </w:r>
            <w:r w:rsidR="009B31CF" w:rsidRPr="009B31CF">
              <w:rPr>
                <w:b/>
                <w:color w:val="76923C" w:themeColor="accent3" w:themeShade="BF"/>
                <w:sz w:val="16"/>
                <w:szCs w:val="20"/>
              </w:rPr>
              <w:t xml:space="preserve">(alphabetical by region) </w:t>
            </w:r>
          </w:p>
        </w:tc>
        <w:tc>
          <w:tcPr>
            <w:tcW w:w="2738" w:type="dxa"/>
          </w:tcPr>
          <w:p w:rsidR="004F0140" w:rsidRPr="002315E2" w:rsidRDefault="004F0140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b/>
                <w:color w:val="76923C" w:themeColor="accent3" w:themeShade="BF"/>
                <w:sz w:val="20"/>
                <w:szCs w:val="20"/>
              </w:rPr>
              <w:t>Main contact address</w:t>
            </w:r>
          </w:p>
        </w:tc>
        <w:tc>
          <w:tcPr>
            <w:tcW w:w="2869" w:type="dxa"/>
          </w:tcPr>
          <w:p w:rsidR="004F0140" w:rsidRPr="002315E2" w:rsidRDefault="004F0140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b/>
                <w:color w:val="76923C" w:themeColor="accent3" w:themeShade="BF"/>
                <w:sz w:val="20"/>
                <w:szCs w:val="20"/>
              </w:rPr>
              <w:t xml:space="preserve">Phone  (switch and best direct contact) </w:t>
            </w:r>
          </w:p>
        </w:tc>
        <w:tc>
          <w:tcPr>
            <w:tcW w:w="5562" w:type="dxa"/>
          </w:tcPr>
          <w:p w:rsidR="004F0140" w:rsidRPr="002315E2" w:rsidRDefault="004F0140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b/>
                <w:color w:val="76923C" w:themeColor="accent3" w:themeShade="BF"/>
                <w:sz w:val="20"/>
                <w:szCs w:val="20"/>
              </w:rPr>
              <w:t xml:space="preserve">Main personnel/contacts </w:t>
            </w:r>
          </w:p>
          <w:p w:rsidR="004F0140" w:rsidRPr="002315E2" w:rsidRDefault="004F0140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</w:p>
        </w:tc>
      </w:tr>
      <w:tr w:rsidR="002315E2" w:rsidRPr="002315E2" w:rsidTr="00AF60ED">
        <w:tc>
          <w:tcPr>
            <w:tcW w:w="1711" w:type="dxa"/>
            <w:tcBorders>
              <w:top w:val="nil"/>
              <w:bottom w:val="nil"/>
            </w:tcBorders>
          </w:tcPr>
          <w:p w:rsidR="00C07931" w:rsidRPr="002315E2" w:rsidRDefault="00027F30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  <w:r w:rsidRPr="00027F30">
              <w:rPr>
                <w:b/>
                <w:color w:val="76923C" w:themeColor="accent3" w:themeShade="BF"/>
                <w:sz w:val="20"/>
                <w:szCs w:val="20"/>
              </w:rPr>
              <w:t>London and South East</w:t>
            </w:r>
          </w:p>
        </w:tc>
        <w:tc>
          <w:tcPr>
            <w:tcW w:w="1613" w:type="dxa"/>
          </w:tcPr>
          <w:p w:rsidR="00C07931" w:rsidRPr="002315E2" w:rsidRDefault="00C07931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b/>
                <w:color w:val="76923C" w:themeColor="accent3" w:themeShade="BF"/>
                <w:sz w:val="20"/>
                <w:szCs w:val="20"/>
              </w:rPr>
              <w:t>Chelsea and Westminster</w:t>
            </w:r>
          </w:p>
          <w:p w:rsidR="00C07931" w:rsidRPr="002315E2" w:rsidRDefault="00AF60ED" w:rsidP="00AF60ED">
            <w:pPr>
              <w:rPr>
                <w:color w:val="76923C" w:themeColor="accent3" w:themeShade="BF"/>
                <w:sz w:val="20"/>
                <w:szCs w:val="20"/>
              </w:rPr>
            </w:pPr>
            <w:r>
              <w:rPr>
                <w:color w:val="76923C" w:themeColor="accent3" w:themeShade="BF"/>
                <w:sz w:val="20"/>
                <w:szCs w:val="20"/>
              </w:rPr>
              <w:t>(facility</w:t>
            </w:r>
            <w:r w:rsidR="00C07931" w:rsidRPr="002315E2">
              <w:rPr>
                <w:color w:val="76923C" w:themeColor="accent3" w:themeShade="BF"/>
                <w:sz w:val="20"/>
                <w:szCs w:val="20"/>
              </w:rPr>
              <w:t>)</w:t>
            </w:r>
          </w:p>
        </w:tc>
        <w:tc>
          <w:tcPr>
            <w:tcW w:w="2738" w:type="dxa"/>
          </w:tcPr>
          <w:p w:rsidR="00C07931" w:rsidRPr="002315E2" w:rsidRDefault="00C07931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Mars Ward, 1</w:t>
            </w:r>
            <w:r w:rsidRPr="002315E2">
              <w:rPr>
                <w:color w:val="76923C" w:themeColor="accent3" w:themeShade="BF"/>
                <w:sz w:val="20"/>
                <w:szCs w:val="20"/>
                <w:vertAlign w:val="superscript"/>
              </w:rPr>
              <w:t>st</w:t>
            </w: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 Floor,  Chelsea  &amp; Westminster Hospital,  369 Fulham Road, London, SW10 9NH</w:t>
            </w:r>
          </w:p>
          <w:p w:rsidR="00C07931" w:rsidRPr="002315E2" w:rsidRDefault="00C07931" w:rsidP="004F0140">
            <w:pPr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2869" w:type="dxa"/>
          </w:tcPr>
          <w:p w:rsidR="00C07931" w:rsidRPr="002315E2" w:rsidRDefault="00AF60ED" w:rsidP="004F0140">
            <w:pPr>
              <w:rPr>
                <w:color w:val="76923C" w:themeColor="accent3" w:themeShade="BF"/>
                <w:sz w:val="20"/>
                <w:szCs w:val="20"/>
              </w:rPr>
            </w:pPr>
            <w:r>
              <w:rPr>
                <w:color w:val="76923C" w:themeColor="accent3" w:themeShade="BF"/>
                <w:sz w:val="20"/>
                <w:szCs w:val="20"/>
              </w:rPr>
              <w:t>Main 020 3315 3706</w:t>
            </w:r>
          </w:p>
          <w:p w:rsidR="00C07931" w:rsidRPr="002315E2" w:rsidRDefault="00C07931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Direct: </w:t>
            </w:r>
          </w:p>
        </w:tc>
        <w:tc>
          <w:tcPr>
            <w:tcW w:w="5562" w:type="dxa"/>
          </w:tcPr>
          <w:p w:rsidR="00C07931" w:rsidRPr="002315E2" w:rsidRDefault="00080D31" w:rsidP="00F02926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-</w:t>
            </w:r>
            <w:r w:rsidR="00C07931" w:rsidRPr="002315E2">
              <w:rPr>
                <w:color w:val="76923C" w:themeColor="accent3" w:themeShade="BF"/>
                <w:sz w:val="20"/>
                <w:szCs w:val="20"/>
              </w:rPr>
              <w:t xml:space="preserve">Jonathan </w:t>
            </w:r>
            <w:proofErr w:type="spellStart"/>
            <w:r w:rsidR="00C07931" w:rsidRPr="002315E2">
              <w:rPr>
                <w:color w:val="76923C" w:themeColor="accent3" w:themeShade="BF"/>
                <w:sz w:val="20"/>
                <w:szCs w:val="20"/>
              </w:rPr>
              <w:t>Gibbins</w:t>
            </w:r>
            <w:proofErr w:type="spellEnd"/>
            <w:r w:rsidR="00430B71" w:rsidRPr="002315E2">
              <w:rPr>
                <w:color w:val="76923C" w:themeColor="accent3" w:themeShade="BF"/>
                <w:sz w:val="20"/>
                <w:szCs w:val="20"/>
              </w:rPr>
              <w:t xml:space="preserve"> (clinical psychologist)</w:t>
            </w:r>
            <w:r w:rsidR="00AF60ED">
              <w:rPr>
                <w:color w:val="76923C" w:themeColor="accent3" w:themeShade="BF"/>
                <w:sz w:val="20"/>
                <w:szCs w:val="20"/>
              </w:rPr>
              <w:t xml:space="preserve"> 0.4 </w:t>
            </w:r>
            <w:proofErr w:type="spellStart"/>
            <w:r w:rsidR="00AF60ED">
              <w:rPr>
                <w:color w:val="76923C" w:themeColor="accent3" w:themeShade="BF"/>
                <w:sz w:val="20"/>
                <w:szCs w:val="20"/>
              </w:rPr>
              <w:t>wte</w:t>
            </w:r>
            <w:proofErr w:type="spellEnd"/>
            <w:r w:rsidR="00C07931" w:rsidRPr="002315E2">
              <w:rPr>
                <w:color w:val="76923C" w:themeColor="accent3" w:themeShade="BF"/>
                <w:sz w:val="20"/>
                <w:szCs w:val="20"/>
              </w:rPr>
              <w:t xml:space="preserve"> </w:t>
            </w:r>
          </w:p>
          <w:p w:rsidR="00430B71" w:rsidRPr="002315E2" w:rsidRDefault="00430B71" w:rsidP="00F02926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-</w:t>
            </w:r>
            <w:r w:rsidR="00AF60ED">
              <w:rPr>
                <w:color w:val="76923C" w:themeColor="accent3" w:themeShade="BF"/>
                <w:sz w:val="20"/>
                <w:szCs w:val="20"/>
              </w:rPr>
              <w:t xml:space="preserve"> Oona McEwan (assistant psychologist) 0.4 </w:t>
            </w:r>
            <w:proofErr w:type="spellStart"/>
            <w:r w:rsidR="00AF60ED">
              <w:rPr>
                <w:color w:val="76923C" w:themeColor="accent3" w:themeShade="BF"/>
                <w:sz w:val="20"/>
                <w:szCs w:val="20"/>
              </w:rPr>
              <w:t>wte</w:t>
            </w:r>
            <w:proofErr w:type="spellEnd"/>
          </w:p>
          <w:p w:rsidR="00430B71" w:rsidRPr="002315E2" w:rsidRDefault="00430B71" w:rsidP="00F02926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- Sarah </w:t>
            </w:r>
            <w:proofErr w:type="spellStart"/>
            <w:r w:rsidRPr="002315E2">
              <w:rPr>
                <w:color w:val="76923C" w:themeColor="accent3" w:themeShade="BF"/>
                <w:sz w:val="20"/>
                <w:szCs w:val="20"/>
              </w:rPr>
              <w:t>Aylott</w:t>
            </w:r>
            <w:proofErr w:type="spellEnd"/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 (specialist play therapist) </w:t>
            </w:r>
            <w:r w:rsidR="00AF60ED">
              <w:rPr>
                <w:color w:val="76923C" w:themeColor="accent3" w:themeShade="BF"/>
                <w:sz w:val="20"/>
                <w:szCs w:val="20"/>
              </w:rPr>
              <w:t xml:space="preserve">1.0  </w:t>
            </w:r>
            <w:proofErr w:type="spellStart"/>
            <w:r w:rsidR="00AF60ED">
              <w:rPr>
                <w:color w:val="76923C" w:themeColor="accent3" w:themeShade="BF"/>
                <w:sz w:val="20"/>
                <w:szCs w:val="20"/>
              </w:rPr>
              <w:t>wte</w:t>
            </w:r>
            <w:proofErr w:type="spellEnd"/>
          </w:p>
          <w:p w:rsidR="00C07931" w:rsidRPr="002315E2" w:rsidRDefault="00C07931" w:rsidP="00F02926">
            <w:pPr>
              <w:rPr>
                <w:color w:val="76923C" w:themeColor="accent3" w:themeShade="BF"/>
                <w:sz w:val="20"/>
                <w:szCs w:val="20"/>
              </w:rPr>
            </w:pPr>
          </w:p>
        </w:tc>
      </w:tr>
      <w:tr w:rsidR="002315E2" w:rsidRPr="002315E2" w:rsidTr="00027F30">
        <w:tc>
          <w:tcPr>
            <w:tcW w:w="1711" w:type="dxa"/>
            <w:tcBorders>
              <w:top w:val="nil"/>
              <w:bottom w:val="nil"/>
            </w:tcBorders>
          </w:tcPr>
          <w:p w:rsidR="00C07931" w:rsidRPr="002315E2" w:rsidRDefault="00C07931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613" w:type="dxa"/>
          </w:tcPr>
          <w:p w:rsidR="00C07931" w:rsidRPr="002315E2" w:rsidRDefault="00C07931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b/>
                <w:color w:val="76923C" w:themeColor="accent3" w:themeShade="BF"/>
                <w:sz w:val="20"/>
                <w:szCs w:val="20"/>
              </w:rPr>
              <w:t>Chelmsford</w:t>
            </w:r>
          </w:p>
          <w:p w:rsidR="00C07931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>
              <w:rPr>
                <w:color w:val="76923C" w:themeColor="accent3" w:themeShade="BF"/>
                <w:sz w:val="20"/>
                <w:szCs w:val="20"/>
              </w:rPr>
              <w:t>(unit)</w:t>
            </w:r>
          </w:p>
        </w:tc>
        <w:tc>
          <w:tcPr>
            <w:tcW w:w="2738" w:type="dxa"/>
          </w:tcPr>
          <w:p w:rsidR="00C07931" w:rsidRPr="002315E2" w:rsidRDefault="00C07931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St Andrew’s Burn Centre,  East Wing, Broomfield Hospital, Chelmsford, Essex, CM1 7ET</w:t>
            </w:r>
          </w:p>
          <w:p w:rsidR="00C07931" w:rsidRPr="002315E2" w:rsidRDefault="00C07931" w:rsidP="004F0140">
            <w:pPr>
              <w:rPr>
                <w:color w:val="76923C" w:themeColor="accent3" w:themeShade="BF"/>
                <w:sz w:val="20"/>
                <w:szCs w:val="20"/>
              </w:rPr>
            </w:pPr>
          </w:p>
          <w:p w:rsidR="00C07931" w:rsidRPr="002315E2" w:rsidRDefault="00C07931" w:rsidP="004F0140">
            <w:pPr>
              <w:rPr>
                <w:color w:val="76923C" w:themeColor="accent3" w:themeShade="BF"/>
                <w:sz w:val="20"/>
                <w:szCs w:val="20"/>
              </w:rPr>
            </w:pPr>
          </w:p>
          <w:p w:rsidR="00C07931" w:rsidRPr="002315E2" w:rsidRDefault="00C07931" w:rsidP="004F0140">
            <w:pPr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2869" w:type="dxa"/>
          </w:tcPr>
          <w:p w:rsidR="00C07931" w:rsidRPr="002315E2" w:rsidRDefault="00C07931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Main: 08448 220 002</w:t>
            </w:r>
          </w:p>
          <w:p w:rsidR="00C07931" w:rsidRPr="002315E2" w:rsidRDefault="00C07931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Direct: 01245 516 973/4</w:t>
            </w:r>
          </w:p>
          <w:p w:rsidR="00C07931" w:rsidRPr="002315E2" w:rsidRDefault="00C07931" w:rsidP="004F0140">
            <w:pPr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5562" w:type="dxa"/>
          </w:tcPr>
          <w:p w:rsidR="004A0F00" w:rsidRPr="002315E2" w:rsidRDefault="007D349A" w:rsidP="004A0F0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-</w:t>
            </w:r>
            <w:r w:rsidR="004A0F00" w:rsidRPr="002315E2">
              <w:rPr>
                <w:color w:val="76923C" w:themeColor="accent3" w:themeShade="BF"/>
                <w:sz w:val="20"/>
                <w:szCs w:val="20"/>
              </w:rPr>
              <w:t xml:space="preserve">Dr Mandy Giles, Head of Service &amp; Consultant psychologist </w:t>
            </w:r>
          </w:p>
          <w:p w:rsidR="004A0F00" w:rsidRPr="002315E2" w:rsidRDefault="007D349A" w:rsidP="004A0F0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-</w:t>
            </w:r>
            <w:r w:rsidR="004A0F00" w:rsidRPr="002315E2">
              <w:rPr>
                <w:color w:val="76923C" w:themeColor="accent3" w:themeShade="BF"/>
                <w:sz w:val="20"/>
                <w:szCs w:val="20"/>
              </w:rPr>
              <w:t>Dr Michael Cornish- Clinical psychologist</w:t>
            </w:r>
          </w:p>
          <w:p w:rsidR="004A0F00" w:rsidRPr="002315E2" w:rsidRDefault="007D349A" w:rsidP="004A0F0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-</w:t>
            </w:r>
            <w:r w:rsidR="004A0F00" w:rsidRPr="002315E2">
              <w:rPr>
                <w:color w:val="76923C" w:themeColor="accent3" w:themeShade="BF"/>
                <w:sz w:val="20"/>
                <w:szCs w:val="20"/>
              </w:rPr>
              <w:t xml:space="preserve">Dr Rebecca </w:t>
            </w:r>
            <w:proofErr w:type="spellStart"/>
            <w:r w:rsidR="004A0F00" w:rsidRPr="002315E2">
              <w:rPr>
                <w:color w:val="76923C" w:themeColor="accent3" w:themeShade="BF"/>
                <w:sz w:val="20"/>
                <w:szCs w:val="20"/>
              </w:rPr>
              <w:t>Connabeer</w:t>
            </w:r>
            <w:proofErr w:type="spellEnd"/>
            <w:r w:rsidR="004A0F00" w:rsidRPr="002315E2">
              <w:rPr>
                <w:color w:val="76923C" w:themeColor="accent3" w:themeShade="BF"/>
                <w:sz w:val="20"/>
                <w:szCs w:val="20"/>
              </w:rPr>
              <w:t xml:space="preserve"> – Clinical psychologist </w:t>
            </w:r>
          </w:p>
          <w:p w:rsidR="004A0F00" w:rsidRPr="002315E2" w:rsidRDefault="007D349A" w:rsidP="004A0F0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-</w:t>
            </w:r>
            <w:r w:rsidR="004A0F00" w:rsidRPr="002315E2">
              <w:rPr>
                <w:color w:val="76923C" w:themeColor="accent3" w:themeShade="BF"/>
                <w:sz w:val="20"/>
                <w:szCs w:val="20"/>
              </w:rPr>
              <w:t>Katherine Nutt – Training psychologist on placement</w:t>
            </w:r>
          </w:p>
          <w:p w:rsidR="00C07931" w:rsidRPr="002315E2" w:rsidRDefault="007D349A" w:rsidP="004A0F0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-</w:t>
            </w:r>
            <w:r w:rsidR="004A0F00" w:rsidRPr="002315E2">
              <w:rPr>
                <w:color w:val="76923C" w:themeColor="accent3" w:themeShade="BF"/>
                <w:sz w:val="20"/>
                <w:szCs w:val="20"/>
              </w:rPr>
              <w:t>Joanne Nicholson – bank psychotherapist</w:t>
            </w:r>
          </w:p>
        </w:tc>
      </w:tr>
      <w:tr w:rsidR="00027F30" w:rsidRPr="002315E2" w:rsidTr="00027F30">
        <w:tc>
          <w:tcPr>
            <w:tcW w:w="1711" w:type="dxa"/>
            <w:tcBorders>
              <w:top w:val="nil"/>
              <w:bottom w:val="nil"/>
            </w:tcBorders>
          </w:tcPr>
          <w:p w:rsidR="00027F30" w:rsidRPr="002315E2" w:rsidRDefault="00027F30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613" w:type="dxa"/>
          </w:tcPr>
          <w:p w:rsidR="00027F30" w:rsidRPr="002315E2" w:rsidRDefault="00027F30" w:rsidP="00FF210C">
            <w:pPr>
              <w:rPr>
                <w:b/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b/>
                <w:color w:val="76923C" w:themeColor="accent3" w:themeShade="BF"/>
                <w:sz w:val="20"/>
                <w:szCs w:val="20"/>
              </w:rPr>
              <w:t>East Grinstead</w:t>
            </w:r>
          </w:p>
          <w:p w:rsidR="00027F30" w:rsidRPr="002315E2" w:rsidRDefault="00027F30" w:rsidP="00FF210C">
            <w:pPr>
              <w:rPr>
                <w:color w:val="76923C" w:themeColor="accent3" w:themeShade="BF"/>
                <w:sz w:val="20"/>
                <w:szCs w:val="20"/>
              </w:rPr>
            </w:pPr>
            <w:r>
              <w:rPr>
                <w:color w:val="76923C" w:themeColor="accent3" w:themeShade="BF"/>
                <w:sz w:val="20"/>
                <w:szCs w:val="20"/>
              </w:rPr>
              <w:t>(unit)</w:t>
            </w:r>
          </w:p>
        </w:tc>
        <w:tc>
          <w:tcPr>
            <w:tcW w:w="2738" w:type="dxa"/>
          </w:tcPr>
          <w:p w:rsidR="00027F30" w:rsidRPr="002315E2" w:rsidRDefault="00027F30" w:rsidP="00FF210C">
            <w:pPr>
              <w:rPr>
                <w:color w:val="76923C" w:themeColor="accent3" w:themeShade="BF"/>
                <w:sz w:val="20"/>
                <w:szCs w:val="20"/>
              </w:rPr>
            </w:pPr>
            <w:proofErr w:type="spellStart"/>
            <w:r w:rsidRPr="002315E2">
              <w:rPr>
                <w:color w:val="76923C" w:themeColor="accent3" w:themeShade="BF"/>
                <w:sz w:val="20"/>
                <w:szCs w:val="20"/>
              </w:rPr>
              <w:t>McIndoe</w:t>
            </w:r>
            <w:proofErr w:type="spellEnd"/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 Burns Centre</w:t>
            </w:r>
          </w:p>
          <w:p w:rsidR="00027F30" w:rsidRPr="002315E2" w:rsidRDefault="00027F30" w:rsidP="00FF210C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Queen Victoria Hospital, East Grinstead, West Sussex RH19 3DZ</w:t>
            </w:r>
          </w:p>
          <w:p w:rsidR="00027F30" w:rsidRPr="002315E2" w:rsidRDefault="00027F30" w:rsidP="00FF210C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 </w:t>
            </w:r>
          </w:p>
        </w:tc>
        <w:tc>
          <w:tcPr>
            <w:tcW w:w="2869" w:type="dxa"/>
          </w:tcPr>
          <w:p w:rsidR="00027F30" w:rsidRPr="002315E2" w:rsidRDefault="00027F30" w:rsidP="00FF210C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Main: 01342 414 000</w:t>
            </w:r>
          </w:p>
          <w:p w:rsidR="00027F30" w:rsidRPr="002315E2" w:rsidRDefault="00027F30" w:rsidP="00FF210C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Direct: 01342 414 440</w:t>
            </w:r>
          </w:p>
          <w:p w:rsidR="00027F30" w:rsidRPr="002315E2" w:rsidRDefault="00027F30" w:rsidP="00FF210C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Direct Holly – 01342 306661</w:t>
            </w:r>
          </w:p>
          <w:p w:rsidR="00027F30" w:rsidRPr="002315E2" w:rsidRDefault="00027F30" w:rsidP="00FF210C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Direct Pat – 01342 306659</w:t>
            </w:r>
          </w:p>
        </w:tc>
        <w:tc>
          <w:tcPr>
            <w:tcW w:w="5562" w:type="dxa"/>
          </w:tcPr>
          <w:p w:rsidR="00027F30" w:rsidRPr="002315E2" w:rsidRDefault="00027F30" w:rsidP="00FF210C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-Pat </w:t>
            </w:r>
            <w:proofErr w:type="spellStart"/>
            <w:r w:rsidRPr="002315E2">
              <w:rPr>
                <w:color w:val="76923C" w:themeColor="accent3" w:themeShade="BF"/>
                <w:sz w:val="20"/>
                <w:szCs w:val="20"/>
              </w:rPr>
              <w:t>Bridgland</w:t>
            </w:r>
            <w:proofErr w:type="spellEnd"/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 (service manager)</w:t>
            </w:r>
          </w:p>
          <w:p w:rsidR="00027F30" w:rsidRPr="002315E2" w:rsidRDefault="00027F30" w:rsidP="00FF210C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-Holly </w:t>
            </w:r>
            <w:proofErr w:type="spellStart"/>
            <w:r w:rsidRPr="002315E2">
              <w:rPr>
                <w:color w:val="76923C" w:themeColor="accent3" w:themeShade="BF"/>
                <w:sz w:val="20"/>
                <w:szCs w:val="20"/>
              </w:rPr>
              <w:t>Tonge</w:t>
            </w:r>
            <w:proofErr w:type="spellEnd"/>
          </w:p>
        </w:tc>
      </w:tr>
      <w:tr w:rsidR="00027F30" w:rsidRPr="002315E2" w:rsidTr="00AF60ED"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027F30" w:rsidRPr="002315E2" w:rsidRDefault="00027F30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</w:p>
          <w:p w:rsidR="00027F30" w:rsidRPr="002315E2" w:rsidRDefault="00027F30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613" w:type="dxa"/>
          </w:tcPr>
          <w:p w:rsidR="00027F30" w:rsidRPr="002315E2" w:rsidRDefault="00027F30" w:rsidP="00FF210C">
            <w:pPr>
              <w:rPr>
                <w:b/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b/>
                <w:color w:val="76923C" w:themeColor="accent3" w:themeShade="BF"/>
                <w:sz w:val="20"/>
                <w:szCs w:val="20"/>
              </w:rPr>
              <w:t>Stoke Mandeville</w:t>
            </w:r>
          </w:p>
          <w:p w:rsidR="00027F30" w:rsidRPr="002315E2" w:rsidRDefault="00027F30" w:rsidP="00FF210C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(unit)</w:t>
            </w:r>
          </w:p>
        </w:tc>
        <w:tc>
          <w:tcPr>
            <w:tcW w:w="2738" w:type="dxa"/>
          </w:tcPr>
          <w:p w:rsidR="00027F30" w:rsidRPr="002315E2" w:rsidRDefault="00027F30" w:rsidP="00FF210C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Ward 11, Stoke Mandeville Hospital, Aylesbury, Bucks HP21 8AL</w:t>
            </w:r>
          </w:p>
          <w:p w:rsidR="00027F30" w:rsidRPr="002315E2" w:rsidRDefault="00027F30" w:rsidP="00FF210C">
            <w:pPr>
              <w:rPr>
                <w:color w:val="76923C" w:themeColor="accent3" w:themeShade="BF"/>
                <w:sz w:val="20"/>
                <w:szCs w:val="20"/>
              </w:rPr>
            </w:pPr>
          </w:p>
          <w:p w:rsidR="00027F30" w:rsidRPr="002315E2" w:rsidRDefault="00027F30" w:rsidP="00FF210C">
            <w:pPr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2869" w:type="dxa"/>
          </w:tcPr>
          <w:p w:rsidR="00027F30" w:rsidRPr="002315E2" w:rsidRDefault="00027F30" w:rsidP="00FF210C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Main:  01296 315 000</w:t>
            </w:r>
          </w:p>
          <w:p w:rsidR="00027F30" w:rsidRPr="002315E2" w:rsidRDefault="00027F30" w:rsidP="00FF210C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Direct: 01296 315 040</w:t>
            </w:r>
          </w:p>
        </w:tc>
        <w:tc>
          <w:tcPr>
            <w:tcW w:w="5562" w:type="dxa"/>
          </w:tcPr>
          <w:p w:rsidR="00027F30" w:rsidRPr="002315E2" w:rsidRDefault="00027F30" w:rsidP="00FF210C">
            <w:pPr>
              <w:rPr>
                <w:color w:val="76923C" w:themeColor="accent3" w:themeShade="BF"/>
                <w:sz w:val="20"/>
                <w:szCs w:val="20"/>
              </w:rPr>
            </w:pPr>
            <w:r>
              <w:rPr>
                <w:color w:val="76923C" w:themeColor="accent3" w:themeShade="BF"/>
                <w:sz w:val="20"/>
                <w:szCs w:val="20"/>
              </w:rPr>
              <w:t>-</w:t>
            </w: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Liz </w:t>
            </w:r>
            <w:r>
              <w:rPr>
                <w:color w:val="76923C" w:themeColor="accent3" w:themeShade="BF"/>
                <w:sz w:val="20"/>
                <w:szCs w:val="20"/>
              </w:rPr>
              <w:t xml:space="preserve">Pounds-Cornish (clinical psychologist) 0.1 </w:t>
            </w:r>
            <w:proofErr w:type="spellStart"/>
            <w:r>
              <w:rPr>
                <w:color w:val="76923C" w:themeColor="accent3" w:themeShade="BF"/>
                <w:sz w:val="20"/>
                <w:szCs w:val="20"/>
              </w:rPr>
              <w:t>wte</w:t>
            </w:r>
            <w:proofErr w:type="spellEnd"/>
          </w:p>
          <w:p w:rsidR="00027F30" w:rsidRPr="002315E2" w:rsidRDefault="00027F30" w:rsidP="00FF210C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-</w:t>
            </w:r>
            <w:proofErr w:type="spellStart"/>
            <w:r w:rsidRPr="002315E2">
              <w:rPr>
                <w:color w:val="76923C" w:themeColor="accent3" w:themeShade="BF"/>
                <w:sz w:val="20"/>
                <w:szCs w:val="20"/>
              </w:rPr>
              <w:t>Pollina</w:t>
            </w:r>
            <w:proofErr w:type="spellEnd"/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 Chase.  Social Worker. Mon/Tues</w:t>
            </w:r>
            <w:bookmarkStart w:id="0" w:name="_GoBack"/>
            <w:bookmarkEnd w:id="0"/>
          </w:p>
        </w:tc>
      </w:tr>
      <w:tr w:rsidR="00027F30" w:rsidRPr="002315E2" w:rsidTr="00AF60ED">
        <w:tc>
          <w:tcPr>
            <w:tcW w:w="1711" w:type="dxa"/>
            <w:tcBorders>
              <w:bottom w:val="nil"/>
            </w:tcBorders>
          </w:tcPr>
          <w:p w:rsidR="00027F30" w:rsidRPr="002315E2" w:rsidRDefault="00027F30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b/>
                <w:color w:val="76923C" w:themeColor="accent3" w:themeShade="BF"/>
                <w:sz w:val="20"/>
                <w:szCs w:val="20"/>
              </w:rPr>
              <w:t>Midlands and North Wales</w:t>
            </w:r>
          </w:p>
        </w:tc>
        <w:tc>
          <w:tcPr>
            <w:tcW w:w="1613" w:type="dxa"/>
          </w:tcPr>
          <w:p w:rsidR="00027F30" w:rsidRPr="002315E2" w:rsidRDefault="00027F30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b/>
                <w:color w:val="76923C" w:themeColor="accent3" w:themeShade="BF"/>
                <w:sz w:val="20"/>
                <w:szCs w:val="20"/>
              </w:rPr>
              <w:t>Birmingham</w:t>
            </w:r>
          </w:p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(centre)</w:t>
            </w:r>
          </w:p>
        </w:tc>
        <w:tc>
          <w:tcPr>
            <w:tcW w:w="2738" w:type="dxa"/>
          </w:tcPr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Birmingham Children’s Hospitals NHS Foundation Trust, </w:t>
            </w:r>
            <w:proofErr w:type="spellStart"/>
            <w:r w:rsidRPr="002315E2">
              <w:rPr>
                <w:color w:val="76923C" w:themeColor="accent3" w:themeShade="BF"/>
                <w:sz w:val="20"/>
                <w:szCs w:val="20"/>
              </w:rPr>
              <w:t>Steelhouse</w:t>
            </w:r>
            <w:proofErr w:type="spellEnd"/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 Lane</w:t>
            </w:r>
          </w:p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Birmingham</w:t>
            </w:r>
          </w:p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B4 6NH</w:t>
            </w:r>
          </w:p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 </w:t>
            </w:r>
          </w:p>
        </w:tc>
        <w:tc>
          <w:tcPr>
            <w:tcW w:w="2869" w:type="dxa"/>
          </w:tcPr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Main:</w:t>
            </w:r>
            <w:r w:rsidRPr="002315E2">
              <w:rPr>
                <w:color w:val="76923C" w:themeColor="accent3" w:themeShade="BF"/>
              </w:rPr>
              <w:t xml:space="preserve"> </w:t>
            </w:r>
            <w:r w:rsidRPr="002315E2">
              <w:rPr>
                <w:color w:val="76923C" w:themeColor="accent3" w:themeShade="BF"/>
                <w:sz w:val="20"/>
                <w:szCs w:val="20"/>
              </w:rPr>
              <w:t>0121 333 9999</w:t>
            </w:r>
          </w:p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Direct:  </w:t>
            </w:r>
            <w:proofErr w:type="spellStart"/>
            <w:r w:rsidRPr="002315E2">
              <w:rPr>
                <w:color w:val="76923C" w:themeColor="accent3" w:themeShade="BF"/>
                <w:sz w:val="20"/>
                <w:szCs w:val="20"/>
              </w:rPr>
              <w:t>Neelam</w:t>
            </w:r>
            <w:proofErr w:type="spellEnd"/>
            <w:r w:rsidRPr="002315E2">
              <w:rPr>
                <w:color w:val="76923C" w:themeColor="accent3" w:themeShade="BF"/>
                <w:sz w:val="20"/>
                <w:szCs w:val="20"/>
              </w:rPr>
              <w:t>: 0120 333 8971</w:t>
            </w:r>
          </w:p>
          <w:p w:rsidR="00027F30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0121 333 8046</w:t>
            </w:r>
          </w:p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>
              <w:rPr>
                <w:color w:val="76923C" w:themeColor="accent3" w:themeShade="BF"/>
                <w:sz w:val="20"/>
                <w:szCs w:val="20"/>
              </w:rPr>
              <w:t xml:space="preserve">Helen: </w:t>
            </w:r>
            <w:r w:rsidRPr="00AF60ED">
              <w:rPr>
                <w:color w:val="76923C" w:themeColor="accent3" w:themeShade="BF"/>
                <w:sz w:val="20"/>
                <w:szCs w:val="20"/>
              </w:rPr>
              <w:t>0121 333 8964/8965.</w:t>
            </w:r>
          </w:p>
        </w:tc>
        <w:tc>
          <w:tcPr>
            <w:tcW w:w="5562" w:type="dxa"/>
          </w:tcPr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-Jodie Goddard (clinical psychologist)</w:t>
            </w:r>
            <w:r>
              <w:rPr>
                <w:color w:val="76923C" w:themeColor="accent3" w:themeShade="BF"/>
                <w:sz w:val="20"/>
                <w:szCs w:val="20"/>
              </w:rPr>
              <w:t xml:space="preserve"> 0.5 </w:t>
            </w:r>
            <w:proofErr w:type="spellStart"/>
            <w:r>
              <w:rPr>
                <w:color w:val="76923C" w:themeColor="accent3" w:themeShade="BF"/>
                <w:sz w:val="20"/>
                <w:szCs w:val="20"/>
              </w:rPr>
              <w:t>wte</w:t>
            </w:r>
            <w:proofErr w:type="spellEnd"/>
          </w:p>
          <w:p w:rsidR="00027F30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-Gayle </w:t>
            </w:r>
            <w:proofErr w:type="spellStart"/>
            <w:r w:rsidRPr="002315E2">
              <w:rPr>
                <w:color w:val="76923C" w:themeColor="accent3" w:themeShade="BF"/>
                <w:sz w:val="20"/>
                <w:szCs w:val="20"/>
              </w:rPr>
              <w:t>McKerracher</w:t>
            </w:r>
            <w:proofErr w:type="spellEnd"/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 (consultant clinical psychologist) </w:t>
            </w:r>
            <w:r>
              <w:rPr>
                <w:color w:val="76923C" w:themeColor="accent3" w:themeShade="BF"/>
                <w:sz w:val="20"/>
                <w:szCs w:val="20"/>
              </w:rPr>
              <w:t xml:space="preserve"> (0.2 </w:t>
            </w:r>
            <w:proofErr w:type="spellStart"/>
            <w:r>
              <w:rPr>
                <w:color w:val="76923C" w:themeColor="accent3" w:themeShade="BF"/>
                <w:sz w:val="20"/>
                <w:szCs w:val="20"/>
              </w:rPr>
              <w:t>wte</w:t>
            </w:r>
            <w:proofErr w:type="spellEnd"/>
            <w:r>
              <w:rPr>
                <w:color w:val="76923C" w:themeColor="accent3" w:themeShade="BF"/>
                <w:sz w:val="20"/>
                <w:szCs w:val="20"/>
              </w:rPr>
              <w:t>)</w:t>
            </w:r>
          </w:p>
          <w:p w:rsidR="00027F30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AF60ED">
              <w:rPr>
                <w:color w:val="76923C" w:themeColor="accent3" w:themeShade="BF"/>
                <w:sz w:val="20"/>
                <w:szCs w:val="20"/>
              </w:rPr>
              <w:t>-</w:t>
            </w:r>
            <w:proofErr w:type="spellStart"/>
            <w:r w:rsidRPr="00AF60ED">
              <w:rPr>
                <w:color w:val="76923C" w:themeColor="accent3" w:themeShade="BF"/>
                <w:sz w:val="20"/>
                <w:szCs w:val="20"/>
              </w:rPr>
              <w:t>Neelam</w:t>
            </w:r>
            <w:proofErr w:type="spellEnd"/>
            <w:r w:rsidRPr="00AF60ED">
              <w:rPr>
                <w:color w:val="76923C" w:themeColor="accent3" w:themeShade="BF"/>
                <w:sz w:val="20"/>
                <w:szCs w:val="20"/>
              </w:rPr>
              <w:t xml:space="preserve"> Ahmed (support worker/social worker)</w:t>
            </w:r>
          </w:p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>
              <w:rPr>
                <w:color w:val="76923C" w:themeColor="accent3" w:themeShade="BF"/>
                <w:sz w:val="20"/>
                <w:szCs w:val="20"/>
              </w:rPr>
              <w:t>- Helen King (</w:t>
            </w:r>
            <w:r w:rsidRPr="00AF60ED">
              <w:rPr>
                <w:color w:val="76923C" w:themeColor="accent3" w:themeShade="BF"/>
                <w:sz w:val="20"/>
                <w:szCs w:val="20"/>
              </w:rPr>
              <w:t>Hospital Play Specialist/ Child &amp; Family Support Worker</w:t>
            </w:r>
            <w:r>
              <w:rPr>
                <w:color w:val="76923C" w:themeColor="accent3" w:themeShade="BF"/>
                <w:sz w:val="20"/>
                <w:szCs w:val="20"/>
              </w:rPr>
              <w:t xml:space="preserve">). </w:t>
            </w:r>
          </w:p>
        </w:tc>
      </w:tr>
      <w:tr w:rsidR="00027F30" w:rsidRPr="002315E2" w:rsidTr="00AF60ED"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027F30" w:rsidRPr="002315E2" w:rsidRDefault="00027F30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027F30" w:rsidRPr="002315E2" w:rsidRDefault="00027F30" w:rsidP="004349AB">
            <w:pPr>
              <w:rPr>
                <w:b/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b/>
                <w:color w:val="76923C" w:themeColor="accent3" w:themeShade="BF"/>
                <w:sz w:val="20"/>
                <w:szCs w:val="20"/>
              </w:rPr>
              <w:t>Leicester</w:t>
            </w:r>
          </w:p>
          <w:p w:rsidR="00027F30" w:rsidRPr="002315E2" w:rsidRDefault="00027F30" w:rsidP="004349AB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(facility)</w:t>
            </w:r>
          </w:p>
          <w:p w:rsidR="00027F30" w:rsidRPr="002315E2" w:rsidRDefault="00027F30" w:rsidP="004349AB">
            <w:pPr>
              <w:rPr>
                <w:b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2738" w:type="dxa"/>
            <w:tcBorders>
              <w:bottom w:val="single" w:sz="4" w:space="0" w:color="auto"/>
            </w:tcBorders>
          </w:tcPr>
          <w:p w:rsidR="00027F30" w:rsidRPr="002315E2" w:rsidRDefault="00027F30" w:rsidP="004349AB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Burns Service, Ward 7, Leicester Royal Infirmary, University Hospitals of Leicester NHS Trust, Infirmary Square, Leicester, LE1 5WW</w:t>
            </w:r>
          </w:p>
          <w:p w:rsidR="00027F30" w:rsidRPr="002315E2" w:rsidRDefault="00027F30" w:rsidP="004349AB">
            <w:pPr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027F30" w:rsidRPr="002315E2" w:rsidRDefault="00027F30" w:rsidP="004349AB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Main: 0116 254 1414</w:t>
            </w:r>
          </w:p>
          <w:p w:rsidR="00027F30" w:rsidRPr="002315E2" w:rsidRDefault="00027F30" w:rsidP="004349AB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Direct: 0116 258 5534</w:t>
            </w:r>
          </w:p>
          <w:p w:rsidR="00027F30" w:rsidRPr="002315E2" w:rsidRDefault="00027F30" w:rsidP="004349AB">
            <w:pPr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</w:p>
        </w:tc>
      </w:tr>
      <w:tr w:rsidR="00027F30" w:rsidRPr="002315E2" w:rsidTr="00AF60ED"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027F30" w:rsidRPr="002315E2" w:rsidRDefault="00027F30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027F30" w:rsidRPr="002315E2" w:rsidRDefault="00027F30" w:rsidP="00FF210C">
            <w:pPr>
              <w:rPr>
                <w:b/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b/>
                <w:color w:val="76923C" w:themeColor="accent3" w:themeShade="BF"/>
                <w:sz w:val="20"/>
                <w:szCs w:val="20"/>
              </w:rPr>
              <w:t xml:space="preserve">Nottingham </w:t>
            </w:r>
          </w:p>
          <w:p w:rsidR="00027F30" w:rsidRPr="002315E2" w:rsidRDefault="00027F30" w:rsidP="00FF210C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(unit)</w:t>
            </w:r>
          </w:p>
        </w:tc>
        <w:tc>
          <w:tcPr>
            <w:tcW w:w="2738" w:type="dxa"/>
            <w:tcBorders>
              <w:bottom w:val="single" w:sz="4" w:space="0" w:color="auto"/>
            </w:tcBorders>
          </w:tcPr>
          <w:p w:rsidR="00027F30" w:rsidRPr="002315E2" w:rsidRDefault="00027F30" w:rsidP="00FF210C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The Children’s Burns Unit, The Children’s Hospital, Queen’s Medical Centre, East Block, D Floor, Derby Road, Nottingham, NB7 2UH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027F30" w:rsidRPr="002315E2" w:rsidRDefault="00027F30" w:rsidP="00FF210C">
            <w:pPr>
              <w:rPr>
                <w:color w:val="76923C" w:themeColor="accent3" w:themeShade="BF"/>
                <w:sz w:val="20"/>
                <w:szCs w:val="20"/>
              </w:rPr>
            </w:pPr>
            <w:r>
              <w:rPr>
                <w:color w:val="76923C" w:themeColor="accent3" w:themeShade="BF"/>
                <w:sz w:val="20"/>
                <w:szCs w:val="20"/>
              </w:rPr>
              <w:t>Direct: 0115 924 9924 x 62426</w:t>
            </w: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:rsidR="00027F30" w:rsidRPr="002315E2" w:rsidRDefault="00027F30" w:rsidP="00FF210C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Phil </w:t>
            </w:r>
            <w:proofErr w:type="spellStart"/>
            <w:r w:rsidRPr="002315E2">
              <w:rPr>
                <w:color w:val="76923C" w:themeColor="accent3" w:themeShade="BF"/>
                <w:sz w:val="20"/>
                <w:szCs w:val="20"/>
              </w:rPr>
              <w:t>Brewin</w:t>
            </w:r>
            <w:proofErr w:type="spellEnd"/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 </w:t>
            </w:r>
            <w:r>
              <w:rPr>
                <w:color w:val="76923C" w:themeColor="accent3" w:themeShade="BF"/>
                <w:sz w:val="20"/>
                <w:szCs w:val="20"/>
              </w:rPr>
              <w:t xml:space="preserve">(0.2 </w:t>
            </w:r>
            <w:proofErr w:type="spellStart"/>
            <w:r>
              <w:rPr>
                <w:color w:val="76923C" w:themeColor="accent3" w:themeShade="BF"/>
                <w:sz w:val="20"/>
                <w:szCs w:val="20"/>
              </w:rPr>
              <w:t>wte</w:t>
            </w:r>
            <w:proofErr w:type="spellEnd"/>
            <w:r>
              <w:rPr>
                <w:color w:val="76923C" w:themeColor="accent3" w:themeShade="BF"/>
                <w:sz w:val="20"/>
                <w:szCs w:val="20"/>
              </w:rPr>
              <w:t>)</w:t>
            </w:r>
          </w:p>
        </w:tc>
      </w:tr>
      <w:tr w:rsidR="00027F30" w:rsidRPr="002315E2" w:rsidTr="00AF60ED">
        <w:tc>
          <w:tcPr>
            <w:tcW w:w="1711" w:type="dxa"/>
            <w:tcBorders>
              <w:bottom w:val="nil"/>
            </w:tcBorders>
          </w:tcPr>
          <w:p w:rsidR="00027F30" w:rsidRPr="002315E2" w:rsidRDefault="00027F30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613" w:type="dxa"/>
          </w:tcPr>
          <w:p w:rsidR="00027F30" w:rsidRPr="002315E2" w:rsidRDefault="00027F30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2738" w:type="dxa"/>
          </w:tcPr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2869" w:type="dxa"/>
          </w:tcPr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5562" w:type="dxa"/>
          </w:tcPr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</w:p>
        </w:tc>
      </w:tr>
      <w:tr w:rsidR="00027F30" w:rsidRPr="002315E2" w:rsidTr="00AF60ED">
        <w:tc>
          <w:tcPr>
            <w:tcW w:w="1711" w:type="dxa"/>
            <w:tcBorders>
              <w:bottom w:val="nil"/>
            </w:tcBorders>
          </w:tcPr>
          <w:p w:rsidR="00027F30" w:rsidRPr="002315E2" w:rsidRDefault="00027F30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b/>
                <w:color w:val="76923C" w:themeColor="accent3" w:themeShade="BF"/>
                <w:sz w:val="20"/>
                <w:szCs w:val="20"/>
              </w:rPr>
              <w:t>Northern</w:t>
            </w:r>
          </w:p>
        </w:tc>
        <w:tc>
          <w:tcPr>
            <w:tcW w:w="1613" w:type="dxa"/>
          </w:tcPr>
          <w:p w:rsidR="00027F30" w:rsidRPr="002315E2" w:rsidRDefault="00027F30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b/>
                <w:color w:val="76923C" w:themeColor="accent3" w:themeShade="BF"/>
                <w:sz w:val="20"/>
                <w:szCs w:val="20"/>
              </w:rPr>
              <w:t>Liverpool</w:t>
            </w:r>
          </w:p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2738" w:type="dxa"/>
          </w:tcPr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Burn Service, Alder Hey Children’s  NHS Foundation Trust, Eaton Road, West Derby, Liverpool, L12 2AP</w:t>
            </w:r>
          </w:p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</w:p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2869" w:type="dxa"/>
          </w:tcPr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Main: 0151 228 4811</w:t>
            </w:r>
          </w:p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Direct: 0151 252 5586</w:t>
            </w:r>
          </w:p>
        </w:tc>
        <w:tc>
          <w:tcPr>
            <w:tcW w:w="5562" w:type="dxa"/>
          </w:tcPr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-Natalie Holman Clinical Psychologist (0.5 </w:t>
            </w:r>
            <w:proofErr w:type="spellStart"/>
            <w:r w:rsidRPr="002315E2">
              <w:rPr>
                <w:color w:val="76923C" w:themeColor="accent3" w:themeShade="BF"/>
                <w:sz w:val="20"/>
                <w:szCs w:val="20"/>
              </w:rPr>
              <w:t>wte</w:t>
            </w:r>
            <w:proofErr w:type="spellEnd"/>
            <w:r w:rsidRPr="002315E2">
              <w:rPr>
                <w:color w:val="76923C" w:themeColor="accent3" w:themeShade="BF"/>
                <w:sz w:val="20"/>
                <w:szCs w:val="20"/>
              </w:rPr>
              <w:t>)</w:t>
            </w:r>
          </w:p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-Rachel Mumford(0.3 </w:t>
            </w:r>
            <w:proofErr w:type="spellStart"/>
            <w:r w:rsidRPr="002315E2">
              <w:rPr>
                <w:color w:val="76923C" w:themeColor="accent3" w:themeShade="BF"/>
                <w:sz w:val="20"/>
                <w:szCs w:val="20"/>
              </w:rPr>
              <w:t>wte</w:t>
            </w:r>
            <w:proofErr w:type="spellEnd"/>
            <w:r w:rsidRPr="002315E2">
              <w:rPr>
                <w:color w:val="76923C" w:themeColor="accent3" w:themeShade="BF"/>
                <w:sz w:val="20"/>
                <w:szCs w:val="20"/>
              </w:rPr>
              <w:t>)</w:t>
            </w:r>
          </w:p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-Assistant psychologist (0.4wte)</w:t>
            </w:r>
          </w:p>
        </w:tc>
      </w:tr>
      <w:tr w:rsidR="00027F30" w:rsidRPr="002315E2" w:rsidTr="00AF60ED">
        <w:tc>
          <w:tcPr>
            <w:tcW w:w="1711" w:type="dxa"/>
            <w:tcBorders>
              <w:top w:val="nil"/>
              <w:bottom w:val="nil"/>
            </w:tcBorders>
          </w:tcPr>
          <w:p w:rsidR="00027F30" w:rsidRPr="002315E2" w:rsidRDefault="00027F30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613" w:type="dxa"/>
          </w:tcPr>
          <w:p w:rsidR="00027F30" w:rsidRPr="002315E2" w:rsidRDefault="00027F30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b/>
                <w:color w:val="76923C" w:themeColor="accent3" w:themeShade="BF"/>
                <w:sz w:val="20"/>
                <w:szCs w:val="20"/>
              </w:rPr>
              <w:t xml:space="preserve">Manchester </w:t>
            </w:r>
          </w:p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</w:p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2738" w:type="dxa"/>
          </w:tcPr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Burns Service, Royal Manchester Children’s Hospital, Oxford Road, Manchester, M13 9WL</w:t>
            </w:r>
          </w:p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</w:p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2869" w:type="dxa"/>
          </w:tcPr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Main: </w:t>
            </w:r>
          </w:p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Direct: 0161 701 5683</w:t>
            </w:r>
          </w:p>
        </w:tc>
        <w:tc>
          <w:tcPr>
            <w:tcW w:w="5562" w:type="dxa"/>
          </w:tcPr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-Sarah Gaskell –Clinical Psychologist (0.2 </w:t>
            </w:r>
            <w:proofErr w:type="spellStart"/>
            <w:r w:rsidRPr="002315E2">
              <w:rPr>
                <w:color w:val="76923C" w:themeColor="accent3" w:themeShade="BF"/>
                <w:sz w:val="20"/>
                <w:szCs w:val="20"/>
              </w:rPr>
              <w:t>wte</w:t>
            </w:r>
            <w:proofErr w:type="spellEnd"/>
            <w:r w:rsidRPr="002315E2">
              <w:rPr>
                <w:color w:val="76923C" w:themeColor="accent3" w:themeShade="BF"/>
                <w:sz w:val="20"/>
                <w:szCs w:val="20"/>
              </w:rPr>
              <w:t>)</w:t>
            </w:r>
          </w:p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-</w:t>
            </w:r>
            <w:proofErr w:type="spellStart"/>
            <w:r w:rsidRPr="002315E2">
              <w:rPr>
                <w:color w:val="76923C" w:themeColor="accent3" w:themeShade="BF"/>
                <w:sz w:val="20"/>
                <w:szCs w:val="20"/>
              </w:rPr>
              <w:t>Sira</w:t>
            </w:r>
            <w:proofErr w:type="spellEnd"/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 Arshad – clinical Psychologist (0.9 </w:t>
            </w:r>
            <w:proofErr w:type="spellStart"/>
            <w:r w:rsidRPr="002315E2">
              <w:rPr>
                <w:color w:val="76923C" w:themeColor="accent3" w:themeShade="BF"/>
                <w:sz w:val="20"/>
                <w:szCs w:val="20"/>
              </w:rPr>
              <w:t>wte</w:t>
            </w:r>
            <w:proofErr w:type="spellEnd"/>
            <w:r w:rsidRPr="002315E2">
              <w:rPr>
                <w:color w:val="76923C" w:themeColor="accent3" w:themeShade="BF"/>
                <w:sz w:val="20"/>
                <w:szCs w:val="20"/>
              </w:rPr>
              <w:t>)</w:t>
            </w:r>
          </w:p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Assistant psychologist: (0.65 </w:t>
            </w:r>
            <w:proofErr w:type="spellStart"/>
            <w:r w:rsidRPr="002315E2">
              <w:rPr>
                <w:color w:val="76923C" w:themeColor="accent3" w:themeShade="BF"/>
                <w:sz w:val="20"/>
                <w:szCs w:val="20"/>
              </w:rPr>
              <w:t>wte</w:t>
            </w:r>
            <w:proofErr w:type="spellEnd"/>
            <w:r w:rsidRPr="002315E2">
              <w:rPr>
                <w:color w:val="76923C" w:themeColor="accent3" w:themeShade="BF"/>
                <w:sz w:val="20"/>
                <w:szCs w:val="20"/>
              </w:rPr>
              <w:t>)</w:t>
            </w:r>
          </w:p>
        </w:tc>
      </w:tr>
      <w:tr w:rsidR="00027F30" w:rsidRPr="002315E2" w:rsidTr="00AF60ED">
        <w:tc>
          <w:tcPr>
            <w:tcW w:w="1711" w:type="dxa"/>
            <w:tcBorders>
              <w:top w:val="nil"/>
              <w:bottom w:val="nil"/>
            </w:tcBorders>
          </w:tcPr>
          <w:p w:rsidR="00027F30" w:rsidRPr="002315E2" w:rsidRDefault="00027F30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613" w:type="dxa"/>
          </w:tcPr>
          <w:p w:rsidR="00027F30" w:rsidRPr="002315E2" w:rsidRDefault="00027F30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b/>
                <w:color w:val="76923C" w:themeColor="accent3" w:themeShade="BF"/>
                <w:sz w:val="20"/>
                <w:szCs w:val="20"/>
              </w:rPr>
              <w:t xml:space="preserve">Newcastle </w:t>
            </w:r>
          </w:p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2738" w:type="dxa"/>
          </w:tcPr>
          <w:p w:rsidR="00027F30" w:rsidRPr="00AF60ED" w:rsidRDefault="00027F30" w:rsidP="00AF60ED">
            <w:pPr>
              <w:rPr>
                <w:color w:val="76923C" w:themeColor="accent3" w:themeShade="BF"/>
                <w:sz w:val="20"/>
                <w:szCs w:val="20"/>
              </w:rPr>
            </w:pPr>
            <w:r w:rsidRPr="00AF60ED">
              <w:rPr>
                <w:color w:val="76923C" w:themeColor="accent3" w:themeShade="BF"/>
                <w:sz w:val="20"/>
                <w:szCs w:val="20"/>
              </w:rPr>
              <w:t>Ward 11</w:t>
            </w:r>
            <w:r>
              <w:rPr>
                <w:color w:val="76923C" w:themeColor="accent3" w:themeShade="BF"/>
                <w:sz w:val="20"/>
                <w:szCs w:val="20"/>
              </w:rPr>
              <w:t xml:space="preserve">, </w:t>
            </w:r>
            <w:r w:rsidRPr="00AF60ED">
              <w:rPr>
                <w:color w:val="76923C" w:themeColor="accent3" w:themeShade="BF"/>
                <w:sz w:val="20"/>
                <w:szCs w:val="20"/>
              </w:rPr>
              <w:t>New Victoria Wing</w:t>
            </w:r>
          </w:p>
          <w:p w:rsidR="00027F30" w:rsidRDefault="00027F30" w:rsidP="00AF60ED">
            <w:pPr>
              <w:rPr>
                <w:color w:val="76923C" w:themeColor="accent3" w:themeShade="BF"/>
                <w:sz w:val="20"/>
                <w:szCs w:val="20"/>
              </w:rPr>
            </w:pPr>
            <w:r w:rsidRPr="00AF60ED">
              <w:rPr>
                <w:color w:val="76923C" w:themeColor="accent3" w:themeShade="BF"/>
                <w:sz w:val="20"/>
                <w:szCs w:val="20"/>
              </w:rPr>
              <w:t>Royal Victoria Infirmary</w:t>
            </w:r>
            <w:r>
              <w:rPr>
                <w:color w:val="76923C" w:themeColor="accent3" w:themeShade="BF"/>
                <w:sz w:val="20"/>
                <w:szCs w:val="20"/>
              </w:rPr>
              <w:t>,</w:t>
            </w: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 Queen Victoria Road, Newcastle Upon Tyne, NE1 4LP</w:t>
            </w:r>
            <w:r>
              <w:rPr>
                <w:color w:val="76923C" w:themeColor="accent3" w:themeShade="BF"/>
                <w:sz w:val="20"/>
                <w:szCs w:val="20"/>
              </w:rPr>
              <w:t xml:space="preserve">.  </w:t>
            </w:r>
          </w:p>
          <w:p w:rsidR="00027F30" w:rsidRPr="00AF60ED" w:rsidRDefault="00027F30" w:rsidP="00AF60ED">
            <w:pPr>
              <w:rPr>
                <w:color w:val="76923C" w:themeColor="accent3" w:themeShade="BF"/>
                <w:sz w:val="20"/>
                <w:szCs w:val="20"/>
              </w:rPr>
            </w:pPr>
            <w:r>
              <w:rPr>
                <w:color w:val="76923C" w:themeColor="accent3" w:themeShade="BF"/>
                <w:sz w:val="20"/>
                <w:szCs w:val="20"/>
              </w:rPr>
              <w:t xml:space="preserve">Direct address: </w:t>
            </w:r>
            <w:r w:rsidRPr="00AF60ED">
              <w:rPr>
                <w:color w:val="76923C" w:themeColor="accent3" w:themeShade="BF"/>
                <w:sz w:val="20"/>
                <w:szCs w:val="20"/>
              </w:rPr>
              <w:t xml:space="preserve">Dr Sara </w:t>
            </w:r>
            <w:proofErr w:type="spellStart"/>
            <w:r w:rsidRPr="00AF60ED">
              <w:rPr>
                <w:color w:val="76923C" w:themeColor="accent3" w:themeShade="BF"/>
                <w:sz w:val="20"/>
                <w:szCs w:val="20"/>
              </w:rPr>
              <w:t>Heary</w:t>
            </w:r>
            <w:proofErr w:type="spellEnd"/>
          </w:p>
          <w:p w:rsidR="00027F30" w:rsidRPr="00AF60ED" w:rsidRDefault="00027F30" w:rsidP="00AF60ED">
            <w:pPr>
              <w:rPr>
                <w:color w:val="76923C" w:themeColor="accent3" w:themeShade="BF"/>
                <w:sz w:val="20"/>
                <w:szCs w:val="20"/>
              </w:rPr>
            </w:pPr>
            <w:r w:rsidRPr="00AF60ED">
              <w:rPr>
                <w:color w:val="76923C" w:themeColor="accent3" w:themeShade="BF"/>
                <w:sz w:val="20"/>
                <w:szCs w:val="20"/>
              </w:rPr>
              <w:t>Paediatric Burns Service</w:t>
            </w:r>
          </w:p>
          <w:p w:rsidR="00027F30" w:rsidRPr="00AF60ED" w:rsidRDefault="00027F30" w:rsidP="00AF60ED">
            <w:pPr>
              <w:rPr>
                <w:color w:val="76923C" w:themeColor="accent3" w:themeShade="BF"/>
                <w:sz w:val="20"/>
                <w:szCs w:val="20"/>
              </w:rPr>
            </w:pPr>
            <w:r w:rsidRPr="00AF60ED">
              <w:rPr>
                <w:color w:val="76923C" w:themeColor="accent3" w:themeShade="BF"/>
                <w:sz w:val="20"/>
                <w:szCs w:val="20"/>
              </w:rPr>
              <w:t>Psychology in Health Care</w:t>
            </w:r>
          </w:p>
          <w:p w:rsidR="00027F30" w:rsidRPr="00AF60ED" w:rsidRDefault="00027F30" w:rsidP="00AF60ED">
            <w:pPr>
              <w:rPr>
                <w:color w:val="76923C" w:themeColor="accent3" w:themeShade="BF"/>
                <w:sz w:val="20"/>
                <w:szCs w:val="20"/>
              </w:rPr>
            </w:pPr>
            <w:r w:rsidRPr="00AF60ED">
              <w:rPr>
                <w:color w:val="76923C" w:themeColor="accent3" w:themeShade="BF"/>
                <w:sz w:val="20"/>
                <w:szCs w:val="20"/>
              </w:rPr>
              <w:t>Peacock Hall</w:t>
            </w:r>
          </w:p>
          <w:p w:rsidR="00027F30" w:rsidRPr="002315E2" w:rsidRDefault="00027F30" w:rsidP="00AF60ED">
            <w:pPr>
              <w:rPr>
                <w:color w:val="76923C" w:themeColor="accent3" w:themeShade="BF"/>
                <w:sz w:val="20"/>
                <w:szCs w:val="20"/>
              </w:rPr>
            </w:pPr>
            <w:r>
              <w:rPr>
                <w:color w:val="76923C" w:themeColor="accent3" w:themeShade="BF"/>
                <w:sz w:val="20"/>
                <w:szCs w:val="20"/>
              </w:rPr>
              <w:t>Royal Victoria Infirmary (as above)</w:t>
            </w:r>
          </w:p>
        </w:tc>
        <w:tc>
          <w:tcPr>
            <w:tcW w:w="2869" w:type="dxa"/>
          </w:tcPr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>
              <w:rPr>
                <w:color w:val="76923C" w:themeColor="accent3" w:themeShade="BF"/>
                <w:sz w:val="20"/>
                <w:szCs w:val="20"/>
              </w:rPr>
              <w:t xml:space="preserve">Tel direct: </w:t>
            </w:r>
            <w:r w:rsidRPr="00AF60ED">
              <w:rPr>
                <w:color w:val="76923C" w:themeColor="accent3" w:themeShade="BF"/>
                <w:sz w:val="20"/>
                <w:szCs w:val="20"/>
              </w:rPr>
              <w:t>0191 2824081</w:t>
            </w:r>
          </w:p>
        </w:tc>
        <w:tc>
          <w:tcPr>
            <w:tcW w:w="5562" w:type="dxa"/>
          </w:tcPr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>
              <w:rPr>
                <w:color w:val="76923C" w:themeColor="accent3" w:themeShade="BF"/>
                <w:sz w:val="20"/>
                <w:szCs w:val="20"/>
              </w:rPr>
              <w:t xml:space="preserve">Sara </w:t>
            </w:r>
            <w:proofErr w:type="spellStart"/>
            <w:r>
              <w:rPr>
                <w:color w:val="76923C" w:themeColor="accent3" w:themeShade="BF"/>
                <w:sz w:val="20"/>
                <w:szCs w:val="20"/>
              </w:rPr>
              <w:t>Heary</w:t>
            </w:r>
            <w:proofErr w:type="spellEnd"/>
            <w:r>
              <w:rPr>
                <w:color w:val="76923C" w:themeColor="accent3" w:themeShade="BF"/>
                <w:sz w:val="20"/>
                <w:szCs w:val="20"/>
              </w:rPr>
              <w:t xml:space="preserve"> (clinical psychologist)  1.0 </w:t>
            </w:r>
            <w:proofErr w:type="spellStart"/>
            <w:r>
              <w:rPr>
                <w:color w:val="76923C" w:themeColor="accent3" w:themeShade="BF"/>
                <w:sz w:val="20"/>
                <w:szCs w:val="20"/>
              </w:rPr>
              <w:t>wte</w:t>
            </w:r>
            <w:proofErr w:type="spellEnd"/>
            <w:r>
              <w:rPr>
                <w:color w:val="76923C" w:themeColor="accent3" w:themeShade="BF"/>
                <w:sz w:val="20"/>
                <w:szCs w:val="20"/>
              </w:rPr>
              <w:t xml:space="preserve"> </w:t>
            </w:r>
          </w:p>
        </w:tc>
      </w:tr>
      <w:tr w:rsidR="00027F30" w:rsidRPr="002315E2" w:rsidTr="00482C93">
        <w:trPr>
          <w:cantSplit/>
        </w:trPr>
        <w:tc>
          <w:tcPr>
            <w:tcW w:w="1711" w:type="dxa"/>
            <w:tcBorders>
              <w:top w:val="nil"/>
              <w:bottom w:val="nil"/>
            </w:tcBorders>
          </w:tcPr>
          <w:p w:rsidR="00027F30" w:rsidRPr="002315E2" w:rsidRDefault="00027F30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613" w:type="dxa"/>
          </w:tcPr>
          <w:p w:rsidR="00027F30" w:rsidRPr="002315E2" w:rsidRDefault="00027F30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b/>
                <w:color w:val="76923C" w:themeColor="accent3" w:themeShade="BF"/>
                <w:sz w:val="20"/>
                <w:szCs w:val="20"/>
              </w:rPr>
              <w:t>Sheffield</w:t>
            </w:r>
          </w:p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2738" w:type="dxa"/>
          </w:tcPr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Burns Unit, Sheffield Children’s Hospital NHS Foundation Trust, Weston Bank, Sheffield, S10 2TH</w:t>
            </w:r>
          </w:p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</w:p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2869" w:type="dxa"/>
          </w:tcPr>
          <w:p w:rsidR="00027F30" w:rsidRPr="002315E2" w:rsidRDefault="00027F30" w:rsidP="00B73E63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Main: 0114 271 7000</w:t>
            </w:r>
          </w:p>
          <w:p w:rsidR="00027F30" w:rsidRPr="002315E2" w:rsidRDefault="00027F30" w:rsidP="00C86DC4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Direct: 0114 271 7296</w:t>
            </w:r>
          </w:p>
        </w:tc>
        <w:tc>
          <w:tcPr>
            <w:tcW w:w="5562" w:type="dxa"/>
          </w:tcPr>
          <w:p w:rsidR="00027F30" w:rsidRPr="002315E2" w:rsidRDefault="00027F30" w:rsidP="00AF60ED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-Kathryn Holden </w:t>
            </w:r>
            <w:r>
              <w:rPr>
                <w:color w:val="76923C" w:themeColor="accent3" w:themeShade="BF"/>
                <w:sz w:val="20"/>
                <w:szCs w:val="20"/>
              </w:rPr>
              <w:t xml:space="preserve">(clinical psychologist 0.3 </w:t>
            </w:r>
            <w:proofErr w:type="spellStart"/>
            <w:r>
              <w:rPr>
                <w:color w:val="76923C" w:themeColor="accent3" w:themeShade="BF"/>
                <w:sz w:val="20"/>
                <w:szCs w:val="20"/>
              </w:rPr>
              <w:t>wte</w:t>
            </w:r>
            <w:proofErr w:type="spellEnd"/>
            <w:proofErr w:type="gramStart"/>
            <w:r>
              <w:rPr>
                <w:color w:val="76923C" w:themeColor="accent3" w:themeShade="BF"/>
                <w:sz w:val="20"/>
                <w:szCs w:val="20"/>
              </w:rPr>
              <w:t xml:space="preserve">) </w:t>
            </w: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 </w:t>
            </w:r>
            <w:r>
              <w:rPr>
                <w:color w:val="76923C" w:themeColor="accent3" w:themeShade="BF"/>
                <w:sz w:val="20"/>
                <w:szCs w:val="20"/>
              </w:rPr>
              <w:t>maternity</w:t>
            </w:r>
            <w:proofErr w:type="gramEnd"/>
            <w:r>
              <w:rPr>
                <w:color w:val="76923C" w:themeColor="accent3" w:themeShade="BF"/>
                <w:sz w:val="20"/>
                <w:szCs w:val="20"/>
              </w:rPr>
              <w:t xml:space="preserve"> cover for </w:t>
            </w: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Tara </w:t>
            </w:r>
            <w:proofErr w:type="spellStart"/>
            <w:r w:rsidRPr="002315E2">
              <w:rPr>
                <w:color w:val="76923C" w:themeColor="accent3" w:themeShade="BF"/>
                <w:sz w:val="20"/>
                <w:szCs w:val="20"/>
              </w:rPr>
              <w:t>Pais</w:t>
            </w:r>
            <w:proofErr w:type="spellEnd"/>
            <w:r w:rsidRPr="002315E2">
              <w:rPr>
                <w:color w:val="76923C" w:themeColor="accent3" w:themeShade="BF"/>
                <w:sz w:val="20"/>
                <w:szCs w:val="20"/>
              </w:rPr>
              <w:t>’</w:t>
            </w:r>
            <w:r>
              <w:rPr>
                <w:color w:val="76923C" w:themeColor="accent3" w:themeShade="BF"/>
                <w:sz w:val="20"/>
                <w:szCs w:val="20"/>
              </w:rPr>
              <w:t xml:space="preserve"> (0.5 </w:t>
            </w:r>
            <w:proofErr w:type="spellStart"/>
            <w:r>
              <w:rPr>
                <w:color w:val="76923C" w:themeColor="accent3" w:themeShade="BF"/>
                <w:sz w:val="20"/>
                <w:szCs w:val="20"/>
              </w:rPr>
              <w:t>wte</w:t>
            </w:r>
            <w:proofErr w:type="spellEnd"/>
            <w:r>
              <w:rPr>
                <w:color w:val="76923C" w:themeColor="accent3" w:themeShade="BF"/>
                <w:sz w:val="20"/>
                <w:szCs w:val="20"/>
              </w:rPr>
              <w:t xml:space="preserve">) </w:t>
            </w:r>
            <w:r w:rsidRPr="002315E2">
              <w:rPr>
                <w:color w:val="76923C" w:themeColor="accent3" w:themeShade="BF"/>
                <w:sz w:val="20"/>
                <w:szCs w:val="20"/>
              </w:rPr>
              <w:t>until December 2015.</w:t>
            </w:r>
          </w:p>
        </w:tc>
      </w:tr>
      <w:tr w:rsidR="00027F30" w:rsidRPr="002315E2" w:rsidTr="00027F30">
        <w:trPr>
          <w:cantSplit/>
        </w:trPr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027F30" w:rsidRPr="002315E2" w:rsidRDefault="00027F30" w:rsidP="004349AB">
            <w:pPr>
              <w:rPr>
                <w:b/>
                <w:smallCaps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027F30" w:rsidRPr="002315E2" w:rsidRDefault="00027F30" w:rsidP="004349AB">
            <w:pPr>
              <w:rPr>
                <w:b/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b/>
                <w:color w:val="76923C" w:themeColor="accent3" w:themeShade="BF"/>
                <w:sz w:val="20"/>
                <w:szCs w:val="20"/>
              </w:rPr>
              <w:t>Wakefield</w:t>
            </w:r>
          </w:p>
          <w:p w:rsidR="00027F30" w:rsidRPr="002315E2" w:rsidRDefault="00027F30" w:rsidP="004349AB">
            <w:pPr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2738" w:type="dxa"/>
            <w:tcBorders>
              <w:bottom w:val="single" w:sz="4" w:space="0" w:color="auto"/>
            </w:tcBorders>
          </w:tcPr>
          <w:p w:rsidR="00027F30" w:rsidRPr="002315E2" w:rsidRDefault="00027F30" w:rsidP="004349AB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Burns Unit, </w:t>
            </w:r>
            <w:proofErr w:type="spellStart"/>
            <w:r w:rsidRPr="002315E2">
              <w:rPr>
                <w:color w:val="76923C" w:themeColor="accent3" w:themeShade="BF"/>
                <w:sz w:val="20"/>
                <w:szCs w:val="20"/>
              </w:rPr>
              <w:t>Pinderfields</w:t>
            </w:r>
            <w:proofErr w:type="spellEnd"/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 General Hospital,</w:t>
            </w:r>
          </w:p>
          <w:p w:rsidR="00027F30" w:rsidRPr="002315E2" w:rsidRDefault="00027F30" w:rsidP="004349AB">
            <w:pPr>
              <w:rPr>
                <w:color w:val="76923C" w:themeColor="accent3" w:themeShade="BF"/>
                <w:sz w:val="20"/>
                <w:szCs w:val="20"/>
              </w:rPr>
            </w:pPr>
            <w:proofErr w:type="spellStart"/>
            <w:r w:rsidRPr="002315E2">
              <w:rPr>
                <w:color w:val="76923C" w:themeColor="accent3" w:themeShade="BF"/>
                <w:sz w:val="20"/>
                <w:szCs w:val="20"/>
              </w:rPr>
              <w:t>Aberford</w:t>
            </w:r>
            <w:proofErr w:type="spellEnd"/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 Road,</w:t>
            </w:r>
          </w:p>
          <w:p w:rsidR="00027F30" w:rsidRPr="002315E2" w:rsidRDefault="00027F30" w:rsidP="004349AB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Wakefield. WF1 4DG.</w:t>
            </w:r>
          </w:p>
          <w:p w:rsidR="00027F30" w:rsidRPr="002315E2" w:rsidRDefault="00027F30" w:rsidP="004349AB">
            <w:pPr>
              <w:rPr>
                <w:color w:val="76923C" w:themeColor="accent3" w:themeShade="BF"/>
                <w:sz w:val="20"/>
                <w:szCs w:val="20"/>
              </w:rPr>
            </w:pPr>
          </w:p>
          <w:p w:rsidR="00027F30" w:rsidRPr="002315E2" w:rsidRDefault="00027F30" w:rsidP="004349AB">
            <w:pPr>
              <w:rPr>
                <w:color w:val="76923C" w:themeColor="accent3" w:themeShade="BF"/>
                <w:sz w:val="20"/>
                <w:szCs w:val="20"/>
              </w:rPr>
            </w:pPr>
          </w:p>
          <w:p w:rsidR="00027F30" w:rsidRPr="002315E2" w:rsidRDefault="00027F30" w:rsidP="004349AB">
            <w:pPr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027F30" w:rsidRPr="002315E2" w:rsidRDefault="00027F30" w:rsidP="004349AB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Main: 01924 541700/2</w:t>
            </w:r>
          </w:p>
          <w:p w:rsidR="00027F30" w:rsidRPr="002315E2" w:rsidRDefault="00027F30" w:rsidP="004349AB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Direct: 01924 541 931</w:t>
            </w: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:rsidR="00027F30" w:rsidRPr="002315E2" w:rsidRDefault="00027F30" w:rsidP="004349AB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Jacqui Boyle </w:t>
            </w:r>
          </w:p>
        </w:tc>
      </w:tr>
      <w:tr w:rsidR="00027F30" w:rsidRPr="002315E2" w:rsidTr="00027F30">
        <w:tc>
          <w:tcPr>
            <w:tcW w:w="1711" w:type="dxa"/>
            <w:tcBorders>
              <w:bottom w:val="nil"/>
            </w:tcBorders>
          </w:tcPr>
          <w:p w:rsidR="00027F30" w:rsidRPr="002315E2" w:rsidRDefault="00027F30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b/>
                <w:color w:val="76923C" w:themeColor="accent3" w:themeShade="BF"/>
                <w:sz w:val="20"/>
                <w:szCs w:val="20"/>
              </w:rPr>
              <w:t xml:space="preserve">South West and South Wales </w:t>
            </w:r>
          </w:p>
        </w:tc>
        <w:tc>
          <w:tcPr>
            <w:tcW w:w="1613" w:type="dxa"/>
          </w:tcPr>
          <w:p w:rsidR="00027F30" w:rsidRPr="002315E2" w:rsidRDefault="00027F30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b/>
                <w:color w:val="76923C" w:themeColor="accent3" w:themeShade="BF"/>
                <w:sz w:val="20"/>
                <w:szCs w:val="20"/>
              </w:rPr>
              <w:t>Bristol</w:t>
            </w:r>
          </w:p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(Centre)</w:t>
            </w:r>
          </w:p>
        </w:tc>
        <w:tc>
          <w:tcPr>
            <w:tcW w:w="2738" w:type="dxa"/>
          </w:tcPr>
          <w:p w:rsidR="00027F30" w:rsidRPr="002315E2" w:rsidRDefault="00027F30" w:rsidP="00E33675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South West UK Children’s Burn Centre, Ward 33b,  Bristol Royal Hospital For Children (BRHC), Paul O’Gorman Building, Upper Maudlin </w:t>
            </w:r>
            <w:proofErr w:type="spellStart"/>
            <w:r w:rsidRPr="002315E2">
              <w:rPr>
                <w:color w:val="76923C" w:themeColor="accent3" w:themeShade="BF"/>
                <w:sz w:val="20"/>
                <w:szCs w:val="20"/>
              </w:rPr>
              <w:t>St,Bristol</w:t>
            </w:r>
            <w:proofErr w:type="spellEnd"/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 BS2 8BJ</w:t>
            </w:r>
          </w:p>
          <w:p w:rsidR="00027F30" w:rsidRPr="002315E2" w:rsidRDefault="00027F30" w:rsidP="00E33675">
            <w:pPr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2869" w:type="dxa"/>
          </w:tcPr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Main  </w:t>
            </w:r>
          </w:p>
          <w:p w:rsidR="00027F30" w:rsidRPr="002315E2" w:rsidRDefault="00027F30" w:rsidP="00E33675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Direct: </w:t>
            </w:r>
            <w:r>
              <w:rPr>
                <w:color w:val="76923C" w:themeColor="accent3" w:themeShade="BF"/>
                <w:sz w:val="20"/>
                <w:szCs w:val="20"/>
              </w:rPr>
              <w:t xml:space="preserve"> 0117 342 7910</w:t>
            </w:r>
          </w:p>
        </w:tc>
        <w:tc>
          <w:tcPr>
            <w:tcW w:w="5562" w:type="dxa"/>
          </w:tcPr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Julia </w:t>
            </w:r>
            <w:proofErr w:type="spellStart"/>
            <w:r w:rsidRPr="002315E2">
              <w:rPr>
                <w:color w:val="76923C" w:themeColor="accent3" w:themeShade="BF"/>
                <w:sz w:val="20"/>
                <w:szCs w:val="20"/>
              </w:rPr>
              <w:t>Cadogan</w:t>
            </w:r>
            <w:proofErr w:type="spellEnd"/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 </w:t>
            </w:r>
            <w:r>
              <w:rPr>
                <w:color w:val="76923C" w:themeColor="accent3" w:themeShade="BF"/>
                <w:sz w:val="20"/>
                <w:szCs w:val="20"/>
              </w:rPr>
              <w:t xml:space="preserve"> (consultant clinical psychologist) 0.4 </w:t>
            </w:r>
            <w:proofErr w:type="spellStart"/>
            <w:r>
              <w:rPr>
                <w:color w:val="76923C" w:themeColor="accent3" w:themeShade="BF"/>
                <w:sz w:val="20"/>
                <w:szCs w:val="20"/>
              </w:rPr>
              <w:t>wte</w:t>
            </w:r>
            <w:proofErr w:type="spellEnd"/>
          </w:p>
          <w:p w:rsidR="00027F30" w:rsidRPr="002315E2" w:rsidRDefault="00027F30" w:rsidP="00AF60ED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Maria Clare (clinical psychologist</w:t>
            </w:r>
            <w:proofErr w:type="gramStart"/>
            <w:r w:rsidRPr="002315E2">
              <w:rPr>
                <w:color w:val="76923C" w:themeColor="accent3" w:themeShade="BF"/>
                <w:sz w:val="20"/>
                <w:szCs w:val="20"/>
              </w:rPr>
              <w:t>)  0.2</w:t>
            </w:r>
            <w:proofErr w:type="gramEnd"/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2315E2">
              <w:rPr>
                <w:color w:val="76923C" w:themeColor="accent3" w:themeShade="BF"/>
                <w:sz w:val="20"/>
                <w:szCs w:val="20"/>
              </w:rPr>
              <w:t>wte</w:t>
            </w:r>
            <w:proofErr w:type="spellEnd"/>
            <w:r w:rsidRPr="002315E2">
              <w:rPr>
                <w:color w:val="76923C" w:themeColor="accent3" w:themeShade="BF"/>
                <w:sz w:val="20"/>
                <w:szCs w:val="20"/>
              </w:rPr>
              <w:t>.</w:t>
            </w:r>
          </w:p>
        </w:tc>
      </w:tr>
      <w:tr w:rsidR="00027F30" w:rsidRPr="002315E2" w:rsidTr="00027F30">
        <w:tc>
          <w:tcPr>
            <w:tcW w:w="1711" w:type="dxa"/>
            <w:tcBorders>
              <w:top w:val="nil"/>
              <w:bottom w:val="nil"/>
            </w:tcBorders>
          </w:tcPr>
          <w:p w:rsidR="00027F30" w:rsidRPr="002315E2" w:rsidRDefault="00027F30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613" w:type="dxa"/>
          </w:tcPr>
          <w:p w:rsidR="00027F30" w:rsidRPr="002315E2" w:rsidRDefault="00027F30" w:rsidP="00FF210C">
            <w:pPr>
              <w:rPr>
                <w:b/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b/>
                <w:color w:val="76923C" w:themeColor="accent3" w:themeShade="BF"/>
                <w:sz w:val="20"/>
                <w:szCs w:val="20"/>
              </w:rPr>
              <w:t>Plymouth</w:t>
            </w:r>
          </w:p>
          <w:p w:rsidR="00027F30" w:rsidRPr="002315E2" w:rsidRDefault="00027F30" w:rsidP="00FF210C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(facility)</w:t>
            </w:r>
          </w:p>
        </w:tc>
        <w:tc>
          <w:tcPr>
            <w:tcW w:w="2738" w:type="dxa"/>
          </w:tcPr>
          <w:p w:rsidR="00027F30" w:rsidRPr="002315E2" w:rsidRDefault="00027F30" w:rsidP="00FF210C">
            <w:pPr>
              <w:rPr>
                <w:color w:val="76923C" w:themeColor="accent3" w:themeShade="BF"/>
                <w:sz w:val="20"/>
                <w:szCs w:val="20"/>
              </w:rPr>
            </w:pPr>
            <w:proofErr w:type="spellStart"/>
            <w:r w:rsidRPr="002315E2">
              <w:rPr>
                <w:color w:val="76923C" w:themeColor="accent3" w:themeShade="BF"/>
                <w:sz w:val="20"/>
                <w:szCs w:val="20"/>
              </w:rPr>
              <w:t>Derriford</w:t>
            </w:r>
            <w:proofErr w:type="spellEnd"/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 Hospital, </w:t>
            </w:r>
            <w:proofErr w:type="spellStart"/>
            <w:r w:rsidRPr="002315E2">
              <w:rPr>
                <w:color w:val="76923C" w:themeColor="accent3" w:themeShade="BF"/>
                <w:sz w:val="20"/>
                <w:szCs w:val="20"/>
              </w:rPr>
              <w:t>Derriford</w:t>
            </w:r>
            <w:proofErr w:type="spellEnd"/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 Road, Plymouth, Devon,</w:t>
            </w:r>
          </w:p>
          <w:p w:rsidR="00027F30" w:rsidRPr="002315E2" w:rsidRDefault="00027F30" w:rsidP="00FF210C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PL6 8DH </w:t>
            </w:r>
          </w:p>
          <w:p w:rsidR="00027F30" w:rsidRPr="002315E2" w:rsidRDefault="00027F30" w:rsidP="00FF210C">
            <w:pPr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2869" w:type="dxa"/>
          </w:tcPr>
          <w:p w:rsidR="00027F30" w:rsidRPr="002315E2" w:rsidRDefault="00027F30" w:rsidP="00FF210C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Main: 0845 155 8155</w:t>
            </w:r>
          </w:p>
          <w:p w:rsidR="00027F30" w:rsidRPr="002315E2" w:rsidRDefault="00027F30" w:rsidP="00FF210C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Direct: </w:t>
            </w:r>
            <w:proofErr w:type="spellStart"/>
            <w:r w:rsidRPr="002315E2">
              <w:rPr>
                <w:color w:val="76923C" w:themeColor="accent3" w:themeShade="BF"/>
                <w:sz w:val="20"/>
                <w:szCs w:val="20"/>
              </w:rPr>
              <w:t>ext</w:t>
            </w:r>
            <w:proofErr w:type="spellEnd"/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 55052</w:t>
            </w:r>
          </w:p>
        </w:tc>
        <w:tc>
          <w:tcPr>
            <w:tcW w:w="5562" w:type="dxa"/>
          </w:tcPr>
          <w:p w:rsidR="00027F30" w:rsidRPr="002315E2" w:rsidRDefault="00027F30" w:rsidP="00FF210C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None currently </w:t>
            </w:r>
          </w:p>
        </w:tc>
      </w:tr>
      <w:tr w:rsidR="00027F30" w:rsidRPr="002315E2" w:rsidTr="00027F30">
        <w:tc>
          <w:tcPr>
            <w:tcW w:w="1711" w:type="dxa"/>
            <w:tcBorders>
              <w:top w:val="nil"/>
              <w:bottom w:val="nil"/>
            </w:tcBorders>
          </w:tcPr>
          <w:p w:rsidR="00027F30" w:rsidRPr="002315E2" w:rsidRDefault="00027F30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613" w:type="dxa"/>
          </w:tcPr>
          <w:p w:rsidR="00027F30" w:rsidRPr="002315E2" w:rsidRDefault="00027F30" w:rsidP="00EB7C5A">
            <w:pPr>
              <w:rPr>
                <w:b/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b/>
                <w:color w:val="76923C" w:themeColor="accent3" w:themeShade="BF"/>
                <w:sz w:val="20"/>
                <w:szCs w:val="20"/>
              </w:rPr>
              <w:t xml:space="preserve">Salisbury </w:t>
            </w:r>
          </w:p>
          <w:p w:rsidR="00027F30" w:rsidRPr="002315E2" w:rsidRDefault="00027F30" w:rsidP="00EB7C5A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(unit) </w:t>
            </w:r>
          </w:p>
        </w:tc>
        <w:tc>
          <w:tcPr>
            <w:tcW w:w="2738" w:type="dxa"/>
          </w:tcPr>
          <w:p w:rsidR="00027F30" w:rsidRPr="002315E2" w:rsidRDefault="00027F30" w:rsidP="00EB7C5A">
            <w:pPr>
              <w:rPr>
                <w:color w:val="76923C" w:themeColor="accent3" w:themeShade="BF"/>
                <w:sz w:val="20"/>
                <w:szCs w:val="20"/>
              </w:rPr>
            </w:pPr>
            <w:proofErr w:type="spellStart"/>
            <w:r w:rsidRPr="002315E2">
              <w:rPr>
                <w:color w:val="76923C" w:themeColor="accent3" w:themeShade="BF"/>
                <w:sz w:val="20"/>
                <w:szCs w:val="20"/>
              </w:rPr>
              <w:t>Odstock</w:t>
            </w:r>
            <w:proofErr w:type="spellEnd"/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 Burns Unit, Salisbury NHS Foundation Trust,</w:t>
            </w:r>
          </w:p>
          <w:p w:rsidR="00027F30" w:rsidRPr="002315E2" w:rsidRDefault="00027F30" w:rsidP="00EB7C5A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District Hospital, Salisbury,</w:t>
            </w:r>
          </w:p>
          <w:p w:rsidR="00027F30" w:rsidRPr="002315E2" w:rsidRDefault="00027F30" w:rsidP="00EB7C5A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Wiltshire SP2 8BJ.</w:t>
            </w:r>
          </w:p>
        </w:tc>
        <w:tc>
          <w:tcPr>
            <w:tcW w:w="2869" w:type="dxa"/>
          </w:tcPr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Main</w:t>
            </w:r>
          </w:p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Direct:</w:t>
            </w:r>
          </w:p>
        </w:tc>
        <w:tc>
          <w:tcPr>
            <w:tcW w:w="5562" w:type="dxa"/>
          </w:tcPr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Jane </w:t>
            </w:r>
            <w:proofErr w:type="spellStart"/>
            <w:r w:rsidRPr="002315E2">
              <w:rPr>
                <w:color w:val="76923C" w:themeColor="accent3" w:themeShade="BF"/>
                <w:sz w:val="20"/>
                <w:szCs w:val="20"/>
              </w:rPr>
              <w:t>Lewendon</w:t>
            </w:r>
            <w:proofErr w:type="spellEnd"/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 </w:t>
            </w:r>
            <w:r>
              <w:rPr>
                <w:color w:val="76923C" w:themeColor="accent3" w:themeShade="BF"/>
                <w:sz w:val="20"/>
                <w:szCs w:val="20"/>
              </w:rPr>
              <w:t xml:space="preserve"> (clinical psychologist)</w:t>
            </w:r>
            <w:r w:rsidR="009A6271">
              <w:t xml:space="preserve"> </w:t>
            </w:r>
            <w:r w:rsidR="009A6271" w:rsidRPr="009A6271">
              <w:rPr>
                <w:color w:val="76923C" w:themeColor="accent3" w:themeShade="BF"/>
                <w:sz w:val="20"/>
                <w:szCs w:val="20"/>
              </w:rPr>
              <w:t xml:space="preserve">(0.4wte – burns and plastics, adults and </w:t>
            </w:r>
            <w:proofErr w:type="spellStart"/>
            <w:r w:rsidR="009A6271" w:rsidRPr="009A6271">
              <w:rPr>
                <w:color w:val="76923C" w:themeColor="accent3" w:themeShade="BF"/>
                <w:sz w:val="20"/>
                <w:szCs w:val="20"/>
              </w:rPr>
              <w:t>paeds</w:t>
            </w:r>
            <w:proofErr w:type="spellEnd"/>
            <w:r w:rsidR="009A6271" w:rsidRPr="009A6271">
              <w:rPr>
                <w:color w:val="76923C" w:themeColor="accent3" w:themeShade="BF"/>
                <w:sz w:val="20"/>
                <w:szCs w:val="20"/>
              </w:rPr>
              <w:t>)</w:t>
            </w:r>
          </w:p>
        </w:tc>
      </w:tr>
      <w:tr w:rsidR="00027F30" w:rsidRPr="002315E2" w:rsidTr="00027F30">
        <w:tc>
          <w:tcPr>
            <w:tcW w:w="1711" w:type="dxa"/>
            <w:tcBorders>
              <w:top w:val="nil"/>
            </w:tcBorders>
          </w:tcPr>
          <w:p w:rsidR="00027F30" w:rsidRPr="002315E2" w:rsidRDefault="00027F30" w:rsidP="004349AB">
            <w:pPr>
              <w:rPr>
                <w:b/>
                <w:smallCaps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613" w:type="dxa"/>
          </w:tcPr>
          <w:p w:rsidR="00027F30" w:rsidRPr="002315E2" w:rsidRDefault="00027F30" w:rsidP="004349AB">
            <w:pPr>
              <w:rPr>
                <w:b/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b/>
                <w:color w:val="76923C" w:themeColor="accent3" w:themeShade="BF"/>
                <w:sz w:val="20"/>
                <w:szCs w:val="20"/>
              </w:rPr>
              <w:t>Swansea</w:t>
            </w:r>
          </w:p>
          <w:p w:rsidR="00027F30" w:rsidRPr="002315E2" w:rsidRDefault="00027F30" w:rsidP="00B73E63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(unit)</w:t>
            </w:r>
          </w:p>
        </w:tc>
        <w:tc>
          <w:tcPr>
            <w:tcW w:w="2738" w:type="dxa"/>
          </w:tcPr>
          <w:p w:rsidR="00027F30" w:rsidRPr="002315E2" w:rsidRDefault="00027F30" w:rsidP="004349AB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Welsh Centre for Burns,</w:t>
            </w:r>
          </w:p>
          <w:p w:rsidR="00027F30" w:rsidRPr="002315E2" w:rsidRDefault="00027F30" w:rsidP="004349AB">
            <w:pPr>
              <w:rPr>
                <w:color w:val="76923C" w:themeColor="accent3" w:themeShade="BF"/>
                <w:sz w:val="20"/>
                <w:szCs w:val="20"/>
              </w:rPr>
            </w:pPr>
            <w:proofErr w:type="spellStart"/>
            <w:r w:rsidRPr="002315E2">
              <w:rPr>
                <w:color w:val="76923C" w:themeColor="accent3" w:themeShade="BF"/>
                <w:sz w:val="20"/>
                <w:szCs w:val="20"/>
              </w:rPr>
              <w:t>Morriston</w:t>
            </w:r>
            <w:proofErr w:type="spellEnd"/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 Hospital,</w:t>
            </w:r>
          </w:p>
          <w:p w:rsidR="00027F30" w:rsidRPr="002315E2" w:rsidRDefault="00027F30" w:rsidP="004349AB">
            <w:pPr>
              <w:rPr>
                <w:color w:val="76923C" w:themeColor="accent3" w:themeShade="BF"/>
                <w:sz w:val="20"/>
                <w:szCs w:val="20"/>
              </w:rPr>
            </w:pPr>
            <w:proofErr w:type="spellStart"/>
            <w:r w:rsidRPr="002315E2">
              <w:rPr>
                <w:color w:val="76923C" w:themeColor="accent3" w:themeShade="BF"/>
                <w:sz w:val="20"/>
                <w:szCs w:val="20"/>
              </w:rPr>
              <w:t>Heol</w:t>
            </w:r>
            <w:proofErr w:type="spellEnd"/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2315E2">
              <w:rPr>
                <w:color w:val="76923C" w:themeColor="accent3" w:themeShade="BF"/>
                <w:sz w:val="20"/>
                <w:szCs w:val="20"/>
              </w:rPr>
              <w:t>Maes</w:t>
            </w:r>
            <w:proofErr w:type="spellEnd"/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2315E2">
              <w:rPr>
                <w:color w:val="76923C" w:themeColor="accent3" w:themeShade="BF"/>
                <w:sz w:val="20"/>
                <w:szCs w:val="20"/>
              </w:rPr>
              <w:t>Eglwys</w:t>
            </w:r>
            <w:proofErr w:type="spellEnd"/>
            <w:r w:rsidRPr="002315E2">
              <w:rPr>
                <w:color w:val="76923C" w:themeColor="accent3" w:themeShade="BF"/>
                <w:sz w:val="20"/>
                <w:szCs w:val="20"/>
              </w:rPr>
              <w:t>,</w:t>
            </w:r>
          </w:p>
          <w:p w:rsidR="00027F30" w:rsidRPr="002315E2" w:rsidRDefault="00027F30" w:rsidP="004349AB">
            <w:pPr>
              <w:rPr>
                <w:color w:val="76923C" w:themeColor="accent3" w:themeShade="BF"/>
                <w:sz w:val="20"/>
                <w:szCs w:val="20"/>
              </w:rPr>
            </w:pPr>
            <w:proofErr w:type="spellStart"/>
            <w:r w:rsidRPr="002315E2">
              <w:rPr>
                <w:color w:val="76923C" w:themeColor="accent3" w:themeShade="BF"/>
                <w:sz w:val="20"/>
                <w:szCs w:val="20"/>
              </w:rPr>
              <w:t>Morriston</w:t>
            </w:r>
            <w:proofErr w:type="spellEnd"/>
            <w:r w:rsidRPr="002315E2">
              <w:rPr>
                <w:color w:val="76923C" w:themeColor="accent3" w:themeShade="BF"/>
                <w:sz w:val="20"/>
                <w:szCs w:val="20"/>
              </w:rPr>
              <w:t>, Swansea. SA6 6NL.</w:t>
            </w:r>
          </w:p>
          <w:p w:rsidR="00027F30" w:rsidRPr="002315E2" w:rsidRDefault="00027F30" w:rsidP="004349AB">
            <w:pPr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2869" w:type="dxa"/>
          </w:tcPr>
          <w:p w:rsidR="00027F30" w:rsidRPr="002315E2" w:rsidRDefault="00027F30" w:rsidP="004349AB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Main: 01792 702222</w:t>
            </w:r>
          </w:p>
          <w:p w:rsidR="00027F30" w:rsidRPr="002315E2" w:rsidRDefault="00027F30" w:rsidP="004349AB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Direct: 01792 7036281/487413</w:t>
            </w:r>
          </w:p>
        </w:tc>
        <w:tc>
          <w:tcPr>
            <w:tcW w:w="5562" w:type="dxa"/>
          </w:tcPr>
          <w:p w:rsidR="00027F30" w:rsidRPr="002315E2" w:rsidRDefault="00027F30" w:rsidP="009A6271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Helen Watkins</w:t>
            </w:r>
            <w:r>
              <w:rPr>
                <w:color w:val="76923C" w:themeColor="accent3" w:themeShade="BF"/>
                <w:sz w:val="20"/>
                <w:szCs w:val="20"/>
              </w:rPr>
              <w:t xml:space="preserve"> (consultant clinical psychologist)</w:t>
            </w:r>
            <w:r w:rsidR="009A6271">
              <w:rPr>
                <w:color w:val="76923C" w:themeColor="accent3" w:themeShade="BF"/>
                <w:sz w:val="20"/>
                <w:szCs w:val="20"/>
              </w:rPr>
              <w:t xml:space="preserve">. 1.0 </w:t>
            </w:r>
            <w:proofErr w:type="spellStart"/>
            <w:r w:rsidR="009A6271">
              <w:rPr>
                <w:color w:val="76923C" w:themeColor="accent3" w:themeShade="BF"/>
                <w:sz w:val="20"/>
                <w:szCs w:val="20"/>
              </w:rPr>
              <w:t>wte</w:t>
            </w:r>
            <w:proofErr w:type="spellEnd"/>
            <w:r w:rsidR="009A6271">
              <w:rPr>
                <w:color w:val="76923C" w:themeColor="accent3" w:themeShade="BF"/>
                <w:sz w:val="20"/>
                <w:szCs w:val="20"/>
              </w:rPr>
              <w:t xml:space="preserve"> (adults and </w:t>
            </w:r>
            <w:proofErr w:type="spellStart"/>
            <w:r w:rsidR="009A6271">
              <w:rPr>
                <w:color w:val="76923C" w:themeColor="accent3" w:themeShade="BF"/>
                <w:sz w:val="20"/>
                <w:szCs w:val="20"/>
              </w:rPr>
              <w:t>paeds</w:t>
            </w:r>
            <w:proofErr w:type="spellEnd"/>
            <w:r w:rsidR="009A6271">
              <w:rPr>
                <w:color w:val="76923C" w:themeColor="accent3" w:themeShade="BF"/>
                <w:sz w:val="20"/>
                <w:szCs w:val="20"/>
              </w:rPr>
              <w:t>)</w:t>
            </w:r>
          </w:p>
        </w:tc>
      </w:tr>
      <w:tr w:rsidR="00027F30" w:rsidRPr="002315E2" w:rsidTr="00AF60ED">
        <w:tc>
          <w:tcPr>
            <w:tcW w:w="1711" w:type="dxa"/>
            <w:tcBorders>
              <w:right w:val="nil"/>
            </w:tcBorders>
          </w:tcPr>
          <w:p w:rsidR="00027F30" w:rsidRPr="002315E2" w:rsidRDefault="00027F30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613" w:type="dxa"/>
            <w:tcBorders>
              <w:left w:val="nil"/>
              <w:right w:val="nil"/>
            </w:tcBorders>
          </w:tcPr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2738" w:type="dxa"/>
            <w:tcBorders>
              <w:left w:val="nil"/>
              <w:right w:val="nil"/>
            </w:tcBorders>
          </w:tcPr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2869" w:type="dxa"/>
            <w:tcBorders>
              <w:left w:val="nil"/>
              <w:right w:val="nil"/>
            </w:tcBorders>
          </w:tcPr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5562" w:type="dxa"/>
            <w:tcBorders>
              <w:left w:val="nil"/>
            </w:tcBorders>
          </w:tcPr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</w:p>
        </w:tc>
      </w:tr>
      <w:tr w:rsidR="00027F30" w:rsidRPr="002315E2" w:rsidTr="00482C93">
        <w:trPr>
          <w:cantSplit/>
        </w:trPr>
        <w:tc>
          <w:tcPr>
            <w:tcW w:w="1711" w:type="dxa"/>
          </w:tcPr>
          <w:p w:rsidR="00027F30" w:rsidRPr="002315E2" w:rsidRDefault="00027F30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b/>
                <w:color w:val="76923C" w:themeColor="accent3" w:themeShade="BF"/>
                <w:sz w:val="20"/>
                <w:szCs w:val="20"/>
              </w:rPr>
              <w:t>Scotland</w:t>
            </w:r>
          </w:p>
        </w:tc>
        <w:tc>
          <w:tcPr>
            <w:tcW w:w="1613" w:type="dxa"/>
          </w:tcPr>
          <w:p w:rsidR="00027F30" w:rsidRPr="002315E2" w:rsidRDefault="00027F30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b/>
                <w:color w:val="76923C" w:themeColor="accent3" w:themeShade="BF"/>
                <w:sz w:val="20"/>
                <w:szCs w:val="20"/>
              </w:rPr>
              <w:t>Edinburgh</w:t>
            </w:r>
          </w:p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(unit)</w:t>
            </w:r>
          </w:p>
        </w:tc>
        <w:tc>
          <w:tcPr>
            <w:tcW w:w="2738" w:type="dxa"/>
          </w:tcPr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Ward 3, Royal Hospital For Sick Children, 9 </w:t>
            </w:r>
            <w:proofErr w:type="spellStart"/>
            <w:r w:rsidRPr="002315E2">
              <w:rPr>
                <w:color w:val="76923C" w:themeColor="accent3" w:themeShade="BF"/>
                <w:sz w:val="20"/>
                <w:szCs w:val="20"/>
              </w:rPr>
              <w:t>Sciennes</w:t>
            </w:r>
            <w:proofErr w:type="spellEnd"/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  Road, Edinburgh, EH9 1LF, Scotland</w:t>
            </w:r>
          </w:p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</w:p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2869" w:type="dxa"/>
          </w:tcPr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Main: </w:t>
            </w:r>
          </w:p>
          <w:p w:rsidR="00027F30" w:rsidRPr="002315E2" w:rsidRDefault="00027F30" w:rsidP="00E33675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Direct: </w:t>
            </w:r>
            <w:r w:rsidR="007C0A33" w:rsidRPr="007C0A33">
              <w:rPr>
                <w:color w:val="76923C" w:themeColor="accent3" w:themeShade="BF"/>
                <w:sz w:val="20"/>
                <w:szCs w:val="20"/>
              </w:rPr>
              <w:t>Tel. 0131 536 0535</w:t>
            </w:r>
          </w:p>
        </w:tc>
        <w:tc>
          <w:tcPr>
            <w:tcW w:w="5562" w:type="dxa"/>
          </w:tcPr>
          <w:p w:rsidR="007C0A33" w:rsidRDefault="007C0A33" w:rsidP="007C0A33">
            <w:pPr>
              <w:rPr>
                <w:color w:val="76923C" w:themeColor="accent3" w:themeShade="BF"/>
                <w:sz w:val="20"/>
                <w:szCs w:val="20"/>
              </w:rPr>
            </w:pPr>
            <w:r>
              <w:rPr>
                <w:color w:val="76923C" w:themeColor="accent3" w:themeShade="BF"/>
                <w:sz w:val="20"/>
                <w:szCs w:val="20"/>
              </w:rPr>
              <w:t xml:space="preserve">No specific  burns time allocated but referrals can be made to </w:t>
            </w:r>
            <w:r w:rsidRPr="007C0A33">
              <w:rPr>
                <w:color w:val="76923C" w:themeColor="accent3" w:themeShade="BF"/>
                <w:sz w:val="20"/>
                <w:szCs w:val="20"/>
              </w:rPr>
              <w:t>Paediatric Psychology and Liaison Service</w:t>
            </w:r>
            <w:r>
              <w:rPr>
                <w:color w:val="76923C" w:themeColor="accent3" w:themeShade="BF"/>
                <w:sz w:val="20"/>
                <w:szCs w:val="20"/>
              </w:rPr>
              <w:t xml:space="preserve">, </w:t>
            </w:r>
            <w:r w:rsidRPr="007C0A33">
              <w:rPr>
                <w:color w:val="76923C" w:themeColor="accent3" w:themeShade="BF"/>
                <w:sz w:val="20"/>
                <w:szCs w:val="20"/>
              </w:rPr>
              <w:t>Royal Hospital for Sick Children</w:t>
            </w:r>
            <w:r>
              <w:rPr>
                <w:color w:val="76923C" w:themeColor="accent3" w:themeShade="BF"/>
                <w:sz w:val="20"/>
                <w:szCs w:val="20"/>
              </w:rPr>
              <w:t xml:space="preserve">, </w:t>
            </w:r>
            <w:r w:rsidRPr="007C0A33">
              <w:rPr>
                <w:color w:val="76923C" w:themeColor="accent3" w:themeShade="BF"/>
                <w:sz w:val="20"/>
                <w:szCs w:val="20"/>
              </w:rPr>
              <w:t xml:space="preserve">3 </w:t>
            </w:r>
            <w:proofErr w:type="spellStart"/>
            <w:r w:rsidRPr="007C0A33">
              <w:rPr>
                <w:color w:val="76923C" w:themeColor="accent3" w:themeShade="BF"/>
                <w:sz w:val="20"/>
                <w:szCs w:val="20"/>
              </w:rPr>
              <w:t>Rillbank</w:t>
            </w:r>
            <w:proofErr w:type="spellEnd"/>
            <w:r w:rsidRPr="007C0A33">
              <w:rPr>
                <w:color w:val="76923C" w:themeColor="accent3" w:themeShade="BF"/>
                <w:sz w:val="20"/>
                <w:szCs w:val="20"/>
              </w:rPr>
              <w:t xml:space="preserve"> Terrace</w:t>
            </w:r>
            <w:r>
              <w:rPr>
                <w:color w:val="76923C" w:themeColor="accent3" w:themeShade="BF"/>
                <w:sz w:val="20"/>
                <w:szCs w:val="20"/>
              </w:rPr>
              <w:t xml:space="preserve">, </w:t>
            </w:r>
            <w:r w:rsidRPr="007C0A33">
              <w:rPr>
                <w:color w:val="76923C" w:themeColor="accent3" w:themeShade="BF"/>
                <w:sz w:val="20"/>
                <w:szCs w:val="20"/>
              </w:rPr>
              <w:t>Edinburgh EH9 1LL</w:t>
            </w:r>
          </w:p>
          <w:p w:rsidR="007C0A33" w:rsidRPr="007C0A33" w:rsidRDefault="007C0A33" w:rsidP="007C0A33">
            <w:pPr>
              <w:rPr>
                <w:color w:val="76923C" w:themeColor="accent3" w:themeShade="BF"/>
                <w:sz w:val="20"/>
                <w:szCs w:val="20"/>
              </w:rPr>
            </w:pPr>
          </w:p>
          <w:p w:rsidR="00027F30" w:rsidRPr="002315E2" w:rsidRDefault="007C0A33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7C0A33">
              <w:rPr>
                <w:color w:val="76923C" w:themeColor="accent3" w:themeShade="BF"/>
                <w:sz w:val="20"/>
                <w:szCs w:val="20"/>
              </w:rPr>
              <w:t>Tel. 0131 536 0535</w:t>
            </w:r>
          </w:p>
        </w:tc>
      </w:tr>
      <w:tr w:rsidR="00027F30" w:rsidRPr="002315E2" w:rsidTr="00027F30">
        <w:trPr>
          <w:cantSplit/>
        </w:trPr>
        <w:tc>
          <w:tcPr>
            <w:tcW w:w="1711" w:type="dxa"/>
          </w:tcPr>
          <w:p w:rsidR="00027F30" w:rsidRPr="002315E2" w:rsidRDefault="00027F30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613" w:type="dxa"/>
          </w:tcPr>
          <w:p w:rsidR="00027F30" w:rsidRPr="002315E2" w:rsidRDefault="00027F30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b/>
                <w:color w:val="76923C" w:themeColor="accent3" w:themeShade="BF"/>
                <w:sz w:val="20"/>
                <w:szCs w:val="20"/>
              </w:rPr>
              <w:t>Glasgow</w:t>
            </w:r>
          </w:p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(Unit)</w:t>
            </w:r>
            <w:r w:rsidR="00D95774">
              <w:rPr>
                <w:color w:val="76923C" w:themeColor="accent3" w:themeShade="BF"/>
                <w:sz w:val="20"/>
                <w:szCs w:val="20"/>
              </w:rPr>
              <w:t xml:space="preserve">(greater Glasgow and Clyde) </w:t>
            </w:r>
          </w:p>
        </w:tc>
        <w:tc>
          <w:tcPr>
            <w:tcW w:w="2738" w:type="dxa"/>
          </w:tcPr>
          <w:p w:rsidR="00027F30" w:rsidRPr="002315E2" w:rsidRDefault="00D95774" w:rsidP="00E33675">
            <w:pPr>
              <w:rPr>
                <w:color w:val="76923C" w:themeColor="accent3" w:themeShade="BF"/>
                <w:sz w:val="20"/>
                <w:szCs w:val="20"/>
              </w:rPr>
            </w:pPr>
            <w:r>
              <w:rPr>
                <w:color w:val="76923C" w:themeColor="accent3" w:themeShade="BF"/>
                <w:sz w:val="20"/>
                <w:szCs w:val="20"/>
              </w:rPr>
              <w:t>Burns Unit, Royal Hospital for Children, Govan, Glasgow G51 4TF</w:t>
            </w:r>
          </w:p>
          <w:p w:rsidR="00027F30" w:rsidRPr="002315E2" w:rsidRDefault="00027F30" w:rsidP="00E33675">
            <w:pPr>
              <w:rPr>
                <w:color w:val="76923C" w:themeColor="accent3" w:themeShade="BF"/>
                <w:sz w:val="20"/>
                <w:szCs w:val="20"/>
              </w:rPr>
            </w:pPr>
          </w:p>
          <w:p w:rsidR="00027F30" w:rsidRPr="002315E2" w:rsidRDefault="00027F30" w:rsidP="00E33675">
            <w:pPr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2869" w:type="dxa"/>
          </w:tcPr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Main: 0141 </w:t>
            </w:r>
            <w:r w:rsidR="00D95774">
              <w:rPr>
                <w:color w:val="76923C" w:themeColor="accent3" w:themeShade="BF"/>
                <w:sz w:val="20"/>
                <w:szCs w:val="20"/>
              </w:rPr>
              <w:t>451 6499</w:t>
            </w:r>
          </w:p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Direct: 0141 </w:t>
            </w:r>
            <w:r w:rsidR="00D95774">
              <w:rPr>
                <w:color w:val="76923C" w:themeColor="accent3" w:themeShade="BF"/>
                <w:sz w:val="20"/>
                <w:szCs w:val="20"/>
              </w:rPr>
              <w:t>451 6574</w:t>
            </w:r>
          </w:p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5562" w:type="dxa"/>
          </w:tcPr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Sue Robinson (consultant clinical psychologist)</w:t>
            </w:r>
            <w:r w:rsidR="00D95774">
              <w:rPr>
                <w:color w:val="76923C" w:themeColor="accent3" w:themeShade="BF"/>
                <w:sz w:val="20"/>
                <w:szCs w:val="20"/>
              </w:rPr>
              <w:t>. 0.2wtec</w:t>
            </w:r>
          </w:p>
        </w:tc>
      </w:tr>
      <w:tr w:rsidR="00027F30" w:rsidRPr="002315E2" w:rsidTr="00AF60ED">
        <w:tc>
          <w:tcPr>
            <w:tcW w:w="1711" w:type="dxa"/>
          </w:tcPr>
          <w:p w:rsidR="00027F30" w:rsidRPr="002315E2" w:rsidRDefault="00027F30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613" w:type="dxa"/>
          </w:tcPr>
          <w:p w:rsidR="00027F30" w:rsidRPr="002315E2" w:rsidRDefault="00027F30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2738" w:type="dxa"/>
          </w:tcPr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2869" w:type="dxa"/>
          </w:tcPr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5562" w:type="dxa"/>
          </w:tcPr>
          <w:p w:rsidR="00027F30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</w:p>
        </w:tc>
      </w:tr>
      <w:tr w:rsidR="00027F30" w:rsidRPr="002315E2" w:rsidTr="00AF60ED">
        <w:tc>
          <w:tcPr>
            <w:tcW w:w="1711" w:type="dxa"/>
          </w:tcPr>
          <w:p w:rsidR="00027F30" w:rsidRPr="002315E2" w:rsidRDefault="00027F30" w:rsidP="004F0140">
            <w:pPr>
              <w:rPr>
                <w:b/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b/>
                <w:color w:val="76923C" w:themeColor="accent3" w:themeShade="BF"/>
                <w:sz w:val="20"/>
                <w:szCs w:val="20"/>
              </w:rPr>
              <w:t xml:space="preserve">Northern Ireland </w:t>
            </w:r>
          </w:p>
        </w:tc>
        <w:tc>
          <w:tcPr>
            <w:tcW w:w="1613" w:type="dxa"/>
          </w:tcPr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b/>
                <w:color w:val="76923C" w:themeColor="accent3" w:themeShade="BF"/>
                <w:sz w:val="20"/>
                <w:szCs w:val="20"/>
              </w:rPr>
              <w:t>Belfast</w:t>
            </w: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 </w:t>
            </w:r>
          </w:p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(Unit)</w:t>
            </w:r>
          </w:p>
        </w:tc>
        <w:tc>
          <w:tcPr>
            <w:tcW w:w="2738" w:type="dxa"/>
          </w:tcPr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>Knox Ward, Royal Hospital For Sick Children, Falls Road, Belfast, Northern Ireland, BS12 6BA</w:t>
            </w:r>
          </w:p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2869" w:type="dxa"/>
          </w:tcPr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Main: </w:t>
            </w:r>
          </w:p>
          <w:p w:rsidR="00027F30" w:rsidRPr="002315E2" w:rsidRDefault="00027F30" w:rsidP="00E33675">
            <w:pPr>
              <w:rPr>
                <w:color w:val="76923C" w:themeColor="accent3" w:themeShade="BF"/>
                <w:sz w:val="20"/>
                <w:szCs w:val="20"/>
              </w:rPr>
            </w:pPr>
            <w:r w:rsidRPr="002315E2">
              <w:rPr>
                <w:color w:val="76923C" w:themeColor="accent3" w:themeShade="BF"/>
                <w:sz w:val="20"/>
                <w:szCs w:val="20"/>
              </w:rPr>
              <w:t xml:space="preserve">Direct: </w:t>
            </w:r>
          </w:p>
        </w:tc>
        <w:tc>
          <w:tcPr>
            <w:tcW w:w="5562" w:type="dxa"/>
          </w:tcPr>
          <w:p w:rsidR="00027F30" w:rsidRPr="002315E2" w:rsidRDefault="00027F30" w:rsidP="004F0140">
            <w:pPr>
              <w:rPr>
                <w:color w:val="76923C" w:themeColor="accent3" w:themeShade="BF"/>
                <w:sz w:val="20"/>
                <w:szCs w:val="20"/>
              </w:rPr>
            </w:pPr>
            <w:r>
              <w:rPr>
                <w:color w:val="76923C" w:themeColor="accent3" w:themeShade="BF"/>
                <w:sz w:val="20"/>
                <w:szCs w:val="20"/>
              </w:rPr>
              <w:t xml:space="preserve">No information known </w:t>
            </w:r>
          </w:p>
        </w:tc>
      </w:tr>
    </w:tbl>
    <w:p w:rsidR="004F0140" w:rsidRDefault="004F0140" w:rsidP="004F0140">
      <w:pPr>
        <w:spacing w:after="0" w:line="240" w:lineRule="auto"/>
        <w:rPr>
          <w:color w:val="76923C" w:themeColor="accent3" w:themeShade="BF"/>
          <w:sz w:val="20"/>
          <w:szCs w:val="20"/>
        </w:rPr>
      </w:pPr>
    </w:p>
    <w:sectPr w:rsidR="004F0140" w:rsidSect="00364C87">
      <w:footerReference w:type="default" r:id="rId7"/>
      <w:pgSz w:w="16838" w:h="11906" w:orient="landscape"/>
      <w:pgMar w:top="99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C93" w:rsidRDefault="00482C93" w:rsidP="00482C93">
      <w:pPr>
        <w:spacing w:after="0" w:line="240" w:lineRule="auto"/>
      </w:pPr>
      <w:r>
        <w:separator/>
      </w:r>
    </w:p>
  </w:endnote>
  <w:endnote w:type="continuationSeparator" w:id="0">
    <w:p w:rsidR="00482C93" w:rsidRDefault="00482C93" w:rsidP="0048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C93" w:rsidRDefault="00482C93">
    <w:pPr>
      <w:pStyle w:val="Footer"/>
      <w:rPr>
        <w:sz w:val="18"/>
      </w:rPr>
    </w:pPr>
  </w:p>
  <w:p w:rsidR="00482C93" w:rsidRPr="00482C93" w:rsidRDefault="00482C93">
    <w:pPr>
      <w:pStyle w:val="Footer"/>
      <w:rPr>
        <w:sz w:val="18"/>
      </w:rPr>
    </w:pPr>
    <w:r w:rsidRPr="00482C93">
      <w:rPr>
        <w:sz w:val="18"/>
      </w:rPr>
      <w:t xml:space="preserve">Paediatric burns psychosocial services </w:t>
    </w:r>
    <w:r>
      <w:rPr>
        <w:sz w:val="18"/>
      </w:rPr>
      <w:t>2015</w:t>
    </w:r>
  </w:p>
  <w:p w:rsidR="00482C93" w:rsidRDefault="00482C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C93" w:rsidRDefault="00482C93" w:rsidP="00482C93">
      <w:pPr>
        <w:spacing w:after="0" w:line="240" w:lineRule="auto"/>
      </w:pPr>
      <w:r>
        <w:separator/>
      </w:r>
    </w:p>
  </w:footnote>
  <w:footnote w:type="continuationSeparator" w:id="0">
    <w:p w:rsidR="00482C93" w:rsidRDefault="00482C93" w:rsidP="00482C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28"/>
    <w:rsid w:val="00013165"/>
    <w:rsid w:val="00027F30"/>
    <w:rsid w:val="000715E0"/>
    <w:rsid w:val="00071F25"/>
    <w:rsid w:val="00080D31"/>
    <w:rsid w:val="000872A8"/>
    <w:rsid w:val="000A762B"/>
    <w:rsid w:val="00110B32"/>
    <w:rsid w:val="00155143"/>
    <w:rsid w:val="001632E9"/>
    <w:rsid w:val="00180C73"/>
    <w:rsid w:val="001B272E"/>
    <w:rsid w:val="002074CB"/>
    <w:rsid w:val="002315E2"/>
    <w:rsid w:val="002450A8"/>
    <w:rsid w:val="0029517E"/>
    <w:rsid w:val="00303436"/>
    <w:rsid w:val="00364C87"/>
    <w:rsid w:val="00430B71"/>
    <w:rsid w:val="0047429D"/>
    <w:rsid w:val="00482C93"/>
    <w:rsid w:val="004A0F00"/>
    <w:rsid w:val="004E6EC5"/>
    <w:rsid w:val="004F0140"/>
    <w:rsid w:val="005E2393"/>
    <w:rsid w:val="007C0A33"/>
    <w:rsid w:val="007D349A"/>
    <w:rsid w:val="007E137A"/>
    <w:rsid w:val="00862F84"/>
    <w:rsid w:val="008E261F"/>
    <w:rsid w:val="0096416E"/>
    <w:rsid w:val="00980328"/>
    <w:rsid w:val="009A6271"/>
    <w:rsid w:val="009B31CF"/>
    <w:rsid w:val="00A067C0"/>
    <w:rsid w:val="00A9480D"/>
    <w:rsid w:val="00AF60ED"/>
    <w:rsid w:val="00B55207"/>
    <w:rsid w:val="00B73E63"/>
    <w:rsid w:val="00C07931"/>
    <w:rsid w:val="00C86DC4"/>
    <w:rsid w:val="00CD5578"/>
    <w:rsid w:val="00CE7BDC"/>
    <w:rsid w:val="00D95774"/>
    <w:rsid w:val="00E33675"/>
    <w:rsid w:val="00EB7C5A"/>
    <w:rsid w:val="00F703DC"/>
    <w:rsid w:val="00FC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C93"/>
  </w:style>
  <w:style w:type="paragraph" w:styleId="Footer">
    <w:name w:val="footer"/>
    <w:basedOn w:val="Normal"/>
    <w:link w:val="FooterChar"/>
    <w:uiPriority w:val="99"/>
    <w:unhideWhenUsed/>
    <w:rsid w:val="0048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C93"/>
  </w:style>
  <w:style w:type="paragraph" w:styleId="BalloonText">
    <w:name w:val="Balloon Text"/>
    <w:basedOn w:val="Normal"/>
    <w:link w:val="BalloonTextChar"/>
    <w:uiPriority w:val="99"/>
    <w:semiHidden/>
    <w:unhideWhenUsed/>
    <w:rsid w:val="00482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C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C93"/>
  </w:style>
  <w:style w:type="paragraph" w:styleId="Footer">
    <w:name w:val="footer"/>
    <w:basedOn w:val="Normal"/>
    <w:link w:val="FooterChar"/>
    <w:uiPriority w:val="99"/>
    <w:unhideWhenUsed/>
    <w:rsid w:val="0048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C93"/>
  </w:style>
  <w:style w:type="paragraph" w:styleId="BalloonText">
    <w:name w:val="Balloon Text"/>
    <w:basedOn w:val="Normal"/>
    <w:link w:val="BalloonTextChar"/>
    <w:uiPriority w:val="99"/>
    <w:semiHidden/>
    <w:unhideWhenUsed/>
    <w:rsid w:val="00482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C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Westcombe</dc:creator>
  <cp:lastModifiedBy>Alex Westcombe</cp:lastModifiedBy>
  <cp:revision>6</cp:revision>
  <dcterms:created xsi:type="dcterms:W3CDTF">2015-07-01T10:15:00Z</dcterms:created>
  <dcterms:modified xsi:type="dcterms:W3CDTF">2015-07-21T08:53:00Z</dcterms:modified>
</cp:coreProperties>
</file>