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45A4" w14:textId="1579C32C" w:rsidR="00A62FAA" w:rsidRPr="00E86175" w:rsidRDefault="00E86175">
      <w:pPr>
        <w:rPr>
          <w:sz w:val="40"/>
          <w:szCs w:val="40"/>
        </w:rPr>
      </w:pPr>
      <w:r>
        <w:rPr>
          <w:sz w:val="40"/>
          <w:szCs w:val="40"/>
        </w:rPr>
        <w:t>Friends &amp; Family Test April / May 2023</w:t>
      </w:r>
    </w:p>
    <w:p w14:paraId="403A7706" w14:textId="5EAA5526" w:rsidR="00E86175" w:rsidRDefault="00E86175">
      <w:r>
        <w:rPr>
          <w:noProof/>
        </w:rPr>
        <w:drawing>
          <wp:inline distT="0" distB="0" distL="0" distR="0" wp14:anchorId="67F4E621" wp14:editId="589411ED">
            <wp:extent cx="6210300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3E"/>
    <w:rsid w:val="00206B3E"/>
    <w:rsid w:val="00A62FAA"/>
    <w:rsid w:val="00E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F362"/>
  <w15:chartTrackingRefBased/>
  <w15:docId w15:val="{FDD0D8E7-F245-4891-8AA6-DC6BA1F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HULME, Andrea (NEWTON HEATH MEDICAL CENTRE)</dc:creator>
  <cp:keywords/>
  <dc:description/>
  <cp:lastModifiedBy>HULME, Andrea (NEWTON HEATH MEDICAL CENTRE)</cp:lastModifiedBy>
  <cp:revision>2</cp:revision>
  <dcterms:created xsi:type="dcterms:W3CDTF">2023-05-26T10:18:00Z</dcterms:created>
  <dcterms:modified xsi:type="dcterms:W3CDTF">2023-05-26T10:18:00Z</dcterms:modified>
</cp:coreProperties>
</file>