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BB1" w:rsidRDefault="00D45BB1" w:rsidP="00D45BB1">
      <w:pPr>
        <w:jc w:val="both"/>
        <w:rPr>
          <w:rFonts w:ascii="Comic Sans MS" w:hAnsi="Comic Sans MS"/>
          <w:b/>
          <w:sz w:val="32"/>
          <w:szCs w:val="32"/>
        </w:rPr>
      </w:pPr>
      <w:r>
        <w:rPr>
          <w:rFonts w:ascii="Comic Sans MS" w:hAnsi="Comic Sans MS"/>
          <w:noProof/>
          <w:sz w:val="28"/>
          <w:szCs w:val="28"/>
          <w:lang w:val="en-GB" w:eastAsia="en-GB"/>
        </w:rPr>
        <w:drawing>
          <wp:anchor distT="0" distB="0" distL="114300" distR="114300" simplePos="0" relativeHeight="251660288" behindDoc="1" locked="0" layoutInCell="1" allowOverlap="1">
            <wp:simplePos x="0" y="0"/>
            <wp:positionH relativeFrom="column">
              <wp:posOffset>3771900</wp:posOffset>
            </wp:positionH>
            <wp:positionV relativeFrom="paragraph">
              <wp:posOffset>228600</wp:posOffset>
            </wp:positionV>
            <wp:extent cx="2235200" cy="1219200"/>
            <wp:effectExtent l="19050" t="0" r="0" b="0"/>
            <wp:wrapSquare wrapText="bothSides"/>
            <wp:docPr id="2" name="Picture 2" descr="http://www.castlemedicalcentre.co.uk/pagepix/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astlemedicalcentre.co.uk/pagepix/logo.gif"/>
                    <pic:cNvPicPr>
                      <a:picLocks noChangeAspect="1" noChangeArrowheads="1"/>
                    </pic:cNvPicPr>
                  </pic:nvPicPr>
                  <pic:blipFill>
                    <a:blip r:embed="rId9" r:link="rId10" cstate="print"/>
                    <a:srcRect/>
                    <a:stretch>
                      <a:fillRect/>
                    </a:stretch>
                  </pic:blipFill>
                  <pic:spPr bwMode="auto">
                    <a:xfrm>
                      <a:off x="0" y="0"/>
                      <a:ext cx="2235200" cy="1219200"/>
                    </a:xfrm>
                    <a:prstGeom prst="rect">
                      <a:avLst/>
                    </a:prstGeom>
                    <a:noFill/>
                    <a:ln w="9525">
                      <a:noFill/>
                      <a:miter lim="800000"/>
                      <a:headEnd/>
                      <a:tailEnd/>
                    </a:ln>
                  </pic:spPr>
                </pic:pic>
              </a:graphicData>
            </a:graphic>
          </wp:anchor>
        </w:drawing>
      </w:r>
    </w:p>
    <w:p w:rsidR="00D45BB1" w:rsidRPr="004A6FF0" w:rsidRDefault="00D45BB1" w:rsidP="00D45BB1">
      <w:pPr>
        <w:jc w:val="both"/>
        <w:rPr>
          <w:rFonts w:ascii="Comic Sans MS" w:hAnsi="Comic Sans MS"/>
          <w:b/>
          <w:sz w:val="32"/>
          <w:szCs w:val="32"/>
        </w:rPr>
      </w:pPr>
      <w:r w:rsidRPr="004A6FF0">
        <w:rPr>
          <w:rFonts w:ascii="Comic Sans MS" w:hAnsi="Comic Sans MS"/>
          <w:b/>
          <w:sz w:val="32"/>
          <w:szCs w:val="32"/>
        </w:rPr>
        <w:t>The Castle Medical Centre</w:t>
      </w:r>
    </w:p>
    <w:p w:rsidR="00D45BB1" w:rsidRPr="004A6FF0" w:rsidRDefault="00D45BB1" w:rsidP="00D45BB1">
      <w:pPr>
        <w:jc w:val="both"/>
        <w:rPr>
          <w:rFonts w:ascii="Comic Sans MS" w:hAnsi="Comic Sans MS"/>
          <w:b/>
          <w:sz w:val="28"/>
          <w:szCs w:val="28"/>
        </w:rPr>
      </w:pPr>
      <w:r w:rsidRPr="004A6FF0">
        <w:rPr>
          <w:rFonts w:ascii="Comic Sans MS" w:hAnsi="Comic Sans MS"/>
          <w:b/>
          <w:sz w:val="28"/>
          <w:szCs w:val="28"/>
        </w:rPr>
        <w:t>PATIENT REFERENCE GROUP</w:t>
      </w:r>
    </w:p>
    <w:p w:rsidR="00D45BB1" w:rsidRDefault="00D45BB1" w:rsidP="00D45BB1">
      <w:pPr>
        <w:pStyle w:val="msolistparagraph0"/>
        <w:ind w:left="0"/>
        <w:jc w:val="center"/>
        <w:rPr>
          <w:rFonts w:ascii="Comic Sans MS" w:hAnsi="Comic Sans MS"/>
          <w:sz w:val="28"/>
          <w:szCs w:val="28"/>
          <w:lang w:val="en-GB"/>
        </w:rPr>
      </w:pPr>
    </w:p>
    <w:p w:rsidR="00F116DB" w:rsidRDefault="00F116DB" w:rsidP="00D45BB1">
      <w:pPr>
        <w:pStyle w:val="msolistparagraph0"/>
        <w:ind w:left="0"/>
        <w:jc w:val="center"/>
        <w:rPr>
          <w:rFonts w:ascii="Comic Sans MS" w:hAnsi="Comic Sans MS"/>
          <w:sz w:val="28"/>
          <w:szCs w:val="28"/>
          <w:lang w:val="en-GB"/>
        </w:rPr>
      </w:pPr>
    </w:p>
    <w:p w:rsidR="00F116DB" w:rsidRDefault="00F116DB" w:rsidP="00D45BB1">
      <w:pPr>
        <w:pStyle w:val="msolistparagraph0"/>
        <w:ind w:left="0"/>
        <w:jc w:val="center"/>
        <w:rPr>
          <w:rFonts w:ascii="Comic Sans MS" w:hAnsi="Comic Sans MS"/>
          <w:sz w:val="16"/>
          <w:szCs w:val="16"/>
          <w:lang w:val="en-GB"/>
        </w:rPr>
      </w:pPr>
    </w:p>
    <w:p w:rsidR="00D45BB1" w:rsidRDefault="00D45BB1" w:rsidP="00D45BB1">
      <w:pPr>
        <w:pStyle w:val="msolistparagraph0"/>
        <w:ind w:left="0"/>
        <w:jc w:val="center"/>
        <w:rPr>
          <w:rFonts w:ascii="Comic Sans MS" w:hAnsi="Comic Sans MS"/>
          <w:sz w:val="16"/>
          <w:szCs w:val="16"/>
          <w:lang w:val="en-GB"/>
        </w:rPr>
      </w:pPr>
    </w:p>
    <w:p w:rsidR="00D45BB1" w:rsidRDefault="00D45BB1" w:rsidP="00D45BB1">
      <w:pPr>
        <w:pStyle w:val="msolistparagraph0"/>
        <w:ind w:left="0"/>
        <w:jc w:val="center"/>
        <w:rPr>
          <w:rFonts w:ascii="Comic Sans MS" w:hAnsi="Comic Sans MS"/>
          <w:sz w:val="16"/>
          <w:szCs w:val="16"/>
          <w:lang w:val="en-GB"/>
        </w:rPr>
      </w:pPr>
    </w:p>
    <w:p w:rsidR="003C5916" w:rsidRDefault="003C5916" w:rsidP="00D45BB1">
      <w:pPr>
        <w:pStyle w:val="msolistparagraph0"/>
        <w:ind w:left="0"/>
        <w:jc w:val="center"/>
        <w:rPr>
          <w:rFonts w:ascii="Comic Sans MS" w:hAnsi="Comic Sans MS"/>
          <w:sz w:val="16"/>
          <w:szCs w:val="16"/>
          <w:lang w:val="en-GB"/>
        </w:rPr>
      </w:pPr>
    </w:p>
    <w:p w:rsidR="00504DD1" w:rsidRPr="00890E7B" w:rsidRDefault="00504DD1" w:rsidP="00D45BB1">
      <w:pPr>
        <w:pStyle w:val="msolistparagraph0"/>
        <w:ind w:left="0"/>
        <w:jc w:val="center"/>
        <w:rPr>
          <w:rFonts w:ascii="Comic Sans MS" w:hAnsi="Comic Sans MS"/>
          <w:sz w:val="16"/>
          <w:szCs w:val="16"/>
          <w:lang w:val="en-GB"/>
        </w:rPr>
      </w:pPr>
    </w:p>
    <w:p w:rsidR="00D45BB1" w:rsidRPr="00087B19" w:rsidRDefault="009E19BC" w:rsidP="00D45BB1">
      <w:pPr>
        <w:pStyle w:val="msolistparagraph0"/>
        <w:ind w:left="0"/>
        <w:jc w:val="center"/>
        <w:rPr>
          <w:rFonts w:ascii="Comic Sans MS" w:hAnsi="Comic Sans MS"/>
          <w:b/>
          <w:sz w:val="28"/>
          <w:szCs w:val="28"/>
          <w:lang w:val="en-GB"/>
        </w:rPr>
      </w:pPr>
      <w:r>
        <w:rPr>
          <w:rFonts w:ascii="Comic Sans MS" w:hAnsi="Comic Sans MS"/>
          <w:b/>
          <w:sz w:val="28"/>
          <w:szCs w:val="28"/>
          <w:lang w:val="en-GB"/>
        </w:rPr>
        <w:t>Interim</w:t>
      </w:r>
      <w:r w:rsidR="00434E15" w:rsidRPr="00087B19">
        <w:rPr>
          <w:rFonts w:ascii="Comic Sans MS" w:hAnsi="Comic Sans MS"/>
          <w:b/>
          <w:sz w:val="28"/>
          <w:szCs w:val="28"/>
          <w:lang w:val="en-GB"/>
        </w:rPr>
        <w:t xml:space="preserve"> </w:t>
      </w:r>
      <w:r>
        <w:rPr>
          <w:rFonts w:ascii="Comic Sans MS" w:hAnsi="Comic Sans MS"/>
          <w:b/>
          <w:sz w:val="28"/>
          <w:szCs w:val="28"/>
          <w:lang w:val="en-GB"/>
        </w:rPr>
        <w:t>PRG Summary</w:t>
      </w:r>
      <w:r w:rsidR="0096254F">
        <w:rPr>
          <w:rFonts w:ascii="Comic Sans MS" w:hAnsi="Comic Sans MS"/>
          <w:b/>
          <w:sz w:val="28"/>
          <w:szCs w:val="28"/>
          <w:lang w:val="en-GB"/>
        </w:rPr>
        <w:t xml:space="preserve"> Monday 14</w:t>
      </w:r>
      <w:r w:rsidR="00F33DB4" w:rsidRPr="00087B19">
        <w:rPr>
          <w:rFonts w:ascii="Comic Sans MS" w:hAnsi="Comic Sans MS"/>
          <w:b/>
          <w:sz w:val="28"/>
          <w:szCs w:val="28"/>
          <w:vertAlign w:val="superscript"/>
          <w:lang w:val="en-GB"/>
        </w:rPr>
        <w:t>th</w:t>
      </w:r>
      <w:r w:rsidR="0096254F">
        <w:rPr>
          <w:rFonts w:ascii="Comic Sans MS" w:hAnsi="Comic Sans MS"/>
          <w:b/>
          <w:sz w:val="28"/>
          <w:szCs w:val="28"/>
          <w:lang w:val="en-GB"/>
        </w:rPr>
        <w:t xml:space="preserve"> April</w:t>
      </w:r>
      <w:r>
        <w:rPr>
          <w:rFonts w:ascii="Comic Sans MS" w:hAnsi="Comic Sans MS"/>
          <w:b/>
          <w:sz w:val="28"/>
          <w:szCs w:val="28"/>
          <w:lang w:val="en-GB"/>
        </w:rPr>
        <w:t xml:space="preserve"> 2014</w:t>
      </w:r>
    </w:p>
    <w:p w:rsidR="00D45BB1" w:rsidRDefault="00D45BB1" w:rsidP="00D45BB1">
      <w:pPr>
        <w:pStyle w:val="msolistparagraph0"/>
        <w:ind w:left="0"/>
        <w:jc w:val="center"/>
        <w:rPr>
          <w:rFonts w:ascii="Comic Sans MS" w:hAnsi="Comic Sans MS"/>
          <w:sz w:val="28"/>
          <w:szCs w:val="28"/>
          <w:lang w:val="en-GB"/>
        </w:rPr>
      </w:pPr>
    </w:p>
    <w:p w:rsidR="00D45BB1" w:rsidRPr="00E63727" w:rsidRDefault="00D45BB1" w:rsidP="00D45BB1">
      <w:pPr>
        <w:pStyle w:val="msolistparagraph0"/>
        <w:ind w:left="0"/>
        <w:rPr>
          <w:rFonts w:ascii="Times New Roman" w:hAnsi="Times New Roman"/>
          <w:sz w:val="24"/>
          <w:szCs w:val="24"/>
          <w:lang w:val="en-GB"/>
        </w:rPr>
      </w:pPr>
    </w:p>
    <w:p w:rsidR="00D45BB1" w:rsidRPr="00931EC0" w:rsidRDefault="00D45BB1" w:rsidP="00D45BB1">
      <w:pPr>
        <w:rPr>
          <w:rFonts w:ascii="Arial" w:hAnsi="Arial" w:cs="Arial"/>
          <w:u w:val="single"/>
        </w:rPr>
      </w:pPr>
      <w:r w:rsidRPr="00087B19">
        <w:rPr>
          <w:b/>
          <w:lang w:val="en-GB"/>
        </w:rPr>
        <w:t>Present</w:t>
      </w:r>
      <w:r w:rsidR="009E19BC">
        <w:rPr>
          <w:lang w:val="en-GB"/>
        </w:rPr>
        <w:t>:</w:t>
      </w:r>
      <w:r w:rsidR="009E19BC">
        <w:t xml:space="preserve"> </w:t>
      </w:r>
      <w:r w:rsidR="00156058">
        <w:t>Jane Cunningham</w:t>
      </w:r>
      <w:r w:rsidR="009E19BC">
        <w:t>, Patrick Gates</w:t>
      </w:r>
      <w:r w:rsidR="00A26C8D">
        <w:t xml:space="preserve">, </w:t>
      </w:r>
      <w:proofErr w:type="spellStart"/>
      <w:r w:rsidR="0096254F">
        <w:t>Thuy</w:t>
      </w:r>
      <w:proofErr w:type="spellEnd"/>
      <w:r w:rsidR="0096254F">
        <w:t xml:space="preserve"> </w:t>
      </w:r>
      <w:proofErr w:type="spellStart"/>
      <w:r w:rsidR="0096254F">
        <w:t>Hoan</w:t>
      </w:r>
      <w:proofErr w:type="spellEnd"/>
      <w:r w:rsidR="0096254F">
        <w:t xml:space="preserve"> Gibb, Gail </w:t>
      </w:r>
      <w:proofErr w:type="spellStart"/>
      <w:r w:rsidR="0096254F">
        <w:t>Helfet</w:t>
      </w:r>
      <w:proofErr w:type="spellEnd"/>
      <w:r w:rsidR="0096254F">
        <w:t>,</w:t>
      </w:r>
      <w:r w:rsidR="009E19BC">
        <w:t xml:space="preserve"> Peter Jones,</w:t>
      </w:r>
      <w:r w:rsidR="008C2D40">
        <w:t xml:space="preserve"> </w:t>
      </w:r>
      <w:r w:rsidR="0096254F">
        <w:t xml:space="preserve">Andy </w:t>
      </w:r>
      <w:proofErr w:type="spellStart"/>
      <w:r w:rsidR="0096254F">
        <w:t>Matthews</w:t>
      </w:r>
      <w:proofErr w:type="gramStart"/>
      <w:r w:rsidR="0096254F">
        <w:t>,</w:t>
      </w:r>
      <w:r w:rsidR="008C2D40">
        <w:t>Maggie</w:t>
      </w:r>
      <w:proofErr w:type="spellEnd"/>
      <w:proofErr w:type="gramEnd"/>
      <w:r w:rsidR="009E19BC">
        <w:t xml:space="preserve"> </w:t>
      </w:r>
      <w:proofErr w:type="spellStart"/>
      <w:r w:rsidR="009E19BC">
        <w:t>McParland,</w:t>
      </w:r>
      <w:r w:rsidR="00660DD1">
        <w:t>Val</w:t>
      </w:r>
      <w:proofErr w:type="spellEnd"/>
      <w:r w:rsidR="00660DD1">
        <w:t xml:space="preserve"> </w:t>
      </w:r>
      <w:proofErr w:type="spellStart"/>
      <w:r w:rsidR="00660DD1">
        <w:t>Mobberley</w:t>
      </w:r>
      <w:proofErr w:type="spellEnd"/>
      <w:r w:rsidR="00434E15">
        <w:t>,</w:t>
      </w:r>
      <w:r w:rsidR="0096254F">
        <w:t xml:space="preserve"> Jim Price</w:t>
      </w:r>
      <w:r w:rsidR="00A26C8D">
        <w:t xml:space="preserve">, </w:t>
      </w:r>
      <w:r w:rsidR="0096254F">
        <w:t xml:space="preserve">Keith </w:t>
      </w:r>
      <w:proofErr w:type="spellStart"/>
      <w:r w:rsidR="0096254F">
        <w:t>Rockett</w:t>
      </w:r>
      <w:proofErr w:type="spellEnd"/>
      <w:r w:rsidR="00660DD1">
        <w:t>,</w:t>
      </w:r>
      <w:r w:rsidR="009E19BC">
        <w:t xml:space="preserve"> John </w:t>
      </w:r>
      <w:proofErr w:type="spellStart"/>
      <w:r w:rsidR="009E19BC">
        <w:t>Shiell</w:t>
      </w:r>
      <w:proofErr w:type="spellEnd"/>
      <w:r w:rsidR="009E19BC">
        <w:t xml:space="preserve">, Rosemary </w:t>
      </w:r>
      <w:proofErr w:type="spellStart"/>
      <w:r w:rsidR="009E19BC">
        <w:t>Shiell</w:t>
      </w:r>
      <w:proofErr w:type="spellEnd"/>
      <w:r w:rsidR="009E19BC">
        <w:t>,</w:t>
      </w:r>
      <w:r w:rsidR="00204FC7">
        <w:t xml:space="preserve"> </w:t>
      </w:r>
      <w:r w:rsidR="009E19BC">
        <w:t xml:space="preserve">Pat </w:t>
      </w:r>
      <w:proofErr w:type="spellStart"/>
      <w:r w:rsidR="009E19BC">
        <w:t>Slessenger</w:t>
      </w:r>
      <w:proofErr w:type="spellEnd"/>
      <w:r w:rsidR="009E19BC">
        <w:t>,</w:t>
      </w:r>
      <w:r w:rsidR="00A26C8D">
        <w:t xml:space="preserve"> </w:t>
      </w:r>
      <w:r w:rsidR="009E19BC">
        <w:t>Margaret Wallis</w:t>
      </w:r>
      <w:r w:rsidR="00A26C8D">
        <w:t>,</w:t>
      </w:r>
      <w:r w:rsidR="00645EC7">
        <w:t xml:space="preserve"> James Worrall</w:t>
      </w:r>
      <w:r w:rsidR="0096254F">
        <w:t>, Jean Yea</w:t>
      </w:r>
      <w:r w:rsidR="00A26C8D">
        <w:t xml:space="preserve"> </w:t>
      </w:r>
    </w:p>
    <w:p w:rsidR="00D45BB1" w:rsidRPr="00890E7B" w:rsidRDefault="00D45BB1" w:rsidP="00D45BB1">
      <w:pPr>
        <w:tabs>
          <w:tab w:val="left" w:pos="8098"/>
        </w:tabs>
        <w:jc w:val="both"/>
        <w:rPr>
          <w:sz w:val="16"/>
          <w:szCs w:val="16"/>
        </w:rPr>
      </w:pPr>
    </w:p>
    <w:p w:rsidR="00D45BB1" w:rsidRDefault="00156058" w:rsidP="00D45BB1">
      <w:pPr>
        <w:tabs>
          <w:tab w:val="left" w:pos="8098"/>
        </w:tabs>
        <w:jc w:val="both"/>
      </w:pPr>
      <w:r w:rsidRPr="00087B19">
        <w:rPr>
          <w:b/>
        </w:rPr>
        <w:t>Apologies</w:t>
      </w:r>
      <w:r>
        <w:t>:</w:t>
      </w:r>
      <w:r w:rsidR="0096254F">
        <w:t xml:space="preserve"> Pat </w:t>
      </w:r>
      <w:proofErr w:type="spellStart"/>
      <w:r w:rsidR="0096254F">
        <w:t>Hough</w:t>
      </w:r>
      <w:proofErr w:type="gramStart"/>
      <w:r w:rsidR="0096254F">
        <w:t>,Val</w:t>
      </w:r>
      <w:proofErr w:type="spellEnd"/>
      <w:proofErr w:type="gramEnd"/>
      <w:r w:rsidR="0096254F">
        <w:t xml:space="preserve"> </w:t>
      </w:r>
      <w:proofErr w:type="spellStart"/>
      <w:r w:rsidR="0096254F">
        <w:t>Millman</w:t>
      </w:r>
      <w:proofErr w:type="spellEnd"/>
      <w:r w:rsidR="0096254F">
        <w:t>, Barbara Sheppard.</w:t>
      </w:r>
    </w:p>
    <w:p w:rsidR="0076469B" w:rsidRDefault="0076469B" w:rsidP="00D45BB1">
      <w:pPr>
        <w:tabs>
          <w:tab w:val="left" w:pos="8098"/>
        </w:tabs>
        <w:jc w:val="both"/>
      </w:pPr>
    </w:p>
    <w:p w:rsidR="0076469B" w:rsidRDefault="00660DD1" w:rsidP="00D45BB1">
      <w:pPr>
        <w:tabs>
          <w:tab w:val="left" w:pos="8098"/>
        </w:tabs>
        <w:jc w:val="both"/>
      </w:pPr>
      <w:r w:rsidRPr="00087B19">
        <w:rPr>
          <w:b/>
        </w:rPr>
        <w:t>Chair</w:t>
      </w:r>
      <w:r>
        <w:t xml:space="preserve">: Jim </w:t>
      </w:r>
      <w:r w:rsidR="00612BB1">
        <w:t>Price</w:t>
      </w:r>
    </w:p>
    <w:p w:rsidR="003D2209" w:rsidRDefault="003D2209" w:rsidP="00D45BB1">
      <w:pPr>
        <w:tabs>
          <w:tab w:val="left" w:pos="8098"/>
        </w:tabs>
        <w:jc w:val="both"/>
      </w:pPr>
    </w:p>
    <w:tbl>
      <w:tblPr>
        <w:tblStyle w:val="TableGrid"/>
        <w:tblW w:w="0" w:type="auto"/>
        <w:tblLook w:val="04A0" w:firstRow="1" w:lastRow="0" w:firstColumn="1" w:lastColumn="0" w:noHBand="0" w:noVBand="1"/>
      </w:tblPr>
      <w:tblGrid>
        <w:gridCol w:w="3311"/>
        <w:gridCol w:w="3311"/>
        <w:gridCol w:w="3311"/>
      </w:tblGrid>
      <w:tr w:rsidR="00935BE0" w:rsidTr="00935BE0">
        <w:tc>
          <w:tcPr>
            <w:tcW w:w="3311" w:type="dxa"/>
          </w:tcPr>
          <w:p w:rsidR="00935BE0" w:rsidRDefault="00935BE0" w:rsidP="00D45BB1">
            <w:pPr>
              <w:pStyle w:val="msolistparagraph0"/>
              <w:ind w:left="0"/>
              <w:rPr>
                <w:rFonts w:ascii="Times New Roman" w:hAnsi="Times New Roman"/>
                <w:sz w:val="24"/>
                <w:szCs w:val="24"/>
                <w:lang w:val="en-GB"/>
              </w:rPr>
            </w:pPr>
            <w:r>
              <w:rPr>
                <w:rFonts w:ascii="Times New Roman" w:hAnsi="Times New Roman"/>
                <w:sz w:val="24"/>
                <w:szCs w:val="24"/>
                <w:lang w:val="en-GB"/>
              </w:rPr>
              <w:t>ACTION POINTS</w:t>
            </w:r>
          </w:p>
        </w:tc>
        <w:tc>
          <w:tcPr>
            <w:tcW w:w="3311" w:type="dxa"/>
          </w:tcPr>
          <w:p w:rsidR="00935BE0" w:rsidRDefault="00E576D0" w:rsidP="00D45BB1">
            <w:pPr>
              <w:pStyle w:val="msolistparagraph0"/>
              <w:ind w:left="0"/>
              <w:rPr>
                <w:rFonts w:ascii="Times New Roman" w:hAnsi="Times New Roman"/>
                <w:sz w:val="24"/>
                <w:szCs w:val="24"/>
                <w:lang w:val="en-GB"/>
              </w:rPr>
            </w:pPr>
            <w:r>
              <w:rPr>
                <w:rFonts w:ascii="Times New Roman" w:hAnsi="Times New Roman"/>
                <w:sz w:val="24"/>
                <w:szCs w:val="24"/>
                <w:lang w:val="en-GB"/>
              </w:rPr>
              <w:t>Date action needed :-</w:t>
            </w:r>
          </w:p>
        </w:tc>
        <w:tc>
          <w:tcPr>
            <w:tcW w:w="3311" w:type="dxa"/>
          </w:tcPr>
          <w:p w:rsidR="00935BE0" w:rsidRDefault="00935BE0" w:rsidP="00D45BB1">
            <w:pPr>
              <w:pStyle w:val="msolistparagraph0"/>
              <w:ind w:left="0"/>
              <w:rPr>
                <w:rFonts w:ascii="Times New Roman" w:hAnsi="Times New Roman"/>
                <w:sz w:val="24"/>
                <w:szCs w:val="24"/>
                <w:lang w:val="en-GB"/>
              </w:rPr>
            </w:pPr>
            <w:r>
              <w:rPr>
                <w:rFonts w:ascii="Times New Roman" w:hAnsi="Times New Roman"/>
                <w:sz w:val="24"/>
                <w:szCs w:val="24"/>
                <w:lang w:val="en-GB"/>
              </w:rPr>
              <w:t>Action by :-</w:t>
            </w:r>
          </w:p>
        </w:tc>
      </w:tr>
      <w:tr w:rsidR="00935BE0" w:rsidTr="00935BE0">
        <w:tc>
          <w:tcPr>
            <w:tcW w:w="3311" w:type="dxa"/>
          </w:tcPr>
          <w:p w:rsidR="00935BE0" w:rsidRDefault="00935BE0" w:rsidP="00D45BB1">
            <w:pPr>
              <w:pStyle w:val="msolistparagraph0"/>
              <w:ind w:left="0"/>
              <w:rPr>
                <w:rFonts w:ascii="Times New Roman" w:hAnsi="Times New Roman"/>
                <w:sz w:val="24"/>
                <w:szCs w:val="24"/>
                <w:lang w:val="en-GB"/>
              </w:rPr>
            </w:pPr>
            <w:r>
              <w:rPr>
                <w:rFonts w:ascii="Times New Roman" w:hAnsi="Times New Roman"/>
                <w:sz w:val="24"/>
                <w:szCs w:val="24"/>
                <w:lang w:val="en-GB"/>
              </w:rPr>
              <w:t>Newsletter contributions</w:t>
            </w:r>
          </w:p>
        </w:tc>
        <w:tc>
          <w:tcPr>
            <w:tcW w:w="3311" w:type="dxa"/>
          </w:tcPr>
          <w:p w:rsidR="00935BE0" w:rsidRDefault="00935BE0" w:rsidP="00D45BB1">
            <w:pPr>
              <w:pStyle w:val="msolistparagraph0"/>
              <w:ind w:left="0"/>
              <w:rPr>
                <w:rFonts w:ascii="Times New Roman" w:hAnsi="Times New Roman"/>
                <w:sz w:val="24"/>
                <w:szCs w:val="24"/>
                <w:lang w:val="en-GB"/>
              </w:rPr>
            </w:pPr>
            <w:r>
              <w:rPr>
                <w:rFonts w:ascii="Times New Roman" w:hAnsi="Times New Roman"/>
                <w:sz w:val="24"/>
                <w:szCs w:val="24"/>
                <w:lang w:val="en-GB"/>
              </w:rPr>
              <w:t>By 14.5.14</w:t>
            </w:r>
          </w:p>
        </w:tc>
        <w:tc>
          <w:tcPr>
            <w:tcW w:w="3311" w:type="dxa"/>
          </w:tcPr>
          <w:p w:rsidR="00935BE0" w:rsidRDefault="00935BE0" w:rsidP="00D45BB1">
            <w:pPr>
              <w:pStyle w:val="msolistparagraph0"/>
              <w:ind w:left="0"/>
              <w:rPr>
                <w:rFonts w:ascii="Times New Roman" w:hAnsi="Times New Roman"/>
                <w:sz w:val="24"/>
                <w:szCs w:val="24"/>
                <w:lang w:val="en-GB"/>
              </w:rPr>
            </w:pPr>
            <w:r>
              <w:rPr>
                <w:rFonts w:ascii="Times New Roman" w:hAnsi="Times New Roman"/>
                <w:sz w:val="24"/>
                <w:szCs w:val="24"/>
                <w:lang w:val="en-GB"/>
              </w:rPr>
              <w:t>Members</w:t>
            </w:r>
          </w:p>
        </w:tc>
      </w:tr>
      <w:tr w:rsidR="00935BE0" w:rsidTr="00935BE0">
        <w:tc>
          <w:tcPr>
            <w:tcW w:w="3311" w:type="dxa"/>
          </w:tcPr>
          <w:p w:rsidR="00935BE0" w:rsidRDefault="00935BE0" w:rsidP="00D45BB1">
            <w:pPr>
              <w:pStyle w:val="msolistparagraph0"/>
              <w:ind w:left="0"/>
              <w:rPr>
                <w:rFonts w:ascii="Times New Roman" w:hAnsi="Times New Roman"/>
                <w:sz w:val="24"/>
                <w:szCs w:val="24"/>
                <w:lang w:val="en-GB"/>
              </w:rPr>
            </w:pPr>
            <w:r>
              <w:rPr>
                <w:rFonts w:ascii="Times New Roman" w:hAnsi="Times New Roman"/>
                <w:sz w:val="24"/>
                <w:szCs w:val="24"/>
                <w:lang w:val="en-GB"/>
              </w:rPr>
              <w:t>Distribution of Missed Appt. Policy</w:t>
            </w:r>
          </w:p>
        </w:tc>
        <w:tc>
          <w:tcPr>
            <w:tcW w:w="3311" w:type="dxa"/>
          </w:tcPr>
          <w:p w:rsidR="00935BE0" w:rsidRDefault="00ED129A" w:rsidP="00D45BB1">
            <w:pPr>
              <w:pStyle w:val="msolistparagraph0"/>
              <w:ind w:left="0"/>
              <w:rPr>
                <w:rFonts w:ascii="Times New Roman" w:hAnsi="Times New Roman"/>
                <w:sz w:val="24"/>
                <w:szCs w:val="24"/>
                <w:lang w:val="en-GB"/>
              </w:rPr>
            </w:pPr>
            <w:r>
              <w:rPr>
                <w:rFonts w:ascii="Times New Roman" w:hAnsi="Times New Roman"/>
                <w:sz w:val="24"/>
                <w:szCs w:val="24"/>
                <w:lang w:val="en-GB"/>
              </w:rPr>
              <w:t>By 14.5.14</w:t>
            </w:r>
          </w:p>
        </w:tc>
        <w:tc>
          <w:tcPr>
            <w:tcW w:w="3311" w:type="dxa"/>
          </w:tcPr>
          <w:p w:rsidR="00935BE0" w:rsidRDefault="00935BE0" w:rsidP="00D45BB1">
            <w:pPr>
              <w:pStyle w:val="msolistparagraph0"/>
              <w:ind w:left="0"/>
              <w:rPr>
                <w:rFonts w:ascii="Times New Roman" w:hAnsi="Times New Roman"/>
                <w:sz w:val="24"/>
                <w:szCs w:val="24"/>
                <w:lang w:val="en-GB"/>
              </w:rPr>
            </w:pPr>
            <w:r>
              <w:rPr>
                <w:rFonts w:ascii="Times New Roman" w:hAnsi="Times New Roman"/>
                <w:sz w:val="24"/>
                <w:szCs w:val="24"/>
                <w:lang w:val="en-GB"/>
              </w:rPr>
              <w:t>Chairman</w:t>
            </w:r>
          </w:p>
        </w:tc>
      </w:tr>
      <w:tr w:rsidR="00935BE0" w:rsidTr="00935BE0">
        <w:tc>
          <w:tcPr>
            <w:tcW w:w="3311" w:type="dxa"/>
          </w:tcPr>
          <w:p w:rsidR="00935BE0" w:rsidRDefault="00935BE0" w:rsidP="00D45BB1">
            <w:pPr>
              <w:pStyle w:val="msolistparagraph0"/>
              <w:ind w:left="0"/>
              <w:rPr>
                <w:rFonts w:ascii="Times New Roman" w:hAnsi="Times New Roman"/>
                <w:sz w:val="24"/>
                <w:szCs w:val="24"/>
                <w:lang w:val="en-GB"/>
              </w:rPr>
            </w:pPr>
            <w:r>
              <w:rPr>
                <w:rFonts w:ascii="Times New Roman" w:hAnsi="Times New Roman"/>
                <w:sz w:val="24"/>
                <w:szCs w:val="24"/>
                <w:lang w:val="en-GB"/>
              </w:rPr>
              <w:t>Response to Chief Exec.</w:t>
            </w:r>
            <w:r w:rsidR="00003856">
              <w:rPr>
                <w:rFonts w:ascii="Times New Roman" w:hAnsi="Times New Roman"/>
                <w:sz w:val="24"/>
                <w:szCs w:val="24"/>
                <w:lang w:val="en-GB"/>
              </w:rPr>
              <w:t xml:space="preserve"> </w:t>
            </w:r>
            <w:proofErr w:type="gramStart"/>
            <w:r w:rsidR="001935F8">
              <w:rPr>
                <w:rFonts w:ascii="Times New Roman" w:hAnsi="Times New Roman"/>
                <w:sz w:val="24"/>
                <w:szCs w:val="24"/>
                <w:lang w:val="en-GB"/>
              </w:rPr>
              <w:t>re</w:t>
            </w:r>
            <w:proofErr w:type="gramEnd"/>
            <w:r w:rsidR="001935F8">
              <w:rPr>
                <w:rFonts w:ascii="Times New Roman" w:hAnsi="Times New Roman"/>
                <w:sz w:val="24"/>
                <w:szCs w:val="24"/>
                <w:lang w:val="en-GB"/>
              </w:rPr>
              <w:t>.</w:t>
            </w:r>
            <w:r w:rsidR="00003856">
              <w:rPr>
                <w:rFonts w:ascii="Times New Roman" w:hAnsi="Times New Roman"/>
                <w:sz w:val="24"/>
                <w:szCs w:val="24"/>
                <w:lang w:val="en-GB"/>
              </w:rPr>
              <w:t xml:space="preserve"> </w:t>
            </w:r>
            <w:r w:rsidR="001935F8">
              <w:rPr>
                <w:rFonts w:ascii="Times New Roman" w:hAnsi="Times New Roman"/>
                <w:sz w:val="24"/>
                <w:szCs w:val="24"/>
                <w:lang w:val="en-GB"/>
              </w:rPr>
              <w:t>Orthotics</w:t>
            </w:r>
            <w:r w:rsidR="00003856">
              <w:rPr>
                <w:rFonts w:ascii="Times New Roman" w:hAnsi="Times New Roman"/>
                <w:sz w:val="24"/>
                <w:szCs w:val="24"/>
                <w:lang w:val="en-GB"/>
              </w:rPr>
              <w:t xml:space="preserve"> letter</w:t>
            </w:r>
          </w:p>
        </w:tc>
        <w:tc>
          <w:tcPr>
            <w:tcW w:w="3311" w:type="dxa"/>
          </w:tcPr>
          <w:p w:rsidR="00935BE0" w:rsidRDefault="00935BE0" w:rsidP="00D45BB1">
            <w:pPr>
              <w:pStyle w:val="msolistparagraph0"/>
              <w:ind w:left="0"/>
              <w:rPr>
                <w:rFonts w:ascii="Times New Roman" w:hAnsi="Times New Roman"/>
                <w:sz w:val="24"/>
                <w:szCs w:val="24"/>
                <w:lang w:val="en-GB"/>
              </w:rPr>
            </w:pPr>
            <w:r>
              <w:rPr>
                <w:rFonts w:ascii="Times New Roman" w:hAnsi="Times New Roman"/>
                <w:sz w:val="24"/>
                <w:szCs w:val="24"/>
                <w:lang w:val="en-GB"/>
              </w:rPr>
              <w:t>Before next meeting</w:t>
            </w:r>
          </w:p>
        </w:tc>
        <w:tc>
          <w:tcPr>
            <w:tcW w:w="3311" w:type="dxa"/>
          </w:tcPr>
          <w:p w:rsidR="00935BE0" w:rsidRDefault="00935BE0" w:rsidP="00D45BB1">
            <w:pPr>
              <w:pStyle w:val="msolistparagraph0"/>
              <w:ind w:left="0"/>
              <w:rPr>
                <w:rFonts w:ascii="Times New Roman" w:hAnsi="Times New Roman"/>
                <w:sz w:val="24"/>
                <w:szCs w:val="24"/>
                <w:lang w:val="en-GB"/>
              </w:rPr>
            </w:pPr>
            <w:r>
              <w:rPr>
                <w:rFonts w:ascii="Times New Roman" w:hAnsi="Times New Roman"/>
                <w:sz w:val="24"/>
                <w:szCs w:val="24"/>
                <w:lang w:val="en-GB"/>
              </w:rPr>
              <w:t>Secretary</w:t>
            </w:r>
          </w:p>
        </w:tc>
      </w:tr>
      <w:tr w:rsidR="00935BE0" w:rsidTr="00935BE0">
        <w:tc>
          <w:tcPr>
            <w:tcW w:w="3311" w:type="dxa"/>
          </w:tcPr>
          <w:p w:rsidR="00935BE0" w:rsidRDefault="00935BE0" w:rsidP="00D45BB1">
            <w:pPr>
              <w:pStyle w:val="msolistparagraph0"/>
              <w:ind w:left="0"/>
              <w:rPr>
                <w:rFonts w:ascii="Times New Roman" w:hAnsi="Times New Roman"/>
                <w:sz w:val="24"/>
                <w:szCs w:val="24"/>
                <w:lang w:val="en-GB"/>
              </w:rPr>
            </w:pPr>
            <w:r>
              <w:rPr>
                <w:rFonts w:ascii="Times New Roman" w:hAnsi="Times New Roman"/>
                <w:sz w:val="24"/>
                <w:szCs w:val="24"/>
                <w:lang w:val="en-GB"/>
              </w:rPr>
              <w:t xml:space="preserve">Circulation of Care records </w:t>
            </w:r>
            <w:r w:rsidR="001935F8">
              <w:rPr>
                <w:rFonts w:ascii="Times New Roman" w:hAnsi="Times New Roman"/>
                <w:sz w:val="24"/>
                <w:szCs w:val="24"/>
                <w:lang w:val="en-GB"/>
              </w:rPr>
              <w:t xml:space="preserve">info and opt-out </w:t>
            </w:r>
            <w:r>
              <w:rPr>
                <w:rFonts w:ascii="Times New Roman" w:hAnsi="Times New Roman"/>
                <w:sz w:val="24"/>
                <w:szCs w:val="24"/>
                <w:lang w:val="en-GB"/>
              </w:rPr>
              <w:t>sheets</w:t>
            </w:r>
          </w:p>
        </w:tc>
        <w:tc>
          <w:tcPr>
            <w:tcW w:w="3311" w:type="dxa"/>
          </w:tcPr>
          <w:p w:rsidR="00935BE0" w:rsidRDefault="00296554" w:rsidP="00D45BB1">
            <w:pPr>
              <w:pStyle w:val="msolistparagraph0"/>
              <w:ind w:left="0"/>
              <w:rPr>
                <w:rFonts w:ascii="Times New Roman" w:hAnsi="Times New Roman"/>
                <w:sz w:val="24"/>
                <w:szCs w:val="24"/>
                <w:lang w:val="en-GB"/>
              </w:rPr>
            </w:pPr>
            <w:r>
              <w:rPr>
                <w:rFonts w:ascii="Times New Roman" w:hAnsi="Times New Roman"/>
                <w:sz w:val="24"/>
                <w:szCs w:val="24"/>
                <w:lang w:val="en-GB"/>
              </w:rPr>
              <w:t xml:space="preserve">             ,,</w:t>
            </w:r>
          </w:p>
        </w:tc>
        <w:tc>
          <w:tcPr>
            <w:tcW w:w="3311" w:type="dxa"/>
          </w:tcPr>
          <w:p w:rsidR="00935BE0" w:rsidRDefault="00935BE0" w:rsidP="00D45BB1">
            <w:pPr>
              <w:pStyle w:val="msolistparagraph0"/>
              <w:ind w:left="0"/>
              <w:rPr>
                <w:rFonts w:ascii="Times New Roman" w:hAnsi="Times New Roman"/>
                <w:sz w:val="24"/>
                <w:szCs w:val="24"/>
                <w:lang w:val="en-GB"/>
              </w:rPr>
            </w:pPr>
            <w:r>
              <w:rPr>
                <w:rFonts w:ascii="Times New Roman" w:hAnsi="Times New Roman"/>
                <w:sz w:val="24"/>
                <w:szCs w:val="24"/>
                <w:lang w:val="en-GB"/>
              </w:rPr>
              <w:t>Secretary</w:t>
            </w:r>
          </w:p>
        </w:tc>
      </w:tr>
      <w:tr w:rsidR="00935BE0" w:rsidTr="00935BE0">
        <w:tc>
          <w:tcPr>
            <w:tcW w:w="3311" w:type="dxa"/>
          </w:tcPr>
          <w:p w:rsidR="00935BE0" w:rsidRDefault="00296554" w:rsidP="00D45BB1">
            <w:pPr>
              <w:pStyle w:val="msolistparagraph0"/>
              <w:ind w:left="0"/>
              <w:rPr>
                <w:rFonts w:ascii="Times New Roman" w:hAnsi="Times New Roman"/>
                <w:sz w:val="24"/>
                <w:szCs w:val="24"/>
                <w:lang w:val="en-GB"/>
              </w:rPr>
            </w:pPr>
            <w:r>
              <w:rPr>
                <w:rFonts w:ascii="Times New Roman" w:hAnsi="Times New Roman"/>
                <w:sz w:val="24"/>
                <w:szCs w:val="24"/>
                <w:lang w:val="en-GB"/>
              </w:rPr>
              <w:t xml:space="preserve">Text </w:t>
            </w:r>
            <w:r w:rsidR="00003856">
              <w:rPr>
                <w:rFonts w:ascii="Times New Roman" w:hAnsi="Times New Roman"/>
                <w:sz w:val="24"/>
                <w:szCs w:val="24"/>
                <w:lang w:val="en-GB"/>
              </w:rPr>
              <w:t>message reminders – phone system activation</w:t>
            </w:r>
          </w:p>
        </w:tc>
        <w:tc>
          <w:tcPr>
            <w:tcW w:w="3311" w:type="dxa"/>
          </w:tcPr>
          <w:p w:rsidR="00935BE0" w:rsidRDefault="00296554" w:rsidP="00D45BB1">
            <w:pPr>
              <w:pStyle w:val="msolistparagraph0"/>
              <w:ind w:left="0"/>
              <w:rPr>
                <w:rFonts w:ascii="Times New Roman" w:hAnsi="Times New Roman"/>
                <w:sz w:val="24"/>
                <w:szCs w:val="24"/>
                <w:lang w:val="en-GB"/>
              </w:rPr>
            </w:pPr>
            <w:r>
              <w:rPr>
                <w:rFonts w:ascii="Times New Roman" w:hAnsi="Times New Roman"/>
                <w:sz w:val="24"/>
                <w:szCs w:val="24"/>
                <w:lang w:val="en-GB"/>
              </w:rPr>
              <w:t xml:space="preserve">             ,,</w:t>
            </w:r>
          </w:p>
        </w:tc>
        <w:tc>
          <w:tcPr>
            <w:tcW w:w="3311" w:type="dxa"/>
          </w:tcPr>
          <w:p w:rsidR="00935BE0" w:rsidRDefault="00296554" w:rsidP="00D45BB1">
            <w:pPr>
              <w:pStyle w:val="msolistparagraph0"/>
              <w:ind w:left="0"/>
              <w:rPr>
                <w:rFonts w:ascii="Times New Roman" w:hAnsi="Times New Roman"/>
                <w:sz w:val="24"/>
                <w:szCs w:val="24"/>
                <w:lang w:val="en-GB"/>
              </w:rPr>
            </w:pPr>
            <w:r>
              <w:rPr>
                <w:rFonts w:ascii="Times New Roman" w:hAnsi="Times New Roman"/>
                <w:sz w:val="24"/>
                <w:szCs w:val="24"/>
                <w:lang w:val="en-GB"/>
              </w:rPr>
              <w:t>Chairman</w:t>
            </w:r>
            <w:r w:rsidR="00003856">
              <w:rPr>
                <w:rFonts w:ascii="Times New Roman" w:hAnsi="Times New Roman"/>
                <w:sz w:val="24"/>
                <w:szCs w:val="24"/>
                <w:lang w:val="en-GB"/>
              </w:rPr>
              <w:t xml:space="preserve"> to liaise with Practice</w:t>
            </w:r>
          </w:p>
        </w:tc>
      </w:tr>
      <w:tr w:rsidR="00003856" w:rsidTr="00935BE0">
        <w:tc>
          <w:tcPr>
            <w:tcW w:w="3311" w:type="dxa"/>
          </w:tcPr>
          <w:p w:rsidR="00003856" w:rsidRDefault="00824547" w:rsidP="00D45BB1">
            <w:pPr>
              <w:pStyle w:val="msolistparagraph0"/>
              <w:ind w:left="0"/>
              <w:rPr>
                <w:rFonts w:ascii="Times New Roman" w:hAnsi="Times New Roman"/>
                <w:sz w:val="24"/>
                <w:szCs w:val="24"/>
                <w:lang w:val="en-GB"/>
              </w:rPr>
            </w:pPr>
            <w:r>
              <w:rPr>
                <w:rFonts w:ascii="Times New Roman" w:hAnsi="Times New Roman"/>
                <w:sz w:val="24"/>
                <w:szCs w:val="24"/>
                <w:lang w:val="en-GB"/>
              </w:rPr>
              <w:t>Approach to Practice re written communications with patients</w:t>
            </w:r>
          </w:p>
        </w:tc>
        <w:tc>
          <w:tcPr>
            <w:tcW w:w="3311" w:type="dxa"/>
          </w:tcPr>
          <w:p w:rsidR="00003856" w:rsidRDefault="00ED129A" w:rsidP="00D45BB1">
            <w:pPr>
              <w:pStyle w:val="msolistparagraph0"/>
              <w:ind w:left="0"/>
              <w:rPr>
                <w:rFonts w:ascii="Times New Roman" w:hAnsi="Times New Roman"/>
                <w:sz w:val="24"/>
                <w:szCs w:val="24"/>
                <w:lang w:val="en-GB"/>
              </w:rPr>
            </w:pPr>
            <w:r>
              <w:rPr>
                <w:rFonts w:ascii="Times New Roman" w:hAnsi="Times New Roman"/>
                <w:sz w:val="24"/>
                <w:szCs w:val="24"/>
                <w:lang w:val="en-GB"/>
              </w:rPr>
              <w:t>By 14</w:t>
            </w:r>
            <w:r w:rsidR="00824547">
              <w:rPr>
                <w:rFonts w:ascii="Times New Roman" w:hAnsi="Times New Roman"/>
                <w:sz w:val="24"/>
                <w:szCs w:val="24"/>
                <w:lang w:val="en-GB"/>
              </w:rPr>
              <w:t>.5.14</w:t>
            </w:r>
          </w:p>
        </w:tc>
        <w:tc>
          <w:tcPr>
            <w:tcW w:w="3311" w:type="dxa"/>
          </w:tcPr>
          <w:p w:rsidR="00003856" w:rsidRDefault="00824547" w:rsidP="00D45BB1">
            <w:pPr>
              <w:pStyle w:val="msolistparagraph0"/>
              <w:ind w:left="0"/>
              <w:rPr>
                <w:rFonts w:ascii="Times New Roman" w:hAnsi="Times New Roman"/>
                <w:sz w:val="24"/>
                <w:szCs w:val="24"/>
                <w:lang w:val="en-GB"/>
              </w:rPr>
            </w:pPr>
            <w:r>
              <w:rPr>
                <w:rFonts w:ascii="Times New Roman" w:hAnsi="Times New Roman"/>
                <w:sz w:val="24"/>
                <w:szCs w:val="24"/>
                <w:lang w:val="en-GB"/>
              </w:rPr>
              <w:t>Chairman to liaise with Practice</w:t>
            </w:r>
          </w:p>
        </w:tc>
      </w:tr>
    </w:tbl>
    <w:p w:rsidR="00504DD1" w:rsidRDefault="00504DD1" w:rsidP="00D45BB1">
      <w:pPr>
        <w:pStyle w:val="msolistparagraph0"/>
        <w:ind w:left="0"/>
        <w:rPr>
          <w:rFonts w:ascii="Times New Roman" w:hAnsi="Times New Roman"/>
          <w:sz w:val="24"/>
          <w:szCs w:val="24"/>
          <w:lang w:val="en-GB"/>
        </w:rPr>
      </w:pPr>
    </w:p>
    <w:p w:rsidR="00B461AB" w:rsidRDefault="009E19BC" w:rsidP="00B461AB">
      <w:pPr>
        <w:pStyle w:val="msolistparagraph0"/>
        <w:numPr>
          <w:ilvl w:val="0"/>
          <w:numId w:val="2"/>
        </w:numPr>
        <w:rPr>
          <w:rFonts w:ascii="Times New Roman" w:hAnsi="Times New Roman"/>
          <w:sz w:val="24"/>
          <w:szCs w:val="24"/>
          <w:lang w:val="en-GB"/>
        </w:rPr>
      </w:pPr>
      <w:r>
        <w:rPr>
          <w:rFonts w:ascii="Times New Roman" w:hAnsi="Times New Roman"/>
          <w:sz w:val="24"/>
          <w:szCs w:val="24"/>
          <w:lang w:val="en-GB"/>
        </w:rPr>
        <w:t>Jim Price welcomed ever</w:t>
      </w:r>
      <w:r w:rsidR="0096254F">
        <w:rPr>
          <w:rFonts w:ascii="Times New Roman" w:hAnsi="Times New Roman"/>
          <w:sz w:val="24"/>
          <w:szCs w:val="24"/>
          <w:lang w:val="en-GB"/>
        </w:rPr>
        <w:t>yone.</w:t>
      </w:r>
    </w:p>
    <w:p w:rsidR="0084037C" w:rsidRDefault="0084037C" w:rsidP="0084037C">
      <w:pPr>
        <w:pStyle w:val="msolistparagraph0"/>
        <w:ind w:left="360"/>
        <w:rPr>
          <w:rFonts w:ascii="Times New Roman" w:hAnsi="Times New Roman"/>
          <w:sz w:val="24"/>
          <w:szCs w:val="24"/>
          <w:lang w:val="en-GB"/>
        </w:rPr>
      </w:pPr>
    </w:p>
    <w:p w:rsidR="002207BB" w:rsidRDefault="002207BB" w:rsidP="00B461AB">
      <w:pPr>
        <w:pStyle w:val="msolistparagraph0"/>
        <w:numPr>
          <w:ilvl w:val="0"/>
          <w:numId w:val="2"/>
        </w:numPr>
        <w:rPr>
          <w:rFonts w:ascii="Times New Roman" w:hAnsi="Times New Roman"/>
          <w:sz w:val="24"/>
          <w:szCs w:val="24"/>
          <w:lang w:val="en-GB"/>
        </w:rPr>
      </w:pPr>
      <w:r>
        <w:rPr>
          <w:rFonts w:ascii="Times New Roman" w:hAnsi="Times New Roman"/>
          <w:sz w:val="24"/>
          <w:szCs w:val="24"/>
          <w:lang w:val="en-GB"/>
        </w:rPr>
        <w:t>Introduction of the Doctor Fi</w:t>
      </w:r>
      <w:r w:rsidR="001935F8">
        <w:rPr>
          <w:rFonts w:ascii="Times New Roman" w:hAnsi="Times New Roman"/>
          <w:sz w:val="24"/>
          <w:szCs w:val="24"/>
          <w:lang w:val="en-GB"/>
        </w:rPr>
        <w:t>rst system for appointments</w:t>
      </w:r>
      <w:r>
        <w:rPr>
          <w:rFonts w:ascii="Times New Roman" w:hAnsi="Times New Roman"/>
          <w:sz w:val="24"/>
          <w:szCs w:val="24"/>
          <w:lang w:val="en-GB"/>
        </w:rPr>
        <w:t xml:space="preserve"> – it was confirmed that the date for the introduction has not yet been</w:t>
      </w:r>
      <w:r w:rsidR="00935BE0">
        <w:rPr>
          <w:rFonts w:ascii="Times New Roman" w:hAnsi="Times New Roman"/>
          <w:sz w:val="24"/>
          <w:szCs w:val="24"/>
          <w:lang w:val="en-GB"/>
        </w:rPr>
        <w:t xml:space="preserve"> finalised, as far as the PRG is</w:t>
      </w:r>
      <w:r>
        <w:rPr>
          <w:rFonts w:ascii="Times New Roman" w:hAnsi="Times New Roman"/>
          <w:sz w:val="24"/>
          <w:szCs w:val="24"/>
          <w:lang w:val="en-GB"/>
        </w:rPr>
        <w:t xml:space="preserve"> aware.</w:t>
      </w:r>
      <w:r w:rsidR="001935F8">
        <w:rPr>
          <w:rFonts w:ascii="Times New Roman" w:hAnsi="Times New Roman"/>
          <w:sz w:val="24"/>
          <w:szCs w:val="24"/>
          <w:lang w:val="en-GB"/>
        </w:rPr>
        <w:t xml:space="preserve"> </w:t>
      </w:r>
      <w:r>
        <w:rPr>
          <w:rFonts w:ascii="Times New Roman" w:hAnsi="Times New Roman"/>
          <w:sz w:val="24"/>
          <w:szCs w:val="24"/>
          <w:lang w:val="en-GB"/>
        </w:rPr>
        <w:t xml:space="preserve">While one member proposed leafleting </w:t>
      </w:r>
      <w:r w:rsidR="00F56DE5">
        <w:rPr>
          <w:rFonts w:ascii="Times New Roman" w:hAnsi="Times New Roman"/>
          <w:sz w:val="24"/>
          <w:szCs w:val="24"/>
          <w:lang w:val="en-GB"/>
        </w:rPr>
        <w:t xml:space="preserve">to publicise the new arrangements </w:t>
      </w:r>
      <w:r>
        <w:rPr>
          <w:rFonts w:ascii="Times New Roman" w:hAnsi="Times New Roman"/>
          <w:sz w:val="24"/>
          <w:szCs w:val="24"/>
          <w:lang w:val="en-GB"/>
        </w:rPr>
        <w:t>could be carried out by PRG members,</w:t>
      </w:r>
      <w:r w:rsidR="00935BE0">
        <w:rPr>
          <w:rFonts w:ascii="Times New Roman" w:hAnsi="Times New Roman"/>
          <w:sz w:val="24"/>
          <w:szCs w:val="24"/>
          <w:lang w:val="en-GB"/>
        </w:rPr>
        <w:t xml:space="preserve"> </w:t>
      </w:r>
      <w:r w:rsidR="0084037C">
        <w:rPr>
          <w:rFonts w:ascii="Times New Roman" w:hAnsi="Times New Roman"/>
          <w:sz w:val="24"/>
          <w:szCs w:val="24"/>
          <w:lang w:val="en-GB"/>
        </w:rPr>
        <w:t>once a date was fixed,</w:t>
      </w:r>
      <w:r>
        <w:rPr>
          <w:rFonts w:ascii="Times New Roman" w:hAnsi="Times New Roman"/>
          <w:sz w:val="24"/>
          <w:szCs w:val="24"/>
          <w:lang w:val="en-GB"/>
        </w:rPr>
        <w:t xml:space="preserve"> most members felt this was no</w:t>
      </w:r>
      <w:r w:rsidR="0084037C">
        <w:rPr>
          <w:rFonts w:ascii="Times New Roman" w:hAnsi="Times New Roman"/>
          <w:sz w:val="24"/>
          <w:szCs w:val="24"/>
          <w:lang w:val="en-GB"/>
        </w:rPr>
        <w:t>t a suitable approach.</w:t>
      </w:r>
    </w:p>
    <w:p w:rsidR="0084037C" w:rsidRDefault="0084037C" w:rsidP="0084037C">
      <w:pPr>
        <w:pStyle w:val="msolistparagraph0"/>
        <w:ind w:left="360"/>
        <w:rPr>
          <w:rFonts w:ascii="Times New Roman" w:hAnsi="Times New Roman"/>
          <w:sz w:val="24"/>
          <w:szCs w:val="24"/>
          <w:lang w:val="en-GB"/>
        </w:rPr>
      </w:pPr>
    </w:p>
    <w:p w:rsidR="00F56DE5" w:rsidRDefault="00F56DE5" w:rsidP="00F56DE5">
      <w:pPr>
        <w:pStyle w:val="msolistparagraph0"/>
        <w:ind w:left="360"/>
        <w:rPr>
          <w:rFonts w:ascii="Times New Roman" w:hAnsi="Times New Roman"/>
          <w:sz w:val="24"/>
          <w:szCs w:val="24"/>
          <w:lang w:val="en-GB"/>
        </w:rPr>
      </w:pPr>
      <w:r>
        <w:rPr>
          <w:rFonts w:ascii="Times New Roman" w:hAnsi="Times New Roman"/>
          <w:sz w:val="24"/>
          <w:szCs w:val="24"/>
          <w:lang w:val="en-GB"/>
        </w:rPr>
        <w:t>It is intended that the new system will be publicised in the press and in the surgery itself, and by changes as needed to the telephone messaging services. S</w:t>
      </w:r>
      <w:r w:rsidR="0084037C">
        <w:rPr>
          <w:rFonts w:ascii="Times New Roman" w:hAnsi="Times New Roman"/>
          <w:sz w:val="24"/>
          <w:szCs w:val="24"/>
          <w:lang w:val="en-GB"/>
        </w:rPr>
        <w:t>ome members felt that all patien</w:t>
      </w:r>
      <w:r>
        <w:rPr>
          <w:rFonts w:ascii="Times New Roman" w:hAnsi="Times New Roman"/>
          <w:sz w:val="24"/>
          <w:szCs w:val="24"/>
          <w:lang w:val="en-GB"/>
        </w:rPr>
        <w:t xml:space="preserve">ts should be formally notified of the change, however members were referred back to Dr Holt’s comments at the last full meeting that it is planned that, from the patient viewpoint, </w:t>
      </w:r>
      <w:proofErr w:type="gramStart"/>
      <w:r>
        <w:rPr>
          <w:rFonts w:ascii="Times New Roman" w:hAnsi="Times New Roman"/>
          <w:sz w:val="24"/>
          <w:szCs w:val="24"/>
          <w:lang w:val="en-GB"/>
        </w:rPr>
        <w:t>the</w:t>
      </w:r>
      <w:proofErr w:type="gramEnd"/>
      <w:r>
        <w:rPr>
          <w:rFonts w:ascii="Times New Roman" w:hAnsi="Times New Roman"/>
          <w:sz w:val="24"/>
          <w:szCs w:val="24"/>
          <w:lang w:val="en-GB"/>
        </w:rPr>
        <w:t xml:space="preserve"> experience of appointment </w:t>
      </w:r>
      <w:r w:rsidR="001935F8">
        <w:rPr>
          <w:rFonts w:ascii="Times New Roman" w:hAnsi="Times New Roman"/>
          <w:sz w:val="24"/>
          <w:szCs w:val="24"/>
          <w:lang w:val="en-GB"/>
        </w:rPr>
        <w:t>making should not differ greatly</w:t>
      </w:r>
      <w:r w:rsidR="00E576D0">
        <w:rPr>
          <w:rFonts w:ascii="Times New Roman" w:hAnsi="Times New Roman"/>
          <w:sz w:val="24"/>
          <w:szCs w:val="24"/>
          <w:lang w:val="en-GB"/>
        </w:rPr>
        <w:t>,</w:t>
      </w:r>
      <w:r>
        <w:rPr>
          <w:rFonts w:ascii="Times New Roman" w:hAnsi="Times New Roman"/>
          <w:sz w:val="24"/>
          <w:szCs w:val="24"/>
          <w:lang w:val="en-GB"/>
        </w:rPr>
        <w:t xml:space="preserve"> but will be easier, with a speedier response in the form of telephone contact.</w:t>
      </w:r>
      <w:r w:rsidR="0084037C">
        <w:rPr>
          <w:rFonts w:ascii="Times New Roman" w:hAnsi="Times New Roman"/>
          <w:sz w:val="24"/>
          <w:szCs w:val="24"/>
          <w:lang w:val="en-GB"/>
        </w:rPr>
        <w:t xml:space="preserve"> It is understood that the change to the new system will be organised as one transition as it does not lend itself to a gradual approach.</w:t>
      </w:r>
      <w:r w:rsidR="001935F8">
        <w:rPr>
          <w:rFonts w:ascii="Times New Roman" w:hAnsi="Times New Roman"/>
          <w:sz w:val="24"/>
          <w:szCs w:val="24"/>
          <w:lang w:val="en-GB"/>
        </w:rPr>
        <w:t xml:space="preserve"> </w:t>
      </w:r>
      <w:r w:rsidR="0084037C">
        <w:rPr>
          <w:rFonts w:ascii="Times New Roman" w:hAnsi="Times New Roman"/>
          <w:sz w:val="24"/>
          <w:szCs w:val="24"/>
          <w:lang w:val="en-GB"/>
        </w:rPr>
        <w:t>Two sessions introducing the Doctor First system are being arranged for May 9</w:t>
      </w:r>
      <w:r w:rsidR="0084037C" w:rsidRPr="0084037C">
        <w:rPr>
          <w:rFonts w:ascii="Times New Roman" w:hAnsi="Times New Roman"/>
          <w:sz w:val="24"/>
          <w:szCs w:val="24"/>
          <w:vertAlign w:val="superscript"/>
          <w:lang w:val="en-GB"/>
        </w:rPr>
        <w:t>th</w:t>
      </w:r>
      <w:r w:rsidR="0084037C">
        <w:rPr>
          <w:rFonts w:ascii="Times New Roman" w:hAnsi="Times New Roman"/>
          <w:sz w:val="24"/>
          <w:szCs w:val="24"/>
          <w:lang w:val="en-GB"/>
        </w:rPr>
        <w:t xml:space="preserve"> between 1.00 and 2.30pm</w:t>
      </w:r>
    </w:p>
    <w:p w:rsidR="0084037C" w:rsidRDefault="0084037C" w:rsidP="00F56DE5">
      <w:pPr>
        <w:pStyle w:val="msolistparagraph0"/>
        <w:ind w:left="360"/>
        <w:rPr>
          <w:rFonts w:ascii="Times New Roman" w:hAnsi="Times New Roman"/>
          <w:sz w:val="24"/>
          <w:szCs w:val="24"/>
          <w:lang w:val="en-GB"/>
        </w:rPr>
      </w:pPr>
    </w:p>
    <w:p w:rsidR="002207BB" w:rsidRDefault="002207BB" w:rsidP="002207BB">
      <w:pPr>
        <w:pStyle w:val="msolistparagraph0"/>
        <w:ind w:left="360"/>
        <w:rPr>
          <w:rFonts w:ascii="Times New Roman" w:hAnsi="Times New Roman"/>
          <w:sz w:val="24"/>
          <w:szCs w:val="24"/>
          <w:lang w:val="en-GB"/>
        </w:rPr>
      </w:pPr>
      <w:r>
        <w:rPr>
          <w:rFonts w:ascii="Times New Roman" w:hAnsi="Times New Roman"/>
          <w:sz w:val="24"/>
          <w:szCs w:val="24"/>
          <w:lang w:val="en-GB"/>
        </w:rPr>
        <w:lastRenderedPageBreak/>
        <w:t>The discussion moved on to telephone messages and Friday afternoon opening. Altho</w:t>
      </w:r>
      <w:r w:rsidR="001935F8">
        <w:rPr>
          <w:rFonts w:ascii="Times New Roman" w:hAnsi="Times New Roman"/>
          <w:sz w:val="24"/>
          <w:szCs w:val="24"/>
          <w:lang w:val="en-GB"/>
        </w:rPr>
        <w:t>ugh the surgery is now open</w:t>
      </w:r>
      <w:r>
        <w:rPr>
          <w:rFonts w:ascii="Times New Roman" w:hAnsi="Times New Roman"/>
          <w:sz w:val="24"/>
          <w:szCs w:val="24"/>
          <w:lang w:val="en-GB"/>
        </w:rPr>
        <w:t xml:space="preserve"> on Friday afternoons, the telephone message has not yet been altered to reflect this. The reason for this was not known, </w:t>
      </w:r>
      <w:r w:rsidR="00F56DE5">
        <w:rPr>
          <w:rFonts w:ascii="Times New Roman" w:hAnsi="Times New Roman"/>
          <w:sz w:val="24"/>
          <w:szCs w:val="24"/>
          <w:lang w:val="en-GB"/>
        </w:rPr>
        <w:t xml:space="preserve">and some concern was expressed, </w:t>
      </w:r>
      <w:r>
        <w:rPr>
          <w:rFonts w:ascii="Times New Roman" w:hAnsi="Times New Roman"/>
          <w:sz w:val="24"/>
          <w:szCs w:val="24"/>
          <w:lang w:val="en-GB"/>
        </w:rPr>
        <w:t xml:space="preserve">however the </w:t>
      </w:r>
      <w:r w:rsidR="001935F8">
        <w:rPr>
          <w:rFonts w:ascii="Times New Roman" w:hAnsi="Times New Roman"/>
          <w:sz w:val="24"/>
          <w:szCs w:val="24"/>
          <w:lang w:val="en-GB"/>
        </w:rPr>
        <w:t xml:space="preserve">Chairman confirmed </w:t>
      </w:r>
      <w:r>
        <w:rPr>
          <w:rFonts w:ascii="Times New Roman" w:hAnsi="Times New Roman"/>
          <w:sz w:val="24"/>
          <w:szCs w:val="24"/>
          <w:lang w:val="en-GB"/>
        </w:rPr>
        <w:t>that it wi</w:t>
      </w:r>
      <w:r w:rsidR="00F56DE5">
        <w:rPr>
          <w:rFonts w:ascii="Times New Roman" w:hAnsi="Times New Roman"/>
          <w:sz w:val="24"/>
          <w:szCs w:val="24"/>
          <w:lang w:val="en-GB"/>
        </w:rPr>
        <w:t>l</w:t>
      </w:r>
      <w:r>
        <w:rPr>
          <w:rFonts w:ascii="Times New Roman" w:hAnsi="Times New Roman"/>
          <w:sz w:val="24"/>
          <w:szCs w:val="24"/>
          <w:lang w:val="en-GB"/>
        </w:rPr>
        <w:t>l be changed by the start of next month.</w:t>
      </w:r>
      <w:r w:rsidR="0084037C">
        <w:rPr>
          <w:rFonts w:ascii="Times New Roman" w:hAnsi="Times New Roman"/>
          <w:sz w:val="24"/>
          <w:szCs w:val="24"/>
          <w:lang w:val="en-GB"/>
        </w:rPr>
        <w:t xml:space="preserve"> </w:t>
      </w:r>
      <w:r w:rsidR="00003856">
        <w:rPr>
          <w:rFonts w:ascii="Times New Roman" w:hAnsi="Times New Roman"/>
          <w:sz w:val="24"/>
          <w:szCs w:val="24"/>
          <w:lang w:val="en-GB"/>
        </w:rPr>
        <w:t>(</w:t>
      </w:r>
      <w:r w:rsidR="00935BE0">
        <w:rPr>
          <w:rFonts w:ascii="Times New Roman" w:hAnsi="Times New Roman"/>
          <w:sz w:val="24"/>
          <w:szCs w:val="24"/>
          <w:lang w:val="en-GB"/>
        </w:rPr>
        <w:t>Chairman to liaise with Practice).</w:t>
      </w:r>
      <w:r w:rsidR="001935F8">
        <w:rPr>
          <w:rFonts w:ascii="Times New Roman" w:hAnsi="Times New Roman"/>
          <w:sz w:val="24"/>
          <w:szCs w:val="24"/>
          <w:lang w:val="en-GB"/>
        </w:rPr>
        <w:t>It was</w:t>
      </w:r>
      <w:r w:rsidR="0084037C">
        <w:rPr>
          <w:rFonts w:ascii="Times New Roman" w:hAnsi="Times New Roman"/>
          <w:sz w:val="24"/>
          <w:szCs w:val="24"/>
          <w:lang w:val="en-GB"/>
        </w:rPr>
        <w:t xml:space="preserve"> unclear whether an</w:t>
      </w:r>
      <w:r w:rsidR="00935BE0">
        <w:rPr>
          <w:rFonts w:ascii="Times New Roman" w:hAnsi="Times New Roman"/>
          <w:sz w:val="24"/>
          <w:szCs w:val="24"/>
          <w:lang w:val="en-GB"/>
        </w:rPr>
        <w:t>y</w:t>
      </w:r>
      <w:r w:rsidR="0084037C">
        <w:rPr>
          <w:rFonts w:ascii="Times New Roman" w:hAnsi="Times New Roman"/>
          <w:sz w:val="24"/>
          <w:szCs w:val="24"/>
          <w:lang w:val="en-GB"/>
        </w:rPr>
        <w:t xml:space="preserve"> bookable appointments for Friday afternoons have as yet appeared on the website. Again, members are referred to the minutes of the last meeting regarding this.</w:t>
      </w:r>
    </w:p>
    <w:p w:rsidR="00296554" w:rsidRDefault="00F56DE5" w:rsidP="001935F8">
      <w:pPr>
        <w:pStyle w:val="msolistparagraph0"/>
        <w:ind w:left="360"/>
        <w:rPr>
          <w:rFonts w:ascii="Times New Roman" w:hAnsi="Times New Roman"/>
          <w:sz w:val="24"/>
          <w:szCs w:val="24"/>
          <w:lang w:val="en-GB"/>
        </w:rPr>
      </w:pPr>
      <w:r>
        <w:rPr>
          <w:rFonts w:ascii="Times New Roman" w:hAnsi="Times New Roman"/>
          <w:sz w:val="24"/>
          <w:szCs w:val="24"/>
          <w:lang w:val="en-GB"/>
        </w:rPr>
        <w:t xml:space="preserve">There was some further discussion about appointment-making, particularly with regard to urgent </w:t>
      </w:r>
      <w:r w:rsidR="0084037C">
        <w:rPr>
          <w:rFonts w:ascii="Times New Roman" w:hAnsi="Times New Roman"/>
          <w:sz w:val="24"/>
          <w:szCs w:val="24"/>
          <w:lang w:val="en-GB"/>
        </w:rPr>
        <w:t>appointments when the advice to</w:t>
      </w:r>
      <w:r>
        <w:rPr>
          <w:rFonts w:ascii="Times New Roman" w:hAnsi="Times New Roman"/>
          <w:sz w:val="24"/>
          <w:szCs w:val="24"/>
          <w:lang w:val="en-GB"/>
        </w:rPr>
        <w:t xml:space="preserve"> phone at 8.30 am was felt to be counterproductive in some cases, adding to the peak of calls at this time.</w:t>
      </w:r>
    </w:p>
    <w:p w:rsidR="0084037C" w:rsidRDefault="0084037C" w:rsidP="001935F8">
      <w:pPr>
        <w:pStyle w:val="msolistparagraph0"/>
        <w:ind w:left="360"/>
        <w:jc w:val="center"/>
        <w:rPr>
          <w:rFonts w:ascii="Times New Roman" w:hAnsi="Times New Roman"/>
          <w:sz w:val="24"/>
          <w:szCs w:val="24"/>
          <w:lang w:val="en-GB"/>
        </w:rPr>
      </w:pPr>
    </w:p>
    <w:p w:rsidR="0084037C" w:rsidRDefault="0084037C" w:rsidP="00F56DE5">
      <w:pPr>
        <w:pStyle w:val="msolistparagraph0"/>
        <w:ind w:left="360"/>
        <w:rPr>
          <w:rFonts w:ascii="Times New Roman" w:hAnsi="Times New Roman"/>
          <w:sz w:val="24"/>
          <w:szCs w:val="24"/>
          <w:lang w:val="en-GB"/>
        </w:rPr>
      </w:pPr>
      <w:r>
        <w:rPr>
          <w:rFonts w:ascii="Times New Roman" w:hAnsi="Times New Roman"/>
          <w:sz w:val="24"/>
          <w:szCs w:val="24"/>
          <w:lang w:val="en-GB"/>
        </w:rPr>
        <w:t xml:space="preserve">Care Records – the Practice has produced an explanatory sheet and an opt-out sheet for any patients not wishing to extend disclosure of their records under the </w:t>
      </w:r>
      <w:r w:rsidR="00EF0DB1">
        <w:rPr>
          <w:rFonts w:ascii="Times New Roman" w:hAnsi="Times New Roman"/>
          <w:sz w:val="24"/>
          <w:szCs w:val="24"/>
          <w:lang w:val="en-GB"/>
        </w:rPr>
        <w:t>new scheme. Some members</w:t>
      </w:r>
      <w:r>
        <w:rPr>
          <w:rFonts w:ascii="Times New Roman" w:hAnsi="Times New Roman"/>
          <w:sz w:val="24"/>
          <w:szCs w:val="24"/>
          <w:lang w:val="en-GB"/>
        </w:rPr>
        <w:t xml:space="preserve"> </w:t>
      </w:r>
      <w:r w:rsidR="00EF0DB1">
        <w:rPr>
          <w:rFonts w:ascii="Times New Roman" w:hAnsi="Times New Roman"/>
          <w:sz w:val="24"/>
          <w:szCs w:val="24"/>
          <w:lang w:val="en-GB"/>
        </w:rPr>
        <w:t xml:space="preserve">expressed </w:t>
      </w:r>
      <w:r>
        <w:rPr>
          <w:rFonts w:ascii="Times New Roman" w:hAnsi="Times New Roman"/>
          <w:sz w:val="24"/>
          <w:szCs w:val="24"/>
          <w:lang w:val="en-GB"/>
        </w:rPr>
        <w:t>dou</w:t>
      </w:r>
      <w:r w:rsidR="00EF0DB1">
        <w:rPr>
          <w:rFonts w:ascii="Times New Roman" w:hAnsi="Times New Roman"/>
          <w:sz w:val="24"/>
          <w:szCs w:val="24"/>
          <w:lang w:val="en-GB"/>
        </w:rPr>
        <w:t>bt whether</w:t>
      </w:r>
      <w:r w:rsidR="00003856">
        <w:rPr>
          <w:rFonts w:ascii="Times New Roman" w:hAnsi="Times New Roman"/>
          <w:sz w:val="24"/>
          <w:szCs w:val="24"/>
          <w:lang w:val="en-GB"/>
        </w:rPr>
        <w:t>, since its recent deferral,</w:t>
      </w:r>
      <w:r w:rsidR="00EF0DB1">
        <w:rPr>
          <w:rFonts w:ascii="Times New Roman" w:hAnsi="Times New Roman"/>
          <w:sz w:val="24"/>
          <w:szCs w:val="24"/>
          <w:lang w:val="en-GB"/>
        </w:rPr>
        <w:t xml:space="preserve"> the scheme was now likely to be intro</w:t>
      </w:r>
      <w:r w:rsidR="00003856">
        <w:rPr>
          <w:rFonts w:ascii="Times New Roman" w:hAnsi="Times New Roman"/>
          <w:sz w:val="24"/>
          <w:szCs w:val="24"/>
          <w:lang w:val="en-GB"/>
        </w:rPr>
        <w:t>duced.</w:t>
      </w:r>
    </w:p>
    <w:p w:rsidR="00EF0DB1" w:rsidRDefault="00EF0DB1" w:rsidP="00F56DE5">
      <w:pPr>
        <w:pStyle w:val="msolistparagraph0"/>
        <w:ind w:left="360"/>
        <w:rPr>
          <w:rFonts w:ascii="Times New Roman" w:hAnsi="Times New Roman"/>
          <w:sz w:val="24"/>
          <w:szCs w:val="24"/>
          <w:lang w:val="en-GB"/>
        </w:rPr>
      </w:pPr>
      <w:r>
        <w:rPr>
          <w:rFonts w:ascii="Times New Roman" w:hAnsi="Times New Roman"/>
          <w:sz w:val="24"/>
          <w:szCs w:val="24"/>
          <w:lang w:val="en-GB"/>
        </w:rPr>
        <w:t>The 2 sheets have not yet been circulated to members.</w:t>
      </w:r>
    </w:p>
    <w:p w:rsidR="0084037C" w:rsidRPr="00B461AB" w:rsidRDefault="0084037C" w:rsidP="00EF0DB1">
      <w:pPr>
        <w:pStyle w:val="msolistparagraph0"/>
        <w:ind w:left="0"/>
        <w:rPr>
          <w:rFonts w:ascii="Times New Roman" w:hAnsi="Times New Roman"/>
          <w:sz w:val="24"/>
          <w:szCs w:val="24"/>
          <w:lang w:val="en-GB"/>
        </w:rPr>
      </w:pPr>
    </w:p>
    <w:p w:rsidR="001935F8" w:rsidRDefault="001935F8" w:rsidP="00EF0DB1">
      <w:pPr>
        <w:pStyle w:val="msolistparagraph0"/>
        <w:numPr>
          <w:ilvl w:val="0"/>
          <w:numId w:val="2"/>
        </w:numPr>
        <w:rPr>
          <w:rFonts w:ascii="Times New Roman" w:hAnsi="Times New Roman"/>
          <w:sz w:val="24"/>
          <w:szCs w:val="24"/>
          <w:lang w:val="en-GB"/>
        </w:rPr>
      </w:pPr>
      <w:r>
        <w:rPr>
          <w:rFonts w:ascii="Times New Roman" w:hAnsi="Times New Roman"/>
          <w:sz w:val="24"/>
          <w:szCs w:val="24"/>
          <w:lang w:val="en-GB"/>
        </w:rPr>
        <w:t>Missed Appointments.</w:t>
      </w:r>
    </w:p>
    <w:p w:rsidR="001935F8" w:rsidRDefault="001935F8" w:rsidP="001935F8">
      <w:pPr>
        <w:pStyle w:val="msolistparagraph0"/>
        <w:ind w:left="360"/>
        <w:rPr>
          <w:rFonts w:ascii="Times New Roman" w:hAnsi="Times New Roman"/>
          <w:sz w:val="24"/>
          <w:szCs w:val="24"/>
          <w:lang w:val="en-GB"/>
        </w:rPr>
      </w:pPr>
    </w:p>
    <w:p w:rsidR="00955943" w:rsidRDefault="00EF0DB1" w:rsidP="001935F8">
      <w:pPr>
        <w:pStyle w:val="msolistparagraph0"/>
        <w:ind w:left="360"/>
        <w:rPr>
          <w:rFonts w:ascii="Times New Roman" w:hAnsi="Times New Roman"/>
          <w:sz w:val="24"/>
          <w:szCs w:val="24"/>
          <w:lang w:val="en-GB"/>
        </w:rPr>
      </w:pPr>
      <w:r>
        <w:rPr>
          <w:rFonts w:ascii="Times New Roman" w:hAnsi="Times New Roman"/>
          <w:sz w:val="24"/>
          <w:szCs w:val="24"/>
          <w:lang w:val="en-GB"/>
        </w:rPr>
        <w:t>Lack of</w:t>
      </w:r>
      <w:r w:rsidR="001935F8">
        <w:rPr>
          <w:rFonts w:ascii="Times New Roman" w:hAnsi="Times New Roman"/>
          <w:sz w:val="24"/>
          <w:szCs w:val="24"/>
          <w:lang w:val="en-GB"/>
        </w:rPr>
        <w:t xml:space="preserve"> feedback on current</w:t>
      </w:r>
      <w:r>
        <w:rPr>
          <w:rFonts w:ascii="Times New Roman" w:hAnsi="Times New Roman"/>
          <w:sz w:val="24"/>
          <w:szCs w:val="24"/>
          <w:lang w:val="en-GB"/>
        </w:rPr>
        <w:t xml:space="preserve"> policy was raised at the last meeting. A new notice regarding patients who have missed appointments has been created,</w:t>
      </w:r>
      <w:r w:rsidR="0083233A">
        <w:rPr>
          <w:rFonts w:ascii="Times New Roman" w:hAnsi="Times New Roman"/>
          <w:sz w:val="24"/>
          <w:szCs w:val="24"/>
          <w:lang w:val="en-GB"/>
        </w:rPr>
        <w:t xml:space="preserve"> but it was</w:t>
      </w:r>
      <w:r>
        <w:rPr>
          <w:rFonts w:ascii="Times New Roman" w:hAnsi="Times New Roman"/>
          <w:sz w:val="24"/>
          <w:szCs w:val="24"/>
          <w:lang w:val="en-GB"/>
        </w:rPr>
        <w:t xml:space="preserve"> not known whether the missed appo</w:t>
      </w:r>
      <w:r w:rsidR="0083233A">
        <w:rPr>
          <w:rFonts w:ascii="Times New Roman" w:hAnsi="Times New Roman"/>
          <w:sz w:val="24"/>
          <w:szCs w:val="24"/>
          <w:lang w:val="en-GB"/>
        </w:rPr>
        <w:t>intments policy had</w:t>
      </w:r>
      <w:r>
        <w:rPr>
          <w:rFonts w:ascii="Times New Roman" w:hAnsi="Times New Roman"/>
          <w:sz w:val="24"/>
          <w:szCs w:val="24"/>
          <w:lang w:val="en-GB"/>
        </w:rPr>
        <w:t xml:space="preserve"> been finalised</w:t>
      </w:r>
      <w:r w:rsidR="00C44A75">
        <w:rPr>
          <w:rFonts w:ascii="Times New Roman" w:hAnsi="Times New Roman"/>
          <w:sz w:val="24"/>
          <w:szCs w:val="24"/>
          <w:lang w:val="en-GB"/>
        </w:rPr>
        <w:t>.</w:t>
      </w:r>
      <w:r>
        <w:rPr>
          <w:rFonts w:ascii="Times New Roman" w:hAnsi="Times New Roman"/>
          <w:sz w:val="24"/>
          <w:szCs w:val="24"/>
          <w:lang w:val="en-GB"/>
        </w:rPr>
        <w:t xml:space="preserve"> The Chairman informed us that a new policy has been sent to him</w:t>
      </w:r>
      <w:r w:rsidR="0083233A">
        <w:rPr>
          <w:rFonts w:ascii="Times New Roman" w:hAnsi="Times New Roman"/>
          <w:sz w:val="24"/>
          <w:szCs w:val="24"/>
          <w:lang w:val="en-GB"/>
        </w:rPr>
        <w:t>,</w:t>
      </w:r>
      <w:r>
        <w:rPr>
          <w:rFonts w:ascii="Times New Roman" w:hAnsi="Times New Roman"/>
          <w:sz w:val="24"/>
          <w:szCs w:val="24"/>
          <w:lang w:val="en-GB"/>
        </w:rPr>
        <w:t xml:space="preserve"> but </w:t>
      </w:r>
      <w:r w:rsidR="00003856">
        <w:rPr>
          <w:rFonts w:ascii="Times New Roman" w:hAnsi="Times New Roman"/>
          <w:sz w:val="24"/>
          <w:szCs w:val="24"/>
          <w:lang w:val="en-GB"/>
        </w:rPr>
        <w:t xml:space="preserve">it </w:t>
      </w:r>
      <w:r>
        <w:rPr>
          <w:rFonts w:ascii="Times New Roman" w:hAnsi="Times New Roman"/>
          <w:sz w:val="24"/>
          <w:szCs w:val="24"/>
          <w:lang w:val="en-GB"/>
        </w:rPr>
        <w:t>has not yet been shared</w:t>
      </w:r>
      <w:r w:rsidR="00003856">
        <w:rPr>
          <w:rFonts w:ascii="Times New Roman" w:hAnsi="Times New Roman"/>
          <w:sz w:val="24"/>
          <w:szCs w:val="24"/>
          <w:lang w:val="en-GB"/>
        </w:rPr>
        <w:t xml:space="preserve"> with the group</w:t>
      </w:r>
      <w:r>
        <w:rPr>
          <w:rFonts w:ascii="Times New Roman" w:hAnsi="Times New Roman"/>
          <w:sz w:val="24"/>
          <w:szCs w:val="24"/>
          <w:lang w:val="en-GB"/>
        </w:rPr>
        <w:t>. To be circulated with the minutes of this meeting. Some concern was expressed that this was an issue on which the PRG had several meetings and detailed discussions last year, but further discussion with the Practice has not been held.</w:t>
      </w:r>
    </w:p>
    <w:p w:rsidR="001935F8" w:rsidRDefault="001935F8" w:rsidP="001935F8">
      <w:pPr>
        <w:pStyle w:val="msolistparagraph0"/>
        <w:ind w:left="0"/>
        <w:rPr>
          <w:rFonts w:ascii="Times New Roman" w:hAnsi="Times New Roman"/>
          <w:sz w:val="24"/>
          <w:szCs w:val="24"/>
          <w:lang w:val="en-GB"/>
        </w:rPr>
      </w:pPr>
    </w:p>
    <w:p w:rsidR="001935F8" w:rsidRDefault="001935F8" w:rsidP="001935F8">
      <w:pPr>
        <w:pStyle w:val="msolistparagraph0"/>
        <w:ind w:left="360"/>
        <w:rPr>
          <w:rFonts w:ascii="Times New Roman" w:hAnsi="Times New Roman"/>
          <w:sz w:val="24"/>
          <w:szCs w:val="24"/>
          <w:lang w:val="en-GB"/>
        </w:rPr>
      </w:pPr>
      <w:r>
        <w:rPr>
          <w:rFonts w:ascii="Times New Roman" w:hAnsi="Times New Roman"/>
          <w:sz w:val="24"/>
          <w:szCs w:val="24"/>
          <w:lang w:val="en-GB"/>
        </w:rPr>
        <w:t>Several members again made the point that text message reminders are successful in reducing missed appointments. The Chairman informed us that this feature exists on the new telephone system and could be switched on – he will liaise with management on this.</w:t>
      </w:r>
    </w:p>
    <w:p w:rsidR="001935F8" w:rsidRDefault="001935F8" w:rsidP="001935F8">
      <w:pPr>
        <w:pStyle w:val="msolistparagraph0"/>
        <w:ind w:left="0"/>
        <w:rPr>
          <w:rFonts w:ascii="Times New Roman" w:hAnsi="Times New Roman"/>
          <w:sz w:val="24"/>
          <w:szCs w:val="24"/>
          <w:lang w:val="en-GB"/>
        </w:rPr>
      </w:pPr>
    </w:p>
    <w:p w:rsidR="00EF0DB1" w:rsidRDefault="00EF0DB1" w:rsidP="00EF0DB1">
      <w:pPr>
        <w:pStyle w:val="msolistparagraph0"/>
        <w:ind w:left="360"/>
        <w:rPr>
          <w:rFonts w:ascii="Times New Roman" w:hAnsi="Times New Roman"/>
          <w:sz w:val="24"/>
          <w:szCs w:val="24"/>
          <w:lang w:val="en-GB"/>
        </w:rPr>
      </w:pPr>
    </w:p>
    <w:p w:rsidR="00B461AB" w:rsidRDefault="00EF0DB1" w:rsidP="00240251">
      <w:pPr>
        <w:pStyle w:val="msolistparagraph0"/>
        <w:numPr>
          <w:ilvl w:val="0"/>
          <w:numId w:val="2"/>
        </w:numPr>
        <w:rPr>
          <w:rFonts w:ascii="Times New Roman" w:hAnsi="Times New Roman"/>
          <w:sz w:val="24"/>
          <w:szCs w:val="24"/>
          <w:lang w:val="en-GB"/>
        </w:rPr>
      </w:pPr>
      <w:r>
        <w:rPr>
          <w:rFonts w:ascii="Times New Roman" w:hAnsi="Times New Roman"/>
          <w:sz w:val="24"/>
          <w:szCs w:val="24"/>
          <w:lang w:val="en-GB"/>
        </w:rPr>
        <w:t>Review of PPPG attendance and Minutes</w:t>
      </w:r>
    </w:p>
    <w:p w:rsidR="00C44A75" w:rsidRDefault="00C44A75" w:rsidP="00B461AB">
      <w:pPr>
        <w:pStyle w:val="msolistparagraph0"/>
        <w:ind w:left="0"/>
        <w:rPr>
          <w:rFonts w:ascii="Times New Roman" w:hAnsi="Times New Roman"/>
          <w:sz w:val="24"/>
          <w:szCs w:val="24"/>
          <w:lang w:val="en-GB"/>
        </w:rPr>
      </w:pPr>
    </w:p>
    <w:p w:rsidR="00C44A75" w:rsidRDefault="00C44A75" w:rsidP="00B461AB">
      <w:pPr>
        <w:pStyle w:val="msolistparagraph0"/>
        <w:ind w:left="0"/>
        <w:rPr>
          <w:rFonts w:ascii="Times New Roman" w:hAnsi="Times New Roman"/>
          <w:sz w:val="24"/>
          <w:szCs w:val="24"/>
          <w:lang w:val="en-GB"/>
        </w:rPr>
      </w:pPr>
      <w:r>
        <w:rPr>
          <w:rFonts w:ascii="Times New Roman" w:hAnsi="Times New Roman"/>
          <w:sz w:val="24"/>
          <w:szCs w:val="24"/>
          <w:lang w:val="en-GB"/>
        </w:rPr>
        <w:t>Three members of our PRG have attended PPPG meetings, which are open to any interested patients. The details of the meeting times and venues are on the website. Recently an issue arose on which voting might become necessary, and only one representative from each PRG is permitted to vote.</w:t>
      </w:r>
    </w:p>
    <w:p w:rsidR="00EF0DB1" w:rsidRDefault="00EF0DB1" w:rsidP="00B461AB">
      <w:pPr>
        <w:pStyle w:val="msolistparagraph0"/>
        <w:ind w:left="0"/>
        <w:rPr>
          <w:rFonts w:ascii="Times New Roman" w:hAnsi="Times New Roman"/>
          <w:sz w:val="24"/>
          <w:szCs w:val="24"/>
          <w:lang w:val="en-GB"/>
        </w:rPr>
      </w:pPr>
      <w:r>
        <w:rPr>
          <w:rFonts w:ascii="Times New Roman" w:hAnsi="Times New Roman"/>
          <w:sz w:val="24"/>
          <w:szCs w:val="24"/>
          <w:lang w:val="en-GB"/>
        </w:rPr>
        <w:t xml:space="preserve">Andy Matthews was elected the official representative of the PRG for voting </w:t>
      </w:r>
      <w:r w:rsidR="00C44A75">
        <w:rPr>
          <w:rFonts w:ascii="Times New Roman" w:hAnsi="Times New Roman"/>
          <w:sz w:val="24"/>
          <w:szCs w:val="24"/>
          <w:lang w:val="en-GB"/>
        </w:rPr>
        <w:t>purposes should voting be required. He also undertook to report back to members on the meetings.</w:t>
      </w:r>
      <w:r w:rsidR="00240251">
        <w:rPr>
          <w:rFonts w:ascii="Times New Roman" w:hAnsi="Times New Roman"/>
          <w:sz w:val="24"/>
          <w:szCs w:val="24"/>
          <w:lang w:val="en-GB"/>
        </w:rPr>
        <w:t xml:space="preserve"> There have been some contentious issues raised at me</w:t>
      </w:r>
      <w:r w:rsidR="0083233A">
        <w:rPr>
          <w:rFonts w:ascii="Times New Roman" w:hAnsi="Times New Roman"/>
          <w:sz w:val="24"/>
          <w:szCs w:val="24"/>
          <w:lang w:val="en-GB"/>
        </w:rPr>
        <w:t>etings, including</w:t>
      </w:r>
      <w:r w:rsidR="00240251">
        <w:rPr>
          <w:rFonts w:ascii="Times New Roman" w:hAnsi="Times New Roman"/>
          <w:sz w:val="24"/>
          <w:szCs w:val="24"/>
          <w:lang w:val="en-GB"/>
        </w:rPr>
        <w:t>, on principle,</w:t>
      </w:r>
      <w:r w:rsidR="0083233A">
        <w:rPr>
          <w:rFonts w:ascii="Times New Roman" w:hAnsi="Times New Roman"/>
          <w:sz w:val="24"/>
          <w:szCs w:val="24"/>
          <w:lang w:val="en-GB"/>
        </w:rPr>
        <w:t xml:space="preserve"> the</w:t>
      </w:r>
      <w:r w:rsidR="00240251">
        <w:rPr>
          <w:rFonts w:ascii="Times New Roman" w:hAnsi="Times New Roman"/>
          <w:sz w:val="24"/>
          <w:szCs w:val="24"/>
          <w:lang w:val="en-GB"/>
        </w:rPr>
        <w:t xml:space="preserve"> election </w:t>
      </w:r>
      <w:r w:rsidR="001935F8">
        <w:rPr>
          <w:rFonts w:ascii="Times New Roman" w:hAnsi="Times New Roman"/>
          <w:sz w:val="24"/>
          <w:szCs w:val="24"/>
          <w:lang w:val="en-GB"/>
        </w:rPr>
        <w:t>rather than the appointme</w:t>
      </w:r>
      <w:r w:rsidR="001E5803">
        <w:rPr>
          <w:rFonts w:ascii="Times New Roman" w:hAnsi="Times New Roman"/>
          <w:sz w:val="24"/>
          <w:szCs w:val="24"/>
          <w:lang w:val="en-GB"/>
        </w:rPr>
        <w:t xml:space="preserve">nt as currently </w:t>
      </w:r>
      <w:r w:rsidR="00240251">
        <w:rPr>
          <w:rFonts w:ascii="Times New Roman" w:hAnsi="Times New Roman"/>
          <w:sz w:val="24"/>
          <w:szCs w:val="24"/>
          <w:lang w:val="en-GB"/>
        </w:rPr>
        <w:t>of the PPPG representative on the CCG.</w:t>
      </w:r>
      <w:r w:rsidR="00C44A75">
        <w:rPr>
          <w:rFonts w:ascii="Times New Roman" w:hAnsi="Times New Roman"/>
          <w:sz w:val="24"/>
          <w:szCs w:val="24"/>
          <w:lang w:val="en-GB"/>
        </w:rPr>
        <w:t xml:space="preserve"> The Chairman said he had not so far been able to attend an</w:t>
      </w:r>
      <w:r w:rsidR="00E43748">
        <w:rPr>
          <w:rFonts w:ascii="Times New Roman" w:hAnsi="Times New Roman"/>
          <w:sz w:val="24"/>
          <w:szCs w:val="24"/>
          <w:lang w:val="en-GB"/>
        </w:rPr>
        <w:t>y</w:t>
      </w:r>
      <w:r w:rsidR="00C44A75">
        <w:rPr>
          <w:rFonts w:ascii="Times New Roman" w:hAnsi="Times New Roman"/>
          <w:sz w:val="24"/>
          <w:szCs w:val="24"/>
          <w:lang w:val="en-GB"/>
        </w:rPr>
        <w:t xml:space="preserve"> of these meetings, but intends to.</w:t>
      </w:r>
    </w:p>
    <w:p w:rsidR="00E43748" w:rsidRDefault="00E43748" w:rsidP="00B461AB">
      <w:pPr>
        <w:pStyle w:val="msolistparagraph0"/>
        <w:ind w:left="0"/>
        <w:rPr>
          <w:rFonts w:ascii="Times New Roman" w:hAnsi="Times New Roman"/>
          <w:sz w:val="24"/>
          <w:szCs w:val="24"/>
          <w:lang w:val="en-GB"/>
        </w:rPr>
      </w:pPr>
      <w:r>
        <w:rPr>
          <w:rFonts w:ascii="Times New Roman" w:hAnsi="Times New Roman"/>
          <w:sz w:val="24"/>
          <w:szCs w:val="24"/>
          <w:lang w:val="en-GB"/>
        </w:rPr>
        <w:t>Any members interested in registering to gain access to the patient area of the SWPPPG website can contact Andy.</w:t>
      </w:r>
    </w:p>
    <w:p w:rsidR="0083233A" w:rsidRDefault="0083233A" w:rsidP="00B461AB">
      <w:pPr>
        <w:pStyle w:val="msolistparagraph0"/>
        <w:ind w:left="0"/>
        <w:rPr>
          <w:rFonts w:ascii="Times New Roman" w:hAnsi="Times New Roman"/>
          <w:sz w:val="24"/>
          <w:szCs w:val="24"/>
          <w:lang w:val="en-GB"/>
        </w:rPr>
      </w:pPr>
      <w:r>
        <w:rPr>
          <w:rFonts w:ascii="Times New Roman" w:hAnsi="Times New Roman"/>
          <w:sz w:val="24"/>
          <w:szCs w:val="24"/>
          <w:lang w:val="en-GB"/>
        </w:rPr>
        <w:t>2</w:t>
      </w:r>
      <w:r w:rsidRPr="0083233A">
        <w:rPr>
          <w:rFonts w:ascii="Times New Roman" w:hAnsi="Times New Roman"/>
          <w:sz w:val="24"/>
          <w:szCs w:val="24"/>
          <w:vertAlign w:val="superscript"/>
          <w:lang w:val="en-GB"/>
        </w:rPr>
        <w:t>nd</w:t>
      </w:r>
      <w:r>
        <w:rPr>
          <w:rFonts w:ascii="Times New Roman" w:hAnsi="Times New Roman"/>
          <w:sz w:val="24"/>
          <w:szCs w:val="24"/>
          <w:lang w:val="en-GB"/>
        </w:rPr>
        <w:t>-7</w:t>
      </w:r>
      <w:r w:rsidRPr="0083233A">
        <w:rPr>
          <w:rFonts w:ascii="Times New Roman" w:hAnsi="Times New Roman"/>
          <w:sz w:val="24"/>
          <w:szCs w:val="24"/>
          <w:vertAlign w:val="superscript"/>
          <w:lang w:val="en-GB"/>
        </w:rPr>
        <w:t>th</w:t>
      </w:r>
      <w:r>
        <w:rPr>
          <w:rFonts w:ascii="Times New Roman" w:hAnsi="Times New Roman"/>
          <w:sz w:val="24"/>
          <w:szCs w:val="24"/>
          <w:lang w:val="en-GB"/>
        </w:rPr>
        <w:t xml:space="preserve"> June is National PRG week.</w:t>
      </w:r>
    </w:p>
    <w:p w:rsidR="0083233A" w:rsidRDefault="0083233A" w:rsidP="00B461AB">
      <w:pPr>
        <w:pStyle w:val="msolistparagraph0"/>
        <w:ind w:left="0"/>
        <w:rPr>
          <w:rFonts w:ascii="Times New Roman" w:hAnsi="Times New Roman"/>
          <w:sz w:val="24"/>
          <w:szCs w:val="24"/>
          <w:lang w:val="en-GB"/>
        </w:rPr>
      </w:pPr>
      <w:r>
        <w:rPr>
          <w:rFonts w:ascii="Times New Roman" w:hAnsi="Times New Roman"/>
          <w:sz w:val="24"/>
          <w:szCs w:val="24"/>
          <w:lang w:val="en-GB"/>
        </w:rPr>
        <w:t xml:space="preserve">A presentation </w:t>
      </w:r>
      <w:r w:rsidR="001E5803">
        <w:rPr>
          <w:rFonts w:ascii="Times New Roman" w:hAnsi="Times New Roman"/>
          <w:sz w:val="24"/>
          <w:szCs w:val="24"/>
          <w:lang w:val="en-GB"/>
        </w:rPr>
        <w:t xml:space="preserve">highly recommended by Andy </w:t>
      </w:r>
      <w:r>
        <w:rPr>
          <w:rFonts w:ascii="Times New Roman" w:hAnsi="Times New Roman"/>
          <w:sz w:val="24"/>
          <w:szCs w:val="24"/>
          <w:lang w:val="en-GB"/>
        </w:rPr>
        <w:t>w</w:t>
      </w:r>
      <w:r w:rsidR="00296554">
        <w:rPr>
          <w:rFonts w:ascii="Times New Roman" w:hAnsi="Times New Roman"/>
          <w:sz w:val="24"/>
          <w:szCs w:val="24"/>
          <w:lang w:val="en-GB"/>
        </w:rPr>
        <w:t>as given at the last PPPG by the</w:t>
      </w:r>
      <w:r>
        <w:rPr>
          <w:rFonts w:ascii="Times New Roman" w:hAnsi="Times New Roman"/>
          <w:sz w:val="24"/>
          <w:szCs w:val="24"/>
          <w:lang w:val="en-GB"/>
        </w:rPr>
        <w:t xml:space="preserve"> West Midlands Ambulance service, </w:t>
      </w:r>
      <w:proofErr w:type="gramStart"/>
      <w:r>
        <w:rPr>
          <w:rFonts w:ascii="Times New Roman" w:hAnsi="Times New Roman"/>
          <w:sz w:val="24"/>
          <w:szCs w:val="24"/>
          <w:lang w:val="en-GB"/>
        </w:rPr>
        <w:t>who</w:t>
      </w:r>
      <w:proofErr w:type="gramEnd"/>
      <w:r>
        <w:rPr>
          <w:rFonts w:ascii="Times New Roman" w:hAnsi="Times New Roman"/>
          <w:sz w:val="24"/>
          <w:szCs w:val="24"/>
          <w:lang w:val="en-GB"/>
        </w:rPr>
        <w:t xml:space="preserve"> are </w:t>
      </w:r>
      <w:r w:rsidR="001E5803">
        <w:rPr>
          <w:rFonts w:ascii="Times New Roman" w:hAnsi="Times New Roman"/>
          <w:sz w:val="24"/>
          <w:szCs w:val="24"/>
          <w:lang w:val="en-GB"/>
        </w:rPr>
        <w:t xml:space="preserve">also </w:t>
      </w:r>
      <w:r>
        <w:rPr>
          <w:rFonts w:ascii="Times New Roman" w:hAnsi="Times New Roman"/>
          <w:sz w:val="24"/>
          <w:szCs w:val="24"/>
          <w:lang w:val="en-GB"/>
        </w:rPr>
        <w:t>available to give talks to interested PRGs</w:t>
      </w:r>
      <w:r w:rsidR="00003856">
        <w:rPr>
          <w:rFonts w:ascii="Times New Roman" w:hAnsi="Times New Roman"/>
          <w:sz w:val="24"/>
          <w:szCs w:val="24"/>
          <w:lang w:val="en-GB"/>
        </w:rPr>
        <w:t>.</w:t>
      </w:r>
    </w:p>
    <w:p w:rsidR="00003856" w:rsidRDefault="00003856" w:rsidP="00B461AB">
      <w:pPr>
        <w:pStyle w:val="msolistparagraph0"/>
        <w:ind w:left="0"/>
        <w:rPr>
          <w:rFonts w:ascii="Times New Roman" w:hAnsi="Times New Roman"/>
          <w:sz w:val="24"/>
          <w:szCs w:val="24"/>
          <w:lang w:val="en-GB"/>
        </w:rPr>
      </w:pPr>
    </w:p>
    <w:p w:rsidR="00C44A75" w:rsidRDefault="00C44A75" w:rsidP="00B461AB">
      <w:pPr>
        <w:pStyle w:val="msolistparagraph0"/>
        <w:ind w:left="0"/>
        <w:rPr>
          <w:rFonts w:ascii="Times New Roman" w:hAnsi="Times New Roman"/>
          <w:sz w:val="24"/>
          <w:szCs w:val="24"/>
          <w:lang w:val="en-GB"/>
        </w:rPr>
      </w:pPr>
    </w:p>
    <w:p w:rsidR="00B461AB" w:rsidRDefault="00C44A75" w:rsidP="00240251">
      <w:pPr>
        <w:pStyle w:val="msolistparagraph0"/>
        <w:numPr>
          <w:ilvl w:val="0"/>
          <w:numId w:val="2"/>
        </w:numPr>
        <w:rPr>
          <w:rFonts w:ascii="Times New Roman" w:hAnsi="Times New Roman"/>
          <w:sz w:val="24"/>
          <w:szCs w:val="24"/>
          <w:lang w:val="en-GB"/>
        </w:rPr>
      </w:pPr>
      <w:r>
        <w:rPr>
          <w:rFonts w:ascii="Times New Roman" w:hAnsi="Times New Roman"/>
          <w:sz w:val="24"/>
          <w:szCs w:val="24"/>
          <w:lang w:val="en-GB"/>
        </w:rPr>
        <w:t>PRG contribution to the Practice Newsletter</w:t>
      </w:r>
    </w:p>
    <w:p w:rsidR="00C44A75" w:rsidRDefault="00C44A75" w:rsidP="00B461AB">
      <w:pPr>
        <w:pStyle w:val="msolistparagraph0"/>
        <w:ind w:left="0"/>
        <w:rPr>
          <w:rFonts w:ascii="Times New Roman" w:hAnsi="Times New Roman"/>
          <w:sz w:val="24"/>
          <w:szCs w:val="24"/>
          <w:lang w:val="en-GB"/>
        </w:rPr>
      </w:pPr>
    </w:p>
    <w:p w:rsidR="00C44A75" w:rsidRDefault="00C44A75" w:rsidP="00B461AB">
      <w:pPr>
        <w:pStyle w:val="msolistparagraph0"/>
        <w:ind w:left="0"/>
        <w:rPr>
          <w:rFonts w:ascii="Times New Roman" w:hAnsi="Times New Roman"/>
          <w:sz w:val="24"/>
          <w:szCs w:val="24"/>
          <w:lang w:val="en-GB"/>
        </w:rPr>
      </w:pPr>
      <w:r>
        <w:rPr>
          <w:rFonts w:ascii="Times New Roman" w:hAnsi="Times New Roman"/>
          <w:sz w:val="24"/>
          <w:szCs w:val="24"/>
          <w:lang w:val="en-GB"/>
        </w:rPr>
        <w:t>After some discussion</w:t>
      </w:r>
      <w:r w:rsidR="001E5803">
        <w:rPr>
          <w:rFonts w:ascii="Times New Roman" w:hAnsi="Times New Roman"/>
          <w:sz w:val="24"/>
          <w:szCs w:val="24"/>
          <w:lang w:val="en-GB"/>
        </w:rPr>
        <w:t>,</w:t>
      </w:r>
      <w:r>
        <w:rPr>
          <w:rFonts w:ascii="Times New Roman" w:hAnsi="Times New Roman"/>
          <w:sz w:val="24"/>
          <w:szCs w:val="24"/>
          <w:lang w:val="en-GB"/>
        </w:rPr>
        <w:t xml:space="preserve"> it was agreed that any members who had brief contributions to the Newsletter should submit them as soon as possible,</w:t>
      </w:r>
      <w:r w:rsidR="0083233A">
        <w:rPr>
          <w:rFonts w:ascii="Times New Roman" w:hAnsi="Times New Roman"/>
          <w:sz w:val="24"/>
          <w:szCs w:val="24"/>
          <w:lang w:val="en-GB"/>
        </w:rPr>
        <w:t xml:space="preserve"> and </w:t>
      </w:r>
      <w:r w:rsidR="00E43748">
        <w:rPr>
          <w:rFonts w:ascii="Times New Roman" w:hAnsi="Times New Roman"/>
          <w:sz w:val="24"/>
          <w:szCs w:val="24"/>
          <w:lang w:val="en-GB"/>
        </w:rPr>
        <w:t xml:space="preserve"> before the next meeting</w:t>
      </w:r>
      <w:r>
        <w:rPr>
          <w:rFonts w:ascii="Times New Roman" w:hAnsi="Times New Roman"/>
          <w:sz w:val="24"/>
          <w:szCs w:val="24"/>
          <w:lang w:val="en-GB"/>
        </w:rPr>
        <w:t xml:space="preserve">, to the Chairman who will be </w:t>
      </w:r>
      <w:r>
        <w:rPr>
          <w:rFonts w:ascii="Times New Roman" w:hAnsi="Times New Roman"/>
          <w:sz w:val="24"/>
          <w:szCs w:val="24"/>
          <w:lang w:val="en-GB"/>
        </w:rPr>
        <w:lastRenderedPageBreak/>
        <w:t xml:space="preserve">the final arbiter on which are put forward for </w:t>
      </w:r>
      <w:r w:rsidR="001E5803">
        <w:rPr>
          <w:rFonts w:ascii="Times New Roman" w:hAnsi="Times New Roman"/>
          <w:sz w:val="24"/>
          <w:szCs w:val="24"/>
          <w:lang w:val="en-GB"/>
        </w:rPr>
        <w:t xml:space="preserve">inclusion in </w:t>
      </w:r>
      <w:r>
        <w:rPr>
          <w:rFonts w:ascii="Times New Roman" w:hAnsi="Times New Roman"/>
          <w:sz w:val="24"/>
          <w:szCs w:val="24"/>
          <w:lang w:val="en-GB"/>
        </w:rPr>
        <w:t>the next Newsletter</w:t>
      </w:r>
      <w:r w:rsidR="0083233A">
        <w:rPr>
          <w:rFonts w:ascii="Times New Roman" w:hAnsi="Times New Roman"/>
          <w:sz w:val="24"/>
          <w:szCs w:val="24"/>
          <w:lang w:val="en-GB"/>
        </w:rPr>
        <w:t>. C</w:t>
      </w:r>
      <w:r>
        <w:rPr>
          <w:rFonts w:ascii="Times New Roman" w:hAnsi="Times New Roman"/>
          <w:sz w:val="24"/>
          <w:szCs w:val="24"/>
          <w:lang w:val="en-GB"/>
        </w:rPr>
        <w:t>ontributions should show the work of the PRG and encourage more participation from patients.</w:t>
      </w:r>
    </w:p>
    <w:p w:rsidR="00C44A75" w:rsidRDefault="00C44A75" w:rsidP="00B461AB">
      <w:pPr>
        <w:pStyle w:val="msolistparagraph0"/>
        <w:ind w:left="0"/>
        <w:rPr>
          <w:rFonts w:ascii="Times New Roman" w:hAnsi="Times New Roman"/>
          <w:sz w:val="24"/>
          <w:szCs w:val="24"/>
          <w:lang w:val="en-GB"/>
        </w:rPr>
      </w:pPr>
    </w:p>
    <w:p w:rsidR="00240251" w:rsidRDefault="00C44A75" w:rsidP="00240251">
      <w:pPr>
        <w:pStyle w:val="msolistparagraph0"/>
        <w:numPr>
          <w:ilvl w:val="0"/>
          <w:numId w:val="2"/>
        </w:numPr>
        <w:rPr>
          <w:rFonts w:ascii="Times New Roman" w:hAnsi="Times New Roman"/>
          <w:sz w:val="24"/>
          <w:szCs w:val="24"/>
          <w:lang w:val="en-GB"/>
        </w:rPr>
      </w:pPr>
      <w:r>
        <w:rPr>
          <w:rFonts w:ascii="Times New Roman" w:hAnsi="Times New Roman"/>
          <w:sz w:val="24"/>
          <w:szCs w:val="24"/>
          <w:lang w:val="en-GB"/>
        </w:rPr>
        <w:t>Election of PRG officers</w:t>
      </w:r>
      <w:r w:rsidR="00240251">
        <w:rPr>
          <w:rFonts w:ascii="Times New Roman" w:hAnsi="Times New Roman"/>
          <w:sz w:val="24"/>
          <w:szCs w:val="24"/>
          <w:lang w:val="en-GB"/>
        </w:rPr>
        <w:t>.</w:t>
      </w:r>
    </w:p>
    <w:p w:rsidR="00240251" w:rsidRDefault="00240251" w:rsidP="00240251">
      <w:pPr>
        <w:pStyle w:val="msolistparagraph0"/>
        <w:ind w:left="360"/>
        <w:rPr>
          <w:rFonts w:ascii="Times New Roman" w:hAnsi="Times New Roman"/>
          <w:sz w:val="24"/>
          <w:szCs w:val="24"/>
          <w:lang w:val="en-GB"/>
        </w:rPr>
      </w:pPr>
    </w:p>
    <w:p w:rsidR="00B461AB" w:rsidRDefault="00C44A75" w:rsidP="00240251">
      <w:pPr>
        <w:pStyle w:val="msolistparagraph0"/>
        <w:ind w:left="360"/>
        <w:rPr>
          <w:rFonts w:ascii="Times New Roman" w:hAnsi="Times New Roman"/>
          <w:sz w:val="24"/>
          <w:szCs w:val="24"/>
          <w:lang w:val="en-GB"/>
        </w:rPr>
      </w:pPr>
      <w:r>
        <w:rPr>
          <w:rFonts w:ascii="Times New Roman" w:hAnsi="Times New Roman"/>
          <w:sz w:val="24"/>
          <w:szCs w:val="24"/>
          <w:lang w:val="en-GB"/>
        </w:rPr>
        <w:t>Members were asked to consider whether they wished to stand for any of the offices of Chair, Vice-Chair and Secretary</w:t>
      </w:r>
      <w:r w:rsidR="00E43748">
        <w:rPr>
          <w:rFonts w:ascii="Times New Roman" w:hAnsi="Times New Roman"/>
          <w:sz w:val="24"/>
          <w:szCs w:val="24"/>
          <w:lang w:val="en-GB"/>
        </w:rPr>
        <w:t>. Nominations will be confirmed at the next meeting</w:t>
      </w:r>
      <w:r w:rsidR="0083233A">
        <w:rPr>
          <w:rFonts w:ascii="Times New Roman" w:hAnsi="Times New Roman"/>
          <w:sz w:val="24"/>
          <w:szCs w:val="24"/>
          <w:lang w:val="en-GB"/>
        </w:rPr>
        <w:t>,</w:t>
      </w:r>
      <w:r w:rsidR="001E5803">
        <w:rPr>
          <w:rFonts w:ascii="Times New Roman" w:hAnsi="Times New Roman"/>
          <w:sz w:val="24"/>
          <w:szCs w:val="24"/>
          <w:lang w:val="en-GB"/>
        </w:rPr>
        <w:t xml:space="preserve"> </w:t>
      </w:r>
      <w:r w:rsidR="0083233A">
        <w:rPr>
          <w:rFonts w:ascii="Times New Roman" w:hAnsi="Times New Roman"/>
          <w:sz w:val="24"/>
          <w:szCs w:val="24"/>
          <w:lang w:val="en-GB"/>
        </w:rPr>
        <w:t>for elections at the June meeting</w:t>
      </w:r>
      <w:r w:rsidR="00E43748">
        <w:rPr>
          <w:rFonts w:ascii="Times New Roman" w:hAnsi="Times New Roman"/>
          <w:sz w:val="24"/>
          <w:szCs w:val="24"/>
          <w:lang w:val="en-GB"/>
        </w:rPr>
        <w:t>.</w:t>
      </w:r>
    </w:p>
    <w:p w:rsidR="00E43748" w:rsidRDefault="00E43748" w:rsidP="00B461AB">
      <w:pPr>
        <w:pStyle w:val="msolistparagraph0"/>
        <w:ind w:left="0"/>
        <w:rPr>
          <w:rFonts w:ascii="Times New Roman" w:hAnsi="Times New Roman"/>
          <w:sz w:val="24"/>
          <w:szCs w:val="24"/>
          <w:lang w:val="en-GB"/>
        </w:rPr>
      </w:pPr>
    </w:p>
    <w:p w:rsidR="001E5803" w:rsidRDefault="001E5803" w:rsidP="001E5803">
      <w:pPr>
        <w:pStyle w:val="msolistparagraph0"/>
        <w:numPr>
          <w:ilvl w:val="0"/>
          <w:numId w:val="2"/>
        </w:numPr>
        <w:rPr>
          <w:rFonts w:ascii="Times New Roman" w:hAnsi="Times New Roman"/>
          <w:sz w:val="24"/>
          <w:szCs w:val="24"/>
          <w:lang w:val="en-GB"/>
        </w:rPr>
      </w:pPr>
      <w:r>
        <w:rPr>
          <w:rFonts w:ascii="Times New Roman" w:hAnsi="Times New Roman"/>
          <w:sz w:val="24"/>
          <w:szCs w:val="24"/>
          <w:lang w:val="en-GB"/>
        </w:rPr>
        <w:t>Information/ New Agenda Items</w:t>
      </w:r>
    </w:p>
    <w:p w:rsidR="00E43748" w:rsidRPr="001E5803" w:rsidRDefault="00E43748" w:rsidP="00673FAC">
      <w:pPr>
        <w:pStyle w:val="msolistparagraph0"/>
        <w:ind w:left="0"/>
        <w:rPr>
          <w:rFonts w:ascii="Times New Roman" w:hAnsi="Times New Roman"/>
          <w:sz w:val="24"/>
          <w:szCs w:val="24"/>
          <w:lang w:val="en-GB"/>
        </w:rPr>
      </w:pPr>
    </w:p>
    <w:p w:rsidR="00E43748" w:rsidRDefault="00E43748" w:rsidP="00B461AB">
      <w:pPr>
        <w:pStyle w:val="msolistparagraph0"/>
        <w:ind w:left="0"/>
        <w:rPr>
          <w:rFonts w:ascii="Times New Roman" w:hAnsi="Times New Roman"/>
          <w:sz w:val="24"/>
          <w:szCs w:val="24"/>
          <w:lang w:val="en-GB"/>
        </w:rPr>
      </w:pPr>
      <w:bookmarkStart w:id="0" w:name="_GoBack"/>
      <w:bookmarkEnd w:id="0"/>
    </w:p>
    <w:p w:rsidR="00E43748" w:rsidRDefault="00824547" w:rsidP="001E5803">
      <w:pPr>
        <w:pStyle w:val="msolistparagraph0"/>
        <w:numPr>
          <w:ilvl w:val="0"/>
          <w:numId w:val="31"/>
        </w:numPr>
        <w:rPr>
          <w:rFonts w:ascii="Times New Roman" w:hAnsi="Times New Roman"/>
          <w:sz w:val="24"/>
          <w:szCs w:val="24"/>
          <w:lang w:val="en-GB"/>
        </w:rPr>
      </w:pPr>
      <w:r>
        <w:rPr>
          <w:rFonts w:ascii="Times New Roman" w:hAnsi="Times New Roman"/>
          <w:sz w:val="24"/>
          <w:szCs w:val="24"/>
          <w:lang w:val="en-GB"/>
        </w:rPr>
        <w:t>Defibrillators. A member informed us that t</w:t>
      </w:r>
      <w:r w:rsidR="00E43748">
        <w:rPr>
          <w:rFonts w:ascii="Times New Roman" w:hAnsi="Times New Roman"/>
          <w:sz w:val="24"/>
          <w:szCs w:val="24"/>
          <w:lang w:val="en-GB"/>
        </w:rPr>
        <w:t xml:space="preserve">here are 9 defibrillators available in </w:t>
      </w:r>
      <w:r w:rsidR="00240251">
        <w:rPr>
          <w:rFonts w:ascii="Times New Roman" w:hAnsi="Times New Roman"/>
          <w:sz w:val="24"/>
          <w:szCs w:val="24"/>
          <w:lang w:val="en-GB"/>
        </w:rPr>
        <w:t xml:space="preserve">the </w:t>
      </w:r>
      <w:r w:rsidR="00E43748">
        <w:rPr>
          <w:rFonts w:ascii="Times New Roman" w:hAnsi="Times New Roman"/>
          <w:sz w:val="24"/>
          <w:szCs w:val="24"/>
          <w:lang w:val="en-GB"/>
        </w:rPr>
        <w:t>Kenilworth area. It was suggested that their locations should be more widely publicised.</w:t>
      </w:r>
    </w:p>
    <w:p w:rsidR="00240251" w:rsidRDefault="00240251" w:rsidP="00B461AB">
      <w:pPr>
        <w:pStyle w:val="msolistparagraph0"/>
        <w:ind w:left="0"/>
        <w:rPr>
          <w:rFonts w:ascii="Times New Roman" w:hAnsi="Times New Roman"/>
          <w:sz w:val="24"/>
          <w:szCs w:val="24"/>
          <w:lang w:val="en-GB"/>
        </w:rPr>
      </w:pPr>
    </w:p>
    <w:p w:rsidR="00824547" w:rsidRDefault="0083233A" w:rsidP="00824547">
      <w:pPr>
        <w:pStyle w:val="msolistparagraph0"/>
        <w:numPr>
          <w:ilvl w:val="0"/>
          <w:numId w:val="31"/>
        </w:numPr>
        <w:rPr>
          <w:rFonts w:ascii="Times New Roman" w:hAnsi="Times New Roman"/>
          <w:sz w:val="24"/>
          <w:szCs w:val="24"/>
          <w:lang w:val="en-GB"/>
        </w:rPr>
      </w:pPr>
      <w:r>
        <w:rPr>
          <w:rFonts w:ascii="Times New Roman" w:hAnsi="Times New Roman"/>
          <w:sz w:val="24"/>
          <w:szCs w:val="24"/>
          <w:lang w:val="en-GB"/>
        </w:rPr>
        <w:t>A member</w:t>
      </w:r>
      <w:r w:rsidR="00240251">
        <w:rPr>
          <w:rFonts w:ascii="Times New Roman" w:hAnsi="Times New Roman"/>
          <w:sz w:val="24"/>
          <w:szCs w:val="24"/>
          <w:lang w:val="en-GB"/>
        </w:rPr>
        <w:t xml:space="preserve"> asked if the group would support the provision of hypnotherapy at the Practice</w:t>
      </w:r>
      <w:r>
        <w:rPr>
          <w:rFonts w:ascii="Times New Roman" w:hAnsi="Times New Roman"/>
          <w:sz w:val="24"/>
          <w:szCs w:val="24"/>
          <w:lang w:val="en-GB"/>
        </w:rPr>
        <w:t>, which they said has been discontinued</w:t>
      </w:r>
      <w:r w:rsidR="00240251">
        <w:rPr>
          <w:rFonts w:ascii="Times New Roman" w:hAnsi="Times New Roman"/>
          <w:sz w:val="24"/>
          <w:szCs w:val="24"/>
          <w:lang w:val="en-GB"/>
        </w:rPr>
        <w:t xml:space="preserve">. The PRG thought this </w:t>
      </w:r>
      <w:r w:rsidR="00824547">
        <w:rPr>
          <w:rFonts w:ascii="Times New Roman" w:hAnsi="Times New Roman"/>
          <w:sz w:val="24"/>
          <w:szCs w:val="24"/>
          <w:lang w:val="en-GB"/>
        </w:rPr>
        <w:t>is not a routine NHS service.</w:t>
      </w:r>
    </w:p>
    <w:p w:rsidR="00E43748" w:rsidRDefault="00824547" w:rsidP="00824547">
      <w:pPr>
        <w:pStyle w:val="msolistparagraph0"/>
        <w:ind w:left="0"/>
        <w:rPr>
          <w:rFonts w:ascii="Times New Roman" w:hAnsi="Times New Roman"/>
          <w:sz w:val="24"/>
          <w:szCs w:val="24"/>
          <w:lang w:val="en-GB"/>
        </w:rPr>
      </w:pPr>
      <w:r>
        <w:rPr>
          <w:rFonts w:ascii="Times New Roman" w:hAnsi="Times New Roman"/>
          <w:sz w:val="24"/>
          <w:szCs w:val="24"/>
          <w:lang w:val="en-GB"/>
        </w:rPr>
        <w:t xml:space="preserve"> </w:t>
      </w:r>
    </w:p>
    <w:p w:rsidR="00E43748" w:rsidRDefault="00E43748" w:rsidP="001E5803">
      <w:pPr>
        <w:pStyle w:val="msolistparagraph0"/>
        <w:numPr>
          <w:ilvl w:val="0"/>
          <w:numId w:val="31"/>
        </w:numPr>
        <w:rPr>
          <w:rFonts w:ascii="Times New Roman" w:hAnsi="Times New Roman"/>
          <w:sz w:val="24"/>
          <w:szCs w:val="24"/>
          <w:lang w:val="en-GB"/>
        </w:rPr>
      </w:pPr>
      <w:r>
        <w:rPr>
          <w:rFonts w:ascii="Times New Roman" w:hAnsi="Times New Roman"/>
          <w:sz w:val="24"/>
          <w:szCs w:val="24"/>
          <w:lang w:val="en-GB"/>
        </w:rPr>
        <w:t>It was mentioned that funding for PRGs is reducing dramatically.</w:t>
      </w:r>
    </w:p>
    <w:p w:rsidR="00E43748" w:rsidRDefault="00E43748" w:rsidP="00B461AB">
      <w:pPr>
        <w:pStyle w:val="msolistparagraph0"/>
        <w:ind w:left="0"/>
        <w:rPr>
          <w:rFonts w:ascii="Times New Roman" w:hAnsi="Times New Roman"/>
          <w:sz w:val="24"/>
          <w:szCs w:val="24"/>
          <w:lang w:val="en-GB"/>
        </w:rPr>
      </w:pPr>
    </w:p>
    <w:p w:rsidR="004B2132" w:rsidRPr="006A5D27" w:rsidRDefault="00E43748" w:rsidP="006A5D27">
      <w:pPr>
        <w:pStyle w:val="msolistparagraph0"/>
        <w:numPr>
          <w:ilvl w:val="0"/>
          <w:numId w:val="31"/>
        </w:numPr>
        <w:rPr>
          <w:rFonts w:ascii="Times New Roman" w:hAnsi="Times New Roman"/>
          <w:sz w:val="24"/>
          <w:szCs w:val="24"/>
          <w:lang w:val="en-GB"/>
        </w:rPr>
      </w:pPr>
      <w:r>
        <w:rPr>
          <w:rFonts w:ascii="Times New Roman" w:hAnsi="Times New Roman"/>
          <w:sz w:val="24"/>
          <w:szCs w:val="24"/>
          <w:lang w:val="en-GB"/>
        </w:rPr>
        <w:t>Correspondence</w:t>
      </w:r>
      <w:r w:rsidR="001E5803">
        <w:rPr>
          <w:rFonts w:ascii="Times New Roman" w:hAnsi="Times New Roman"/>
          <w:sz w:val="24"/>
          <w:szCs w:val="24"/>
          <w:lang w:val="en-GB"/>
        </w:rPr>
        <w:t xml:space="preserve"> with patients</w:t>
      </w:r>
      <w:r>
        <w:rPr>
          <w:rFonts w:ascii="Times New Roman" w:hAnsi="Times New Roman"/>
          <w:sz w:val="24"/>
          <w:szCs w:val="24"/>
          <w:lang w:val="en-GB"/>
        </w:rPr>
        <w:t>. Several members expressed the view that in some cases, from the viewpoint of patients, the tone of correspondence from the Practice</w:t>
      </w:r>
      <w:r w:rsidR="00935BE0">
        <w:rPr>
          <w:rFonts w:ascii="Times New Roman" w:hAnsi="Times New Roman"/>
          <w:sz w:val="24"/>
          <w:szCs w:val="24"/>
          <w:lang w:val="en-GB"/>
        </w:rPr>
        <w:t xml:space="preserve"> and Notices</w:t>
      </w:r>
      <w:r>
        <w:rPr>
          <w:rFonts w:ascii="Times New Roman" w:hAnsi="Times New Roman"/>
          <w:sz w:val="24"/>
          <w:szCs w:val="24"/>
          <w:lang w:val="en-GB"/>
        </w:rPr>
        <w:t xml:space="preserve"> could be improved. It was suggested that the PRG might have a</w:t>
      </w:r>
      <w:r w:rsidR="00240251">
        <w:rPr>
          <w:rFonts w:ascii="Times New Roman" w:hAnsi="Times New Roman"/>
          <w:sz w:val="24"/>
          <w:szCs w:val="24"/>
          <w:lang w:val="en-GB"/>
        </w:rPr>
        <w:t xml:space="preserve"> helpful and positive role to play here, if</w:t>
      </w:r>
      <w:r w:rsidR="001E5803">
        <w:rPr>
          <w:rFonts w:ascii="Times New Roman" w:hAnsi="Times New Roman"/>
          <w:sz w:val="24"/>
          <w:szCs w:val="24"/>
          <w:lang w:val="en-GB"/>
        </w:rPr>
        <w:t xml:space="preserve"> the Practice is open to this</w:t>
      </w:r>
      <w:r w:rsidR="00240251">
        <w:rPr>
          <w:rFonts w:ascii="Times New Roman" w:hAnsi="Times New Roman"/>
          <w:sz w:val="24"/>
          <w:szCs w:val="24"/>
          <w:lang w:val="en-GB"/>
        </w:rPr>
        <w:t>. Several</w:t>
      </w:r>
      <w:r>
        <w:rPr>
          <w:rFonts w:ascii="Times New Roman" w:hAnsi="Times New Roman"/>
          <w:sz w:val="24"/>
          <w:szCs w:val="24"/>
          <w:lang w:val="en-GB"/>
        </w:rPr>
        <w:t xml:space="preserve"> example</w:t>
      </w:r>
      <w:r w:rsidR="00240251">
        <w:rPr>
          <w:rFonts w:ascii="Times New Roman" w:hAnsi="Times New Roman"/>
          <w:sz w:val="24"/>
          <w:szCs w:val="24"/>
          <w:lang w:val="en-GB"/>
        </w:rPr>
        <w:t>s were mentioned, including</w:t>
      </w:r>
      <w:r>
        <w:rPr>
          <w:rFonts w:ascii="Times New Roman" w:hAnsi="Times New Roman"/>
          <w:sz w:val="24"/>
          <w:szCs w:val="24"/>
          <w:lang w:val="en-GB"/>
        </w:rPr>
        <w:t xml:space="preserve"> the flu clinic invitation letter whi</w:t>
      </w:r>
      <w:r w:rsidR="006A5D27">
        <w:rPr>
          <w:rFonts w:ascii="Times New Roman" w:hAnsi="Times New Roman"/>
          <w:sz w:val="24"/>
          <w:szCs w:val="24"/>
          <w:lang w:val="en-GB"/>
        </w:rPr>
        <w:t>ch was felt to be poorly worded.</w:t>
      </w:r>
    </w:p>
    <w:p w:rsidR="004B2132" w:rsidRDefault="004B2132" w:rsidP="00B461AB">
      <w:pPr>
        <w:pStyle w:val="msolistparagraph0"/>
        <w:ind w:left="0"/>
        <w:rPr>
          <w:rFonts w:ascii="Times New Roman" w:hAnsi="Times New Roman"/>
          <w:sz w:val="24"/>
          <w:szCs w:val="24"/>
          <w:lang w:val="en-GB"/>
        </w:rPr>
      </w:pPr>
    </w:p>
    <w:p w:rsidR="00284216" w:rsidRPr="006A5D27" w:rsidRDefault="00284216" w:rsidP="006A5D27">
      <w:pPr>
        <w:pStyle w:val="msolistparagraph0"/>
        <w:ind w:left="0"/>
        <w:jc w:val="center"/>
        <w:rPr>
          <w:rFonts w:ascii="Times New Roman" w:hAnsi="Times New Roman"/>
          <w:b/>
          <w:sz w:val="24"/>
          <w:szCs w:val="24"/>
          <w:lang w:val="en-GB"/>
        </w:rPr>
      </w:pPr>
    </w:p>
    <w:p w:rsidR="00284216" w:rsidRPr="006A5D27" w:rsidRDefault="00284216" w:rsidP="006A5D27">
      <w:pPr>
        <w:pStyle w:val="msolistparagraph0"/>
        <w:ind w:left="1140"/>
        <w:jc w:val="center"/>
        <w:rPr>
          <w:rFonts w:ascii="Times New Roman" w:hAnsi="Times New Roman"/>
          <w:b/>
          <w:sz w:val="24"/>
          <w:szCs w:val="24"/>
          <w:lang w:val="en-GB"/>
        </w:rPr>
      </w:pPr>
    </w:p>
    <w:p w:rsidR="00284216" w:rsidRPr="006A5D27" w:rsidRDefault="00284216" w:rsidP="006A5D27">
      <w:pPr>
        <w:pStyle w:val="msolistparagraph0"/>
        <w:ind w:left="1140"/>
        <w:jc w:val="center"/>
        <w:rPr>
          <w:rFonts w:ascii="Times New Roman" w:hAnsi="Times New Roman"/>
          <w:b/>
          <w:sz w:val="24"/>
          <w:szCs w:val="24"/>
          <w:lang w:val="en-GB"/>
        </w:rPr>
      </w:pPr>
      <w:proofErr w:type="gramStart"/>
      <w:r w:rsidRPr="006A5D27">
        <w:rPr>
          <w:rFonts w:ascii="Times New Roman" w:hAnsi="Times New Roman"/>
          <w:b/>
          <w:sz w:val="24"/>
          <w:szCs w:val="24"/>
          <w:lang w:val="en-GB"/>
        </w:rPr>
        <w:t>Next meeting to</w:t>
      </w:r>
      <w:r w:rsidR="00ED129A">
        <w:rPr>
          <w:rFonts w:ascii="Times New Roman" w:hAnsi="Times New Roman"/>
          <w:b/>
          <w:sz w:val="24"/>
          <w:szCs w:val="24"/>
          <w:lang w:val="en-GB"/>
        </w:rPr>
        <w:t xml:space="preserve"> be held on 14</w:t>
      </w:r>
      <w:r w:rsidRPr="006A5D27">
        <w:rPr>
          <w:rFonts w:ascii="Times New Roman" w:hAnsi="Times New Roman"/>
          <w:b/>
          <w:sz w:val="24"/>
          <w:szCs w:val="24"/>
          <w:vertAlign w:val="superscript"/>
          <w:lang w:val="en-GB"/>
        </w:rPr>
        <w:t>th</w:t>
      </w:r>
      <w:r w:rsidR="0096254F" w:rsidRPr="006A5D27">
        <w:rPr>
          <w:rFonts w:ascii="Times New Roman" w:hAnsi="Times New Roman"/>
          <w:b/>
          <w:sz w:val="24"/>
          <w:szCs w:val="24"/>
          <w:lang w:val="en-GB"/>
        </w:rPr>
        <w:t xml:space="preserve"> May</w:t>
      </w:r>
      <w:r w:rsidRPr="006A5D27">
        <w:rPr>
          <w:rFonts w:ascii="Times New Roman" w:hAnsi="Times New Roman"/>
          <w:b/>
          <w:sz w:val="24"/>
          <w:szCs w:val="24"/>
          <w:lang w:val="en-GB"/>
        </w:rPr>
        <w:t xml:space="preserve"> at 7pm at CMC.</w:t>
      </w:r>
      <w:proofErr w:type="gramEnd"/>
    </w:p>
    <w:p w:rsidR="004E57C6" w:rsidRDefault="00A001C0" w:rsidP="004541DE">
      <w:pPr>
        <w:pStyle w:val="msolistparagraph0"/>
        <w:ind w:left="1140"/>
        <w:rPr>
          <w:rFonts w:ascii="Times New Roman" w:hAnsi="Times New Roman"/>
          <w:sz w:val="24"/>
          <w:szCs w:val="24"/>
          <w:lang w:val="en-GB"/>
        </w:rPr>
      </w:pPr>
      <w:r>
        <w:rPr>
          <w:rFonts w:ascii="Times New Roman" w:hAnsi="Times New Roman"/>
          <w:sz w:val="24"/>
          <w:szCs w:val="24"/>
          <w:lang w:val="en-GB"/>
        </w:rPr>
        <w:t xml:space="preserve"> </w:t>
      </w:r>
    </w:p>
    <w:p w:rsidR="00FD4F48" w:rsidRDefault="00FD4F48" w:rsidP="00FD4F48">
      <w:pPr>
        <w:pStyle w:val="msolistparagraph0"/>
        <w:ind w:left="1140"/>
        <w:rPr>
          <w:rFonts w:ascii="Times New Roman" w:hAnsi="Times New Roman"/>
          <w:sz w:val="24"/>
          <w:szCs w:val="24"/>
          <w:lang w:val="en-GB"/>
        </w:rPr>
      </w:pPr>
    </w:p>
    <w:p w:rsidR="00FD4F48" w:rsidRDefault="00FD4F48" w:rsidP="00FD4F48">
      <w:pPr>
        <w:pStyle w:val="msolistparagraph0"/>
        <w:ind w:left="1140"/>
        <w:rPr>
          <w:rFonts w:ascii="Times New Roman" w:hAnsi="Times New Roman"/>
          <w:sz w:val="24"/>
          <w:szCs w:val="24"/>
          <w:lang w:val="en-GB"/>
        </w:rPr>
      </w:pPr>
    </w:p>
    <w:p w:rsidR="004E57C6" w:rsidRDefault="004E57C6" w:rsidP="004E57C6">
      <w:pPr>
        <w:pStyle w:val="msolistparagraph0"/>
        <w:ind w:left="1140"/>
        <w:rPr>
          <w:rFonts w:ascii="Times New Roman" w:hAnsi="Times New Roman"/>
          <w:sz w:val="24"/>
          <w:szCs w:val="24"/>
          <w:lang w:val="en-GB"/>
        </w:rPr>
      </w:pPr>
    </w:p>
    <w:p w:rsidR="00F12BB0" w:rsidRPr="006A5D27" w:rsidRDefault="00F12BB0" w:rsidP="006A5D27">
      <w:pPr>
        <w:pStyle w:val="msolistparagraph0"/>
        <w:ind w:left="0"/>
        <w:rPr>
          <w:rFonts w:ascii="Times New Roman" w:hAnsi="Times New Roman"/>
          <w:sz w:val="24"/>
          <w:szCs w:val="24"/>
          <w:lang w:val="en-GB"/>
        </w:rPr>
      </w:pPr>
    </w:p>
    <w:p w:rsidR="00F12BB0" w:rsidRPr="002A21CA" w:rsidRDefault="00F12BB0" w:rsidP="00637F31">
      <w:pPr>
        <w:pStyle w:val="msolistparagraph0"/>
        <w:ind w:left="360"/>
        <w:rPr>
          <w:rFonts w:ascii="Times New Roman" w:hAnsi="Times New Roman"/>
          <w:sz w:val="24"/>
          <w:szCs w:val="24"/>
          <w:lang w:val="en-GB"/>
        </w:rPr>
      </w:pPr>
    </w:p>
    <w:p w:rsidR="002A21CA" w:rsidRDefault="002A21CA" w:rsidP="00637F31">
      <w:pPr>
        <w:pStyle w:val="msolistparagraph0"/>
        <w:ind w:left="360"/>
        <w:rPr>
          <w:rFonts w:ascii="Times New Roman" w:hAnsi="Times New Roman"/>
          <w:b/>
          <w:sz w:val="24"/>
          <w:szCs w:val="24"/>
          <w:lang w:val="en-GB"/>
        </w:rPr>
      </w:pPr>
    </w:p>
    <w:p w:rsidR="002A21CA" w:rsidRDefault="002A21CA" w:rsidP="00637F31">
      <w:pPr>
        <w:pStyle w:val="msolistparagraph0"/>
        <w:ind w:left="360"/>
        <w:rPr>
          <w:rFonts w:ascii="Times New Roman" w:hAnsi="Times New Roman"/>
          <w:b/>
          <w:sz w:val="24"/>
          <w:szCs w:val="24"/>
          <w:lang w:val="en-GB"/>
        </w:rPr>
      </w:pPr>
    </w:p>
    <w:p w:rsidR="001206F8" w:rsidRPr="00D44703" w:rsidRDefault="001206F8" w:rsidP="00637F31">
      <w:pPr>
        <w:pStyle w:val="msolistparagraph0"/>
        <w:ind w:left="360"/>
        <w:rPr>
          <w:rFonts w:ascii="Times New Roman" w:hAnsi="Times New Roman"/>
          <w:b/>
          <w:sz w:val="24"/>
          <w:szCs w:val="24"/>
          <w:lang w:val="en-GB"/>
        </w:rPr>
      </w:pPr>
    </w:p>
    <w:p w:rsidR="00D1141A" w:rsidRDefault="00D1141A" w:rsidP="00637F31">
      <w:pPr>
        <w:pStyle w:val="msolistparagraph0"/>
        <w:ind w:left="360"/>
        <w:rPr>
          <w:rFonts w:ascii="Times New Roman" w:hAnsi="Times New Roman"/>
          <w:sz w:val="24"/>
          <w:szCs w:val="24"/>
          <w:lang w:val="en-GB"/>
        </w:rPr>
      </w:pPr>
    </w:p>
    <w:p w:rsidR="00D1141A" w:rsidRDefault="00D1141A" w:rsidP="00637F31">
      <w:pPr>
        <w:pStyle w:val="msolistparagraph0"/>
        <w:ind w:left="360"/>
        <w:rPr>
          <w:rFonts w:ascii="Times New Roman" w:hAnsi="Times New Roman"/>
          <w:sz w:val="24"/>
          <w:szCs w:val="24"/>
          <w:lang w:val="en-GB"/>
        </w:rPr>
      </w:pPr>
    </w:p>
    <w:p w:rsidR="007A1CDA" w:rsidRDefault="007A1CDA" w:rsidP="007A1CDA">
      <w:pPr>
        <w:pStyle w:val="msolistparagraph0"/>
        <w:ind w:left="360"/>
        <w:rPr>
          <w:rFonts w:ascii="Times New Roman" w:hAnsi="Times New Roman"/>
          <w:sz w:val="24"/>
          <w:szCs w:val="24"/>
          <w:lang w:val="en-GB"/>
        </w:rPr>
      </w:pPr>
    </w:p>
    <w:p w:rsidR="007A1CDA" w:rsidRDefault="007A1CDA" w:rsidP="007A1CDA">
      <w:pPr>
        <w:pStyle w:val="msolistparagraph0"/>
        <w:ind w:left="360"/>
        <w:rPr>
          <w:rFonts w:ascii="Times New Roman" w:hAnsi="Times New Roman"/>
          <w:sz w:val="24"/>
          <w:szCs w:val="24"/>
          <w:lang w:val="en-GB"/>
        </w:rPr>
      </w:pPr>
    </w:p>
    <w:p w:rsidR="007A1CDA" w:rsidRDefault="007A1CDA" w:rsidP="007A1CDA">
      <w:pPr>
        <w:pStyle w:val="msolistparagraph0"/>
        <w:ind w:left="360"/>
        <w:rPr>
          <w:rFonts w:ascii="Times New Roman" w:hAnsi="Times New Roman"/>
          <w:sz w:val="24"/>
          <w:szCs w:val="24"/>
          <w:lang w:val="en-GB"/>
        </w:rPr>
      </w:pPr>
    </w:p>
    <w:p w:rsidR="007A1CDA" w:rsidRDefault="007A1CDA" w:rsidP="007A1CDA">
      <w:pPr>
        <w:pStyle w:val="msolistparagraph0"/>
        <w:ind w:left="360"/>
        <w:rPr>
          <w:rFonts w:ascii="Times New Roman" w:hAnsi="Times New Roman"/>
          <w:sz w:val="24"/>
          <w:szCs w:val="24"/>
          <w:lang w:val="en-GB"/>
        </w:rPr>
      </w:pPr>
    </w:p>
    <w:p w:rsidR="00F73EB3" w:rsidRDefault="00F73EB3" w:rsidP="00F73EB3">
      <w:pPr>
        <w:pStyle w:val="msolistparagraph0"/>
        <w:ind w:left="360"/>
        <w:rPr>
          <w:rFonts w:ascii="Times New Roman" w:hAnsi="Times New Roman"/>
          <w:sz w:val="24"/>
          <w:szCs w:val="24"/>
          <w:lang w:val="en-GB"/>
        </w:rPr>
      </w:pPr>
    </w:p>
    <w:p w:rsidR="00F73EB3" w:rsidRDefault="00F73EB3" w:rsidP="00D333D2">
      <w:pPr>
        <w:pStyle w:val="msolistparagraph0"/>
        <w:ind w:left="0"/>
        <w:rPr>
          <w:rFonts w:ascii="Times New Roman" w:hAnsi="Times New Roman"/>
          <w:sz w:val="24"/>
          <w:szCs w:val="24"/>
          <w:lang w:val="en-GB"/>
        </w:rPr>
      </w:pPr>
    </w:p>
    <w:p w:rsidR="00454606" w:rsidRDefault="00454606" w:rsidP="00504DD1">
      <w:pPr>
        <w:pStyle w:val="msolistparagraph0"/>
        <w:ind w:left="0"/>
        <w:rPr>
          <w:rFonts w:ascii="Times New Roman" w:hAnsi="Times New Roman"/>
          <w:sz w:val="24"/>
          <w:szCs w:val="24"/>
          <w:lang w:val="en-GB"/>
        </w:rPr>
      </w:pPr>
    </w:p>
    <w:p w:rsidR="00166122" w:rsidRPr="00D333D2" w:rsidRDefault="00166122" w:rsidP="00D333D2">
      <w:pPr>
        <w:pStyle w:val="msolistparagraph0"/>
        <w:ind w:left="360"/>
        <w:rPr>
          <w:rFonts w:ascii="Times New Roman" w:hAnsi="Times New Roman"/>
          <w:b/>
          <w:sz w:val="24"/>
          <w:szCs w:val="24"/>
          <w:lang w:val="en-GB"/>
        </w:rPr>
      </w:pPr>
    </w:p>
    <w:p w:rsidR="00026011" w:rsidRDefault="00026011" w:rsidP="00436199">
      <w:pPr>
        <w:pStyle w:val="msolistparagraph0"/>
        <w:ind w:left="360"/>
        <w:rPr>
          <w:rFonts w:ascii="Times New Roman" w:hAnsi="Times New Roman"/>
          <w:sz w:val="24"/>
          <w:szCs w:val="24"/>
          <w:lang w:val="en-GB"/>
        </w:rPr>
      </w:pPr>
    </w:p>
    <w:p w:rsidR="0016417A" w:rsidRPr="00D333D2" w:rsidRDefault="0016417A" w:rsidP="00D333D2">
      <w:pPr>
        <w:pStyle w:val="msolistparagraph0"/>
        <w:ind w:left="360"/>
        <w:rPr>
          <w:rFonts w:ascii="Times New Roman" w:hAnsi="Times New Roman"/>
          <w:b/>
          <w:sz w:val="24"/>
          <w:szCs w:val="24"/>
          <w:lang w:val="en-GB"/>
        </w:rPr>
      </w:pPr>
    </w:p>
    <w:p w:rsidR="00D45BB1" w:rsidRPr="00D333D2" w:rsidRDefault="00D45BB1" w:rsidP="00D333D2">
      <w:pPr>
        <w:pStyle w:val="msolistparagraph0"/>
        <w:ind w:left="0"/>
        <w:rPr>
          <w:rFonts w:ascii="Times New Roman" w:hAnsi="Times New Roman"/>
          <w:sz w:val="24"/>
          <w:szCs w:val="24"/>
          <w:lang w:val="en-GB"/>
        </w:rPr>
      </w:pPr>
    </w:p>
    <w:p w:rsidR="000D3CA1" w:rsidRDefault="000D3CA1"/>
    <w:sectPr w:rsidR="000D3CA1" w:rsidSect="000D3CA1">
      <w:headerReference w:type="even" r:id="rId11"/>
      <w:headerReference w:type="default" r:id="rId12"/>
      <w:footerReference w:type="even" r:id="rId13"/>
      <w:footerReference w:type="default" r:id="rId14"/>
      <w:headerReference w:type="first" r:id="rId15"/>
      <w:footerReference w:type="first" r:id="rId16"/>
      <w:pgSz w:w="11906" w:h="16838"/>
      <w:pgMar w:top="180" w:right="1287" w:bottom="357" w:left="90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23FE" w:rsidRDefault="001623FE" w:rsidP="003346CC">
      <w:r>
        <w:separator/>
      </w:r>
    </w:p>
  </w:endnote>
  <w:endnote w:type="continuationSeparator" w:id="0">
    <w:p w:rsidR="001623FE" w:rsidRDefault="001623FE" w:rsidP="00334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CA1" w:rsidRDefault="000D3C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CA1" w:rsidRPr="00773173" w:rsidRDefault="000D3CA1" w:rsidP="000D3CA1">
    <w:pPr>
      <w:pStyle w:val="Footer"/>
      <w:jc w:val="center"/>
      <w:rPr>
        <w:lang w:val="en-GB"/>
      </w:rPr>
    </w:pPr>
    <w:r>
      <w:rPr>
        <w:rStyle w:val="PageNumber"/>
      </w:rPr>
      <w:fldChar w:fldCharType="begin"/>
    </w:r>
    <w:r>
      <w:rPr>
        <w:rStyle w:val="PageNumber"/>
      </w:rPr>
      <w:instrText xml:space="preserve"> PAGE </w:instrText>
    </w:r>
    <w:r>
      <w:rPr>
        <w:rStyle w:val="PageNumber"/>
      </w:rPr>
      <w:fldChar w:fldCharType="separate"/>
    </w:r>
    <w:r w:rsidR="00673FAC">
      <w:rPr>
        <w:rStyle w:val="PageNumber"/>
        <w:noProof/>
      </w:rPr>
      <w:t>3</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CA1" w:rsidRDefault="000D3C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23FE" w:rsidRDefault="001623FE" w:rsidP="003346CC">
      <w:r>
        <w:separator/>
      </w:r>
    </w:p>
  </w:footnote>
  <w:footnote w:type="continuationSeparator" w:id="0">
    <w:p w:rsidR="001623FE" w:rsidRDefault="001623FE" w:rsidP="003346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CA1" w:rsidRDefault="000D3C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CA1" w:rsidRDefault="000D3CA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CA1" w:rsidRDefault="000D3C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A52AD"/>
    <w:multiLevelType w:val="hybridMultilevel"/>
    <w:tmpl w:val="F03CE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225A6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119B18F4"/>
    <w:multiLevelType w:val="hybridMultilevel"/>
    <w:tmpl w:val="DE945B1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2102760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2405172E"/>
    <w:multiLevelType w:val="multilevel"/>
    <w:tmpl w:val="96A6DFD8"/>
    <w:lvl w:ilvl="0">
      <w:start w:val="4"/>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2812638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2B86688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C711D6E"/>
    <w:multiLevelType w:val="hybridMultilevel"/>
    <w:tmpl w:val="6E66BC2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300F68A3"/>
    <w:multiLevelType w:val="hybridMultilevel"/>
    <w:tmpl w:val="DB82C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1FA1398"/>
    <w:multiLevelType w:val="hybridMultilevel"/>
    <w:tmpl w:val="E8327356"/>
    <w:lvl w:ilvl="0" w:tplc="0809000F">
      <w:start w:val="1"/>
      <w:numFmt w:val="decimal"/>
      <w:lvlText w:val="%1."/>
      <w:lvlJc w:val="left"/>
      <w:pPr>
        <w:ind w:left="1125" w:hanging="360"/>
      </w:pPr>
    </w:lvl>
    <w:lvl w:ilvl="1" w:tplc="08090019" w:tentative="1">
      <w:start w:val="1"/>
      <w:numFmt w:val="lowerLetter"/>
      <w:lvlText w:val="%2."/>
      <w:lvlJc w:val="left"/>
      <w:pPr>
        <w:ind w:left="1845" w:hanging="360"/>
      </w:pPr>
    </w:lvl>
    <w:lvl w:ilvl="2" w:tplc="0809001B" w:tentative="1">
      <w:start w:val="1"/>
      <w:numFmt w:val="lowerRoman"/>
      <w:lvlText w:val="%3."/>
      <w:lvlJc w:val="right"/>
      <w:pPr>
        <w:ind w:left="2565" w:hanging="180"/>
      </w:pPr>
    </w:lvl>
    <w:lvl w:ilvl="3" w:tplc="0809000F" w:tentative="1">
      <w:start w:val="1"/>
      <w:numFmt w:val="decimal"/>
      <w:lvlText w:val="%4."/>
      <w:lvlJc w:val="left"/>
      <w:pPr>
        <w:ind w:left="3285" w:hanging="360"/>
      </w:pPr>
    </w:lvl>
    <w:lvl w:ilvl="4" w:tplc="08090019" w:tentative="1">
      <w:start w:val="1"/>
      <w:numFmt w:val="lowerLetter"/>
      <w:lvlText w:val="%5."/>
      <w:lvlJc w:val="left"/>
      <w:pPr>
        <w:ind w:left="4005" w:hanging="360"/>
      </w:pPr>
    </w:lvl>
    <w:lvl w:ilvl="5" w:tplc="0809001B" w:tentative="1">
      <w:start w:val="1"/>
      <w:numFmt w:val="lowerRoman"/>
      <w:lvlText w:val="%6."/>
      <w:lvlJc w:val="right"/>
      <w:pPr>
        <w:ind w:left="4725" w:hanging="180"/>
      </w:pPr>
    </w:lvl>
    <w:lvl w:ilvl="6" w:tplc="0809000F" w:tentative="1">
      <w:start w:val="1"/>
      <w:numFmt w:val="decimal"/>
      <w:lvlText w:val="%7."/>
      <w:lvlJc w:val="left"/>
      <w:pPr>
        <w:ind w:left="5445" w:hanging="360"/>
      </w:pPr>
    </w:lvl>
    <w:lvl w:ilvl="7" w:tplc="08090019" w:tentative="1">
      <w:start w:val="1"/>
      <w:numFmt w:val="lowerLetter"/>
      <w:lvlText w:val="%8."/>
      <w:lvlJc w:val="left"/>
      <w:pPr>
        <w:ind w:left="6165" w:hanging="360"/>
      </w:pPr>
    </w:lvl>
    <w:lvl w:ilvl="8" w:tplc="0809001B" w:tentative="1">
      <w:start w:val="1"/>
      <w:numFmt w:val="lowerRoman"/>
      <w:lvlText w:val="%9."/>
      <w:lvlJc w:val="right"/>
      <w:pPr>
        <w:ind w:left="6885" w:hanging="180"/>
      </w:pPr>
    </w:lvl>
  </w:abstractNum>
  <w:abstractNum w:abstractNumId="10">
    <w:nsid w:val="32A11A8B"/>
    <w:multiLevelType w:val="hybridMultilevel"/>
    <w:tmpl w:val="FD4E3116"/>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nsid w:val="3303345D"/>
    <w:multiLevelType w:val="hybridMultilevel"/>
    <w:tmpl w:val="0DEEC1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3CED0777"/>
    <w:multiLevelType w:val="hybridMultilevel"/>
    <w:tmpl w:val="3962D3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3D20351C"/>
    <w:multiLevelType w:val="hybridMultilevel"/>
    <w:tmpl w:val="5ECADD7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407B7115"/>
    <w:multiLevelType w:val="hybridMultilevel"/>
    <w:tmpl w:val="ED021E4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44414563"/>
    <w:multiLevelType w:val="hybridMultilevel"/>
    <w:tmpl w:val="5680CF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4B8F714F"/>
    <w:multiLevelType w:val="hybridMultilevel"/>
    <w:tmpl w:val="96A6DFD8"/>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C64513E"/>
    <w:multiLevelType w:val="hybridMultilevel"/>
    <w:tmpl w:val="E460E6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4ED05A03"/>
    <w:multiLevelType w:val="hybridMultilevel"/>
    <w:tmpl w:val="F398C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2280260"/>
    <w:multiLevelType w:val="hybridMultilevel"/>
    <w:tmpl w:val="960CC2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55671B0A"/>
    <w:multiLevelType w:val="hybridMultilevel"/>
    <w:tmpl w:val="25189476"/>
    <w:lvl w:ilvl="0" w:tplc="08090001">
      <w:start w:val="1"/>
      <w:numFmt w:val="bullet"/>
      <w:lvlText w:val=""/>
      <w:lvlJc w:val="left"/>
      <w:pPr>
        <w:ind w:left="1944" w:hanging="360"/>
      </w:pPr>
      <w:rPr>
        <w:rFonts w:ascii="Symbol" w:hAnsi="Symbol" w:hint="default"/>
      </w:rPr>
    </w:lvl>
    <w:lvl w:ilvl="1" w:tplc="08090003" w:tentative="1">
      <w:start w:val="1"/>
      <w:numFmt w:val="bullet"/>
      <w:lvlText w:val="o"/>
      <w:lvlJc w:val="left"/>
      <w:pPr>
        <w:ind w:left="2664" w:hanging="360"/>
      </w:pPr>
      <w:rPr>
        <w:rFonts w:ascii="Courier New" w:hAnsi="Courier New" w:cs="Courier New" w:hint="default"/>
      </w:rPr>
    </w:lvl>
    <w:lvl w:ilvl="2" w:tplc="08090005" w:tentative="1">
      <w:start w:val="1"/>
      <w:numFmt w:val="bullet"/>
      <w:lvlText w:val=""/>
      <w:lvlJc w:val="left"/>
      <w:pPr>
        <w:ind w:left="3384" w:hanging="360"/>
      </w:pPr>
      <w:rPr>
        <w:rFonts w:ascii="Wingdings" w:hAnsi="Wingdings" w:hint="default"/>
      </w:rPr>
    </w:lvl>
    <w:lvl w:ilvl="3" w:tplc="08090001" w:tentative="1">
      <w:start w:val="1"/>
      <w:numFmt w:val="bullet"/>
      <w:lvlText w:val=""/>
      <w:lvlJc w:val="left"/>
      <w:pPr>
        <w:ind w:left="4104" w:hanging="360"/>
      </w:pPr>
      <w:rPr>
        <w:rFonts w:ascii="Symbol" w:hAnsi="Symbol" w:hint="default"/>
      </w:rPr>
    </w:lvl>
    <w:lvl w:ilvl="4" w:tplc="08090003" w:tentative="1">
      <w:start w:val="1"/>
      <w:numFmt w:val="bullet"/>
      <w:lvlText w:val="o"/>
      <w:lvlJc w:val="left"/>
      <w:pPr>
        <w:ind w:left="4824" w:hanging="360"/>
      </w:pPr>
      <w:rPr>
        <w:rFonts w:ascii="Courier New" w:hAnsi="Courier New" w:cs="Courier New" w:hint="default"/>
      </w:rPr>
    </w:lvl>
    <w:lvl w:ilvl="5" w:tplc="08090005" w:tentative="1">
      <w:start w:val="1"/>
      <w:numFmt w:val="bullet"/>
      <w:lvlText w:val=""/>
      <w:lvlJc w:val="left"/>
      <w:pPr>
        <w:ind w:left="5544" w:hanging="360"/>
      </w:pPr>
      <w:rPr>
        <w:rFonts w:ascii="Wingdings" w:hAnsi="Wingdings" w:hint="default"/>
      </w:rPr>
    </w:lvl>
    <w:lvl w:ilvl="6" w:tplc="08090001" w:tentative="1">
      <w:start w:val="1"/>
      <w:numFmt w:val="bullet"/>
      <w:lvlText w:val=""/>
      <w:lvlJc w:val="left"/>
      <w:pPr>
        <w:ind w:left="6264" w:hanging="360"/>
      </w:pPr>
      <w:rPr>
        <w:rFonts w:ascii="Symbol" w:hAnsi="Symbol" w:hint="default"/>
      </w:rPr>
    </w:lvl>
    <w:lvl w:ilvl="7" w:tplc="08090003" w:tentative="1">
      <w:start w:val="1"/>
      <w:numFmt w:val="bullet"/>
      <w:lvlText w:val="o"/>
      <w:lvlJc w:val="left"/>
      <w:pPr>
        <w:ind w:left="6984" w:hanging="360"/>
      </w:pPr>
      <w:rPr>
        <w:rFonts w:ascii="Courier New" w:hAnsi="Courier New" w:cs="Courier New" w:hint="default"/>
      </w:rPr>
    </w:lvl>
    <w:lvl w:ilvl="8" w:tplc="08090005" w:tentative="1">
      <w:start w:val="1"/>
      <w:numFmt w:val="bullet"/>
      <w:lvlText w:val=""/>
      <w:lvlJc w:val="left"/>
      <w:pPr>
        <w:ind w:left="7704" w:hanging="360"/>
      </w:pPr>
      <w:rPr>
        <w:rFonts w:ascii="Wingdings" w:hAnsi="Wingdings" w:hint="default"/>
      </w:rPr>
    </w:lvl>
  </w:abstractNum>
  <w:abstractNum w:abstractNumId="21">
    <w:nsid w:val="573273F9"/>
    <w:multiLevelType w:val="hybridMultilevel"/>
    <w:tmpl w:val="D30ACB5E"/>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22">
    <w:nsid w:val="5ED72E6E"/>
    <w:multiLevelType w:val="hybridMultilevel"/>
    <w:tmpl w:val="F63E71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60880496"/>
    <w:multiLevelType w:val="hybridMultilevel"/>
    <w:tmpl w:val="4E881D8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63A61565"/>
    <w:multiLevelType w:val="hybridMultilevel"/>
    <w:tmpl w:val="F7BEB6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67F72A49"/>
    <w:multiLevelType w:val="hybridMultilevel"/>
    <w:tmpl w:val="B49A06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nsid w:val="6C9E4926"/>
    <w:multiLevelType w:val="multilevel"/>
    <w:tmpl w:val="DB0E32FA"/>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73E20709"/>
    <w:multiLevelType w:val="multilevel"/>
    <w:tmpl w:val="96A6DFD8"/>
    <w:lvl w:ilvl="0">
      <w:start w:val="4"/>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740004B7"/>
    <w:multiLevelType w:val="hybridMultilevel"/>
    <w:tmpl w:val="1DCC8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C580901"/>
    <w:multiLevelType w:val="hybridMultilevel"/>
    <w:tmpl w:val="92542C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nsid w:val="7D8776DF"/>
    <w:multiLevelType w:val="hybridMultilevel"/>
    <w:tmpl w:val="102CB1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0"/>
  </w:num>
  <w:num w:numId="2">
    <w:abstractNumId w:val="26"/>
  </w:num>
  <w:num w:numId="3">
    <w:abstractNumId w:val="28"/>
  </w:num>
  <w:num w:numId="4">
    <w:abstractNumId w:val="15"/>
  </w:num>
  <w:num w:numId="5">
    <w:abstractNumId w:val="23"/>
  </w:num>
  <w:num w:numId="6">
    <w:abstractNumId w:val="10"/>
  </w:num>
  <w:num w:numId="7">
    <w:abstractNumId w:val="14"/>
  </w:num>
  <w:num w:numId="8">
    <w:abstractNumId w:val="9"/>
  </w:num>
  <w:num w:numId="9">
    <w:abstractNumId w:val="2"/>
  </w:num>
  <w:num w:numId="10">
    <w:abstractNumId w:val="6"/>
  </w:num>
  <w:num w:numId="11">
    <w:abstractNumId w:val="5"/>
  </w:num>
  <w:num w:numId="12">
    <w:abstractNumId w:val="1"/>
  </w:num>
  <w:num w:numId="13">
    <w:abstractNumId w:val="3"/>
  </w:num>
  <w:num w:numId="14">
    <w:abstractNumId w:val="16"/>
  </w:num>
  <w:num w:numId="15">
    <w:abstractNumId w:val="27"/>
  </w:num>
  <w:num w:numId="16">
    <w:abstractNumId w:val="4"/>
  </w:num>
  <w:num w:numId="17">
    <w:abstractNumId w:val="13"/>
  </w:num>
  <w:num w:numId="18">
    <w:abstractNumId w:val="30"/>
  </w:num>
  <w:num w:numId="19">
    <w:abstractNumId w:val="8"/>
  </w:num>
  <w:num w:numId="20">
    <w:abstractNumId w:val="24"/>
  </w:num>
  <w:num w:numId="21">
    <w:abstractNumId w:val="19"/>
  </w:num>
  <w:num w:numId="22">
    <w:abstractNumId w:val="7"/>
  </w:num>
  <w:num w:numId="23">
    <w:abstractNumId w:val="17"/>
  </w:num>
  <w:num w:numId="24">
    <w:abstractNumId w:val="18"/>
  </w:num>
  <w:num w:numId="25">
    <w:abstractNumId w:val="25"/>
  </w:num>
  <w:num w:numId="26">
    <w:abstractNumId w:val="0"/>
  </w:num>
  <w:num w:numId="27">
    <w:abstractNumId w:val="22"/>
  </w:num>
  <w:num w:numId="28">
    <w:abstractNumId w:val="12"/>
  </w:num>
  <w:num w:numId="29">
    <w:abstractNumId w:val="21"/>
  </w:num>
  <w:num w:numId="30">
    <w:abstractNumId w:val="11"/>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BB1"/>
    <w:rsid w:val="00003856"/>
    <w:rsid w:val="000160ED"/>
    <w:rsid w:val="000231CF"/>
    <w:rsid w:val="00026011"/>
    <w:rsid w:val="00050415"/>
    <w:rsid w:val="000762DD"/>
    <w:rsid w:val="00077B7F"/>
    <w:rsid w:val="00087B19"/>
    <w:rsid w:val="0009047B"/>
    <w:rsid w:val="00094F00"/>
    <w:rsid w:val="000952B8"/>
    <w:rsid w:val="000B668A"/>
    <w:rsid w:val="000B69B7"/>
    <w:rsid w:val="000C66B5"/>
    <w:rsid w:val="000D3CA1"/>
    <w:rsid w:val="000E3749"/>
    <w:rsid w:val="000E4730"/>
    <w:rsid w:val="000F3607"/>
    <w:rsid w:val="000F5DCC"/>
    <w:rsid w:val="001024C9"/>
    <w:rsid w:val="00115234"/>
    <w:rsid w:val="001206F8"/>
    <w:rsid w:val="00126C76"/>
    <w:rsid w:val="0013300B"/>
    <w:rsid w:val="0014018C"/>
    <w:rsid w:val="001425E8"/>
    <w:rsid w:val="00150EFD"/>
    <w:rsid w:val="001528A7"/>
    <w:rsid w:val="00153BF8"/>
    <w:rsid w:val="00155DE3"/>
    <w:rsid w:val="00156058"/>
    <w:rsid w:val="00157962"/>
    <w:rsid w:val="001623FE"/>
    <w:rsid w:val="00162AD4"/>
    <w:rsid w:val="0016417A"/>
    <w:rsid w:val="00165DFD"/>
    <w:rsid w:val="00166122"/>
    <w:rsid w:val="00183F9E"/>
    <w:rsid w:val="0018562A"/>
    <w:rsid w:val="001927B8"/>
    <w:rsid w:val="001935F8"/>
    <w:rsid w:val="001A3181"/>
    <w:rsid w:val="001B53AF"/>
    <w:rsid w:val="001C52CF"/>
    <w:rsid w:val="001C5F44"/>
    <w:rsid w:val="001D3269"/>
    <w:rsid w:val="001E3AA3"/>
    <w:rsid w:val="001E5803"/>
    <w:rsid w:val="001E6E3D"/>
    <w:rsid w:val="002045CD"/>
    <w:rsid w:val="00204FC7"/>
    <w:rsid w:val="00212693"/>
    <w:rsid w:val="002207BB"/>
    <w:rsid w:val="00240251"/>
    <w:rsid w:val="00270B71"/>
    <w:rsid w:val="00272E6E"/>
    <w:rsid w:val="00280A04"/>
    <w:rsid w:val="00284216"/>
    <w:rsid w:val="0028720E"/>
    <w:rsid w:val="0029198F"/>
    <w:rsid w:val="00296554"/>
    <w:rsid w:val="002A21CA"/>
    <w:rsid w:val="002B0CD3"/>
    <w:rsid w:val="002B7C9D"/>
    <w:rsid w:val="002C312B"/>
    <w:rsid w:val="002C6D72"/>
    <w:rsid w:val="002D4551"/>
    <w:rsid w:val="002D50DF"/>
    <w:rsid w:val="002E69CB"/>
    <w:rsid w:val="003104C0"/>
    <w:rsid w:val="00313694"/>
    <w:rsid w:val="003170FC"/>
    <w:rsid w:val="0031722F"/>
    <w:rsid w:val="0032280A"/>
    <w:rsid w:val="00326705"/>
    <w:rsid w:val="003346CC"/>
    <w:rsid w:val="003368D7"/>
    <w:rsid w:val="00347C0B"/>
    <w:rsid w:val="003501FF"/>
    <w:rsid w:val="003602E7"/>
    <w:rsid w:val="003610B2"/>
    <w:rsid w:val="003614DF"/>
    <w:rsid w:val="003622F1"/>
    <w:rsid w:val="0036329B"/>
    <w:rsid w:val="00371B46"/>
    <w:rsid w:val="00394363"/>
    <w:rsid w:val="003B1ED9"/>
    <w:rsid w:val="003B4593"/>
    <w:rsid w:val="003C4296"/>
    <w:rsid w:val="003C5916"/>
    <w:rsid w:val="003D2209"/>
    <w:rsid w:val="003E52CA"/>
    <w:rsid w:val="004009CE"/>
    <w:rsid w:val="00420B31"/>
    <w:rsid w:val="00426242"/>
    <w:rsid w:val="00431F3A"/>
    <w:rsid w:val="00434E15"/>
    <w:rsid w:val="00435866"/>
    <w:rsid w:val="00436199"/>
    <w:rsid w:val="00437686"/>
    <w:rsid w:val="0045066A"/>
    <w:rsid w:val="00451B1F"/>
    <w:rsid w:val="004541DE"/>
    <w:rsid w:val="00454606"/>
    <w:rsid w:val="00455B47"/>
    <w:rsid w:val="00461755"/>
    <w:rsid w:val="0049035D"/>
    <w:rsid w:val="004A3696"/>
    <w:rsid w:val="004B2132"/>
    <w:rsid w:val="004E14CA"/>
    <w:rsid w:val="004E57C6"/>
    <w:rsid w:val="004E5EB6"/>
    <w:rsid w:val="004E6CC8"/>
    <w:rsid w:val="00504DD1"/>
    <w:rsid w:val="00507BD3"/>
    <w:rsid w:val="00523F17"/>
    <w:rsid w:val="005329C8"/>
    <w:rsid w:val="00534B93"/>
    <w:rsid w:val="00537665"/>
    <w:rsid w:val="00543B97"/>
    <w:rsid w:val="00546CFE"/>
    <w:rsid w:val="0055760A"/>
    <w:rsid w:val="005627B8"/>
    <w:rsid w:val="00570B94"/>
    <w:rsid w:val="00580071"/>
    <w:rsid w:val="005A1938"/>
    <w:rsid w:val="005D079F"/>
    <w:rsid w:val="005D1492"/>
    <w:rsid w:val="005E59AD"/>
    <w:rsid w:val="005F1862"/>
    <w:rsid w:val="005F6032"/>
    <w:rsid w:val="00601CF4"/>
    <w:rsid w:val="00612BB1"/>
    <w:rsid w:val="00637F31"/>
    <w:rsid w:val="00645EC7"/>
    <w:rsid w:val="00646D35"/>
    <w:rsid w:val="00660DD1"/>
    <w:rsid w:val="006621F2"/>
    <w:rsid w:val="00662CCD"/>
    <w:rsid w:val="0067237A"/>
    <w:rsid w:val="00673FAC"/>
    <w:rsid w:val="00682BE2"/>
    <w:rsid w:val="006852A6"/>
    <w:rsid w:val="00685F31"/>
    <w:rsid w:val="00692D88"/>
    <w:rsid w:val="00694D00"/>
    <w:rsid w:val="006A0161"/>
    <w:rsid w:val="006A1A07"/>
    <w:rsid w:val="006A5D27"/>
    <w:rsid w:val="006B4F39"/>
    <w:rsid w:val="006C6B3B"/>
    <w:rsid w:val="006D0634"/>
    <w:rsid w:val="006F3FC8"/>
    <w:rsid w:val="007063BE"/>
    <w:rsid w:val="0070676A"/>
    <w:rsid w:val="0071520D"/>
    <w:rsid w:val="00717B57"/>
    <w:rsid w:val="00722204"/>
    <w:rsid w:val="00722B8A"/>
    <w:rsid w:val="0073050F"/>
    <w:rsid w:val="00732F4C"/>
    <w:rsid w:val="0076469B"/>
    <w:rsid w:val="0077438D"/>
    <w:rsid w:val="007752B6"/>
    <w:rsid w:val="00781438"/>
    <w:rsid w:val="007A1CDA"/>
    <w:rsid w:val="007A420B"/>
    <w:rsid w:val="007F3BFE"/>
    <w:rsid w:val="008014D3"/>
    <w:rsid w:val="00805A86"/>
    <w:rsid w:val="0081005B"/>
    <w:rsid w:val="00812E1B"/>
    <w:rsid w:val="00814817"/>
    <w:rsid w:val="00824547"/>
    <w:rsid w:val="0083233A"/>
    <w:rsid w:val="008342B2"/>
    <w:rsid w:val="008345BC"/>
    <w:rsid w:val="00835263"/>
    <w:rsid w:val="00836508"/>
    <w:rsid w:val="0084037C"/>
    <w:rsid w:val="0084556D"/>
    <w:rsid w:val="008529D8"/>
    <w:rsid w:val="00861A9F"/>
    <w:rsid w:val="00862A40"/>
    <w:rsid w:val="00873E1D"/>
    <w:rsid w:val="00874F1F"/>
    <w:rsid w:val="00887BB9"/>
    <w:rsid w:val="008C2D40"/>
    <w:rsid w:val="008E0E29"/>
    <w:rsid w:val="008E3F88"/>
    <w:rsid w:val="008E61D5"/>
    <w:rsid w:val="008F0247"/>
    <w:rsid w:val="00914CD1"/>
    <w:rsid w:val="00914D99"/>
    <w:rsid w:val="00932AFF"/>
    <w:rsid w:val="009343D2"/>
    <w:rsid w:val="00935BE0"/>
    <w:rsid w:val="009445A6"/>
    <w:rsid w:val="009458E3"/>
    <w:rsid w:val="00955943"/>
    <w:rsid w:val="0096254F"/>
    <w:rsid w:val="00983BC9"/>
    <w:rsid w:val="009849D8"/>
    <w:rsid w:val="00992047"/>
    <w:rsid w:val="009A20F6"/>
    <w:rsid w:val="009A44A0"/>
    <w:rsid w:val="009B4CF6"/>
    <w:rsid w:val="009C196D"/>
    <w:rsid w:val="009C3E1C"/>
    <w:rsid w:val="009E19BC"/>
    <w:rsid w:val="009F13A5"/>
    <w:rsid w:val="009F5FA3"/>
    <w:rsid w:val="00A001C0"/>
    <w:rsid w:val="00A0763D"/>
    <w:rsid w:val="00A11C5B"/>
    <w:rsid w:val="00A26C8D"/>
    <w:rsid w:val="00A40264"/>
    <w:rsid w:val="00A45276"/>
    <w:rsid w:val="00A57AD9"/>
    <w:rsid w:val="00A63DC1"/>
    <w:rsid w:val="00AB2AE0"/>
    <w:rsid w:val="00AB55BC"/>
    <w:rsid w:val="00AB6D49"/>
    <w:rsid w:val="00AC06B5"/>
    <w:rsid w:val="00AC6DE9"/>
    <w:rsid w:val="00AD499B"/>
    <w:rsid w:val="00AE4237"/>
    <w:rsid w:val="00AE5E01"/>
    <w:rsid w:val="00AF18AE"/>
    <w:rsid w:val="00B11273"/>
    <w:rsid w:val="00B25034"/>
    <w:rsid w:val="00B461AB"/>
    <w:rsid w:val="00B52F35"/>
    <w:rsid w:val="00B63268"/>
    <w:rsid w:val="00B64785"/>
    <w:rsid w:val="00B7035E"/>
    <w:rsid w:val="00B707D1"/>
    <w:rsid w:val="00B75084"/>
    <w:rsid w:val="00B958F1"/>
    <w:rsid w:val="00B95FA0"/>
    <w:rsid w:val="00BA738F"/>
    <w:rsid w:val="00C20523"/>
    <w:rsid w:val="00C26B05"/>
    <w:rsid w:val="00C32EDC"/>
    <w:rsid w:val="00C354DD"/>
    <w:rsid w:val="00C44A75"/>
    <w:rsid w:val="00C466E9"/>
    <w:rsid w:val="00C5508D"/>
    <w:rsid w:val="00C60B36"/>
    <w:rsid w:val="00C667E2"/>
    <w:rsid w:val="00C8459B"/>
    <w:rsid w:val="00C85849"/>
    <w:rsid w:val="00C92B6D"/>
    <w:rsid w:val="00C956C2"/>
    <w:rsid w:val="00CA4132"/>
    <w:rsid w:val="00CB15A2"/>
    <w:rsid w:val="00CD3012"/>
    <w:rsid w:val="00CE2B24"/>
    <w:rsid w:val="00CE2F13"/>
    <w:rsid w:val="00CF4240"/>
    <w:rsid w:val="00CF6041"/>
    <w:rsid w:val="00D1141A"/>
    <w:rsid w:val="00D13798"/>
    <w:rsid w:val="00D1412B"/>
    <w:rsid w:val="00D149AF"/>
    <w:rsid w:val="00D215CB"/>
    <w:rsid w:val="00D333D2"/>
    <w:rsid w:val="00D44703"/>
    <w:rsid w:val="00D44B5B"/>
    <w:rsid w:val="00D45BB1"/>
    <w:rsid w:val="00D54573"/>
    <w:rsid w:val="00D766AD"/>
    <w:rsid w:val="00D91568"/>
    <w:rsid w:val="00D9685F"/>
    <w:rsid w:val="00DA2AA8"/>
    <w:rsid w:val="00DC0DBC"/>
    <w:rsid w:val="00DC64B2"/>
    <w:rsid w:val="00DF0745"/>
    <w:rsid w:val="00E11C88"/>
    <w:rsid w:val="00E325AF"/>
    <w:rsid w:val="00E37152"/>
    <w:rsid w:val="00E37ADC"/>
    <w:rsid w:val="00E43748"/>
    <w:rsid w:val="00E45A8F"/>
    <w:rsid w:val="00E52242"/>
    <w:rsid w:val="00E536D8"/>
    <w:rsid w:val="00E576D0"/>
    <w:rsid w:val="00E6498C"/>
    <w:rsid w:val="00E67653"/>
    <w:rsid w:val="00E67BA3"/>
    <w:rsid w:val="00E71A68"/>
    <w:rsid w:val="00E8187B"/>
    <w:rsid w:val="00EA0D7F"/>
    <w:rsid w:val="00EA2BA1"/>
    <w:rsid w:val="00EA65D3"/>
    <w:rsid w:val="00EB0CE4"/>
    <w:rsid w:val="00EC03D0"/>
    <w:rsid w:val="00EC109E"/>
    <w:rsid w:val="00EC5FC5"/>
    <w:rsid w:val="00ED129A"/>
    <w:rsid w:val="00EE5BC6"/>
    <w:rsid w:val="00EF0DB1"/>
    <w:rsid w:val="00EF13C5"/>
    <w:rsid w:val="00F116DB"/>
    <w:rsid w:val="00F12BB0"/>
    <w:rsid w:val="00F30FCD"/>
    <w:rsid w:val="00F33DB4"/>
    <w:rsid w:val="00F421B9"/>
    <w:rsid w:val="00F56DE5"/>
    <w:rsid w:val="00F6116C"/>
    <w:rsid w:val="00F626B7"/>
    <w:rsid w:val="00F73EB3"/>
    <w:rsid w:val="00F84524"/>
    <w:rsid w:val="00F87294"/>
    <w:rsid w:val="00FA0472"/>
    <w:rsid w:val="00FB1724"/>
    <w:rsid w:val="00FC2E3F"/>
    <w:rsid w:val="00FD082D"/>
    <w:rsid w:val="00FD14B8"/>
    <w:rsid w:val="00FD4639"/>
    <w:rsid w:val="00FD4F48"/>
    <w:rsid w:val="00FF0241"/>
    <w:rsid w:val="00FF503D"/>
    <w:rsid w:val="00FF5B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BB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listparagraph0">
    <w:name w:val="msolistparagraph"/>
    <w:basedOn w:val="Normal"/>
    <w:rsid w:val="00D45BB1"/>
    <w:pPr>
      <w:ind w:left="720"/>
    </w:pPr>
    <w:rPr>
      <w:rFonts w:ascii="Calibri" w:eastAsia="Calibri" w:hAnsi="Calibri"/>
      <w:sz w:val="22"/>
      <w:szCs w:val="22"/>
    </w:rPr>
  </w:style>
  <w:style w:type="paragraph" w:styleId="Footer">
    <w:name w:val="footer"/>
    <w:basedOn w:val="Normal"/>
    <w:link w:val="FooterChar"/>
    <w:rsid w:val="00D45BB1"/>
    <w:pPr>
      <w:tabs>
        <w:tab w:val="center" w:pos="4320"/>
        <w:tab w:val="right" w:pos="8640"/>
      </w:tabs>
    </w:pPr>
  </w:style>
  <w:style w:type="character" w:customStyle="1" w:styleId="FooterChar">
    <w:name w:val="Footer Char"/>
    <w:basedOn w:val="DefaultParagraphFont"/>
    <w:link w:val="Footer"/>
    <w:rsid w:val="00D45BB1"/>
    <w:rPr>
      <w:rFonts w:ascii="Times New Roman" w:eastAsia="Times New Roman" w:hAnsi="Times New Roman" w:cs="Times New Roman"/>
      <w:sz w:val="24"/>
      <w:szCs w:val="24"/>
      <w:lang w:val="en-US"/>
    </w:rPr>
  </w:style>
  <w:style w:type="character" w:styleId="PageNumber">
    <w:name w:val="page number"/>
    <w:basedOn w:val="DefaultParagraphFont"/>
    <w:rsid w:val="00D45BB1"/>
  </w:style>
  <w:style w:type="paragraph" w:styleId="Header">
    <w:name w:val="header"/>
    <w:basedOn w:val="Normal"/>
    <w:link w:val="HeaderChar"/>
    <w:rsid w:val="00D45BB1"/>
    <w:pPr>
      <w:tabs>
        <w:tab w:val="center" w:pos="4320"/>
        <w:tab w:val="right" w:pos="8640"/>
      </w:tabs>
    </w:pPr>
  </w:style>
  <w:style w:type="character" w:customStyle="1" w:styleId="HeaderChar">
    <w:name w:val="Header Char"/>
    <w:basedOn w:val="DefaultParagraphFont"/>
    <w:link w:val="Header"/>
    <w:rsid w:val="00D45BB1"/>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C5508D"/>
    <w:pPr>
      <w:ind w:left="720"/>
      <w:contextualSpacing/>
    </w:pPr>
  </w:style>
  <w:style w:type="table" w:styleId="TableGrid">
    <w:name w:val="Table Grid"/>
    <w:basedOn w:val="TableNormal"/>
    <w:uiPriority w:val="59"/>
    <w:rsid w:val="003D22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342B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BB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listparagraph0">
    <w:name w:val="msolistparagraph"/>
    <w:basedOn w:val="Normal"/>
    <w:rsid w:val="00D45BB1"/>
    <w:pPr>
      <w:ind w:left="720"/>
    </w:pPr>
    <w:rPr>
      <w:rFonts w:ascii="Calibri" w:eastAsia="Calibri" w:hAnsi="Calibri"/>
      <w:sz w:val="22"/>
      <w:szCs w:val="22"/>
    </w:rPr>
  </w:style>
  <w:style w:type="paragraph" w:styleId="Footer">
    <w:name w:val="footer"/>
    <w:basedOn w:val="Normal"/>
    <w:link w:val="FooterChar"/>
    <w:rsid w:val="00D45BB1"/>
    <w:pPr>
      <w:tabs>
        <w:tab w:val="center" w:pos="4320"/>
        <w:tab w:val="right" w:pos="8640"/>
      </w:tabs>
    </w:pPr>
  </w:style>
  <w:style w:type="character" w:customStyle="1" w:styleId="FooterChar">
    <w:name w:val="Footer Char"/>
    <w:basedOn w:val="DefaultParagraphFont"/>
    <w:link w:val="Footer"/>
    <w:rsid w:val="00D45BB1"/>
    <w:rPr>
      <w:rFonts w:ascii="Times New Roman" w:eastAsia="Times New Roman" w:hAnsi="Times New Roman" w:cs="Times New Roman"/>
      <w:sz w:val="24"/>
      <w:szCs w:val="24"/>
      <w:lang w:val="en-US"/>
    </w:rPr>
  </w:style>
  <w:style w:type="character" w:styleId="PageNumber">
    <w:name w:val="page number"/>
    <w:basedOn w:val="DefaultParagraphFont"/>
    <w:rsid w:val="00D45BB1"/>
  </w:style>
  <w:style w:type="paragraph" w:styleId="Header">
    <w:name w:val="header"/>
    <w:basedOn w:val="Normal"/>
    <w:link w:val="HeaderChar"/>
    <w:rsid w:val="00D45BB1"/>
    <w:pPr>
      <w:tabs>
        <w:tab w:val="center" w:pos="4320"/>
        <w:tab w:val="right" w:pos="8640"/>
      </w:tabs>
    </w:pPr>
  </w:style>
  <w:style w:type="character" w:customStyle="1" w:styleId="HeaderChar">
    <w:name w:val="Header Char"/>
    <w:basedOn w:val="DefaultParagraphFont"/>
    <w:link w:val="Header"/>
    <w:rsid w:val="00D45BB1"/>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C5508D"/>
    <w:pPr>
      <w:ind w:left="720"/>
      <w:contextualSpacing/>
    </w:pPr>
  </w:style>
  <w:style w:type="table" w:styleId="TableGrid">
    <w:name w:val="Table Grid"/>
    <w:basedOn w:val="TableNormal"/>
    <w:uiPriority w:val="59"/>
    <w:rsid w:val="003D22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342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http://www.castlemedicalcentre.co.uk/pagepix/logo.gi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B920A4-F302-4159-9B71-7A6B8C773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1008</Words>
  <Characters>5750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dc:creator>
  <cp:lastModifiedBy>sasahivi-jane</cp:lastModifiedBy>
  <cp:revision>5</cp:revision>
  <cp:lastPrinted>2012-06-21T15:23:00Z</cp:lastPrinted>
  <dcterms:created xsi:type="dcterms:W3CDTF">2014-04-23T16:54:00Z</dcterms:created>
  <dcterms:modified xsi:type="dcterms:W3CDTF">2014-05-03T12:59:00Z</dcterms:modified>
</cp:coreProperties>
</file>