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69FE" w:rsidRDefault="009069FE" w:rsidP="009069FE">
      <w:pPr>
        <w:ind w:left="1440" w:right="567"/>
        <w:rPr>
          <w:rFonts w:ascii="Tahoma" w:eastAsia="Tahoma" w:hAnsi="Tahoma" w:cs="Tahoma"/>
        </w:rPr>
      </w:pPr>
      <w:bookmarkStart w:id="0" w:name="_GoBack"/>
      <w:bookmarkEnd w:id="0"/>
    </w:p>
    <w:p w:rsidR="009069FE" w:rsidRDefault="009069FE" w:rsidP="009069FE">
      <w:pPr>
        <w:ind w:left="1440" w:right="567"/>
        <w:rPr>
          <w:rFonts w:ascii="Tahoma" w:eastAsia="Tahoma" w:hAnsi="Tahoma" w:cs="Tahoma"/>
        </w:rPr>
      </w:pPr>
    </w:p>
    <w:p w:rsidR="009069FE" w:rsidRDefault="009069FE" w:rsidP="009069FE">
      <w:pPr>
        <w:pStyle w:val="NormalWeb"/>
        <w:rPr>
          <w:rFonts w:ascii="Tahoma" w:eastAsia="Tahoma" w:hAnsi="Tahoma" w:cs="Tahoma"/>
        </w:rPr>
      </w:pPr>
      <w:r>
        <w:rPr>
          <w:rFonts w:ascii="Tahoma"/>
        </w:rPr>
        <w:t>This form should be used for to apply for approval for</w:t>
      </w:r>
      <w:r>
        <w:rPr>
          <w:rFonts w:ascii="Tahoma"/>
          <w:color w:val="333333"/>
          <w:u w:color="333333"/>
        </w:rPr>
        <w:t xml:space="preserve"> a </w:t>
      </w:r>
      <w:r>
        <w:rPr>
          <w:rFonts w:ascii="Tahoma"/>
          <w:color w:val="333333"/>
          <w:u w:val="single" w:color="333333"/>
        </w:rPr>
        <w:t>new</w:t>
      </w:r>
      <w:r>
        <w:rPr>
          <w:rFonts w:ascii="Tahoma"/>
          <w:color w:val="333333"/>
          <w:u w:color="333333"/>
        </w:rPr>
        <w:t xml:space="preserve"> training post(s) or where there is substantial change to an existing training post.</w:t>
      </w:r>
    </w:p>
    <w:p w:rsidR="00252654" w:rsidRDefault="00252654"/>
    <w:tbl>
      <w:tblPr>
        <w:tblW w:w="9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hemeFill="background1"/>
        <w:tblLayout w:type="fixed"/>
        <w:tblLook w:val="04A0" w:firstRow="1" w:lastRow="0" w:firstColumn="1" w:lastColumn="0" w:noHBand="0" w:noVBand="1"/>
      </w:tblPr>
      <w:tblGrid>
        <w:gridCol w:w="986"/>
        <w:gridCol w:w="747"/>
        <w:gridCol w:w="2919"/>
        <w:gridCol w:w="358"/>
        <w:gridCol w:w="2066"/>
        <w:gridCol w:w="627"/>
        <w:gridCol w:w="2269"/>
      </w:tblGrid>
      <w:tr w:rsidR="009069FE" w:rsidTr="00897E1A">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 w:val="left" w:pos="-1868"/>
              </w:tabs>
              <w:spacing w:line="280" w:lineRule="atLeast"/>
              <w:ind w:left="0" w:right="567"/>
              <w:jc w:val="center"/>
            </w:pPr>
            <w:r>
              <w:rPr>
                <w:rFonts w:ascii="Tahoma"/>
                <w:b/>
                <w:bCs/>
                <w:color w:val="333399"/>
                <w:u w:color="333399"/>
              </w:rPr>
              <w:t>1.</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 xml:space="preserve">Start date for doctors in training: </w:t>
            </w:r>
          </w:p>
        </w:tc>
      </w:tr>
      <w:tr w:rsidR="009069FE" w:rsidTr="00897E1A">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34" w:right="567"/>
              <w:rPr>
                <w:rFonts w:ascii="Tahoma" w:eastAsia="Tahoma" w:hAnsi="Tahoma" w:cs="Tahoma"/>
              </w:rPr>
            </w:pPr>
          </w:p>
          <w:p w:rsidR="009069FE" w:rsidRDefault="009069FE" w:rsidP="00897E1A">
            <w:pPr>
              <w:tabs>
                <w:tab w:val="left" w:pos="-1868"/>
                <w:tab w:val="left" w:pos="-1868"/>
              </w:tabs>
              <w:spacing w:line="280" w:lineRule="atLeast"/>
              <w:ind w:left="0" w:right="567"/>
              <w:rPr>
                <w:rFonts w:ascii="Tahoma" w:eastAsia="Tahoma" w:hAnsi="Tahoma" w:cs="Tahoma"/>
                <w:color w:val="00B050"/>
                <w:u w:color="00B050"/>
              </w:rPr>
            </w:pPr>
            <w:r>
              <w:rPr>
                <w:rFonts w:ascii="Tahoma"/>
              </w:rPr>
              <w:t xml:space="preserve"> </w:t>
            </w:r>
            <w:r w:rsidR="00897E1A">
              <w:rPr>
                <w:rFonts w:ascii="Tahoma"/>
                <w:color w:val="00B050"/>
                <w:u w:color="00B050"/>
              </w:rPr>
              <w:t>03</w:t>
            </w:r>
            <w:r>
              <w:rPr>
                <w:rFonts w:ascii="Tahoma"/>
                <w:color w:val="00B050"/>
                <w:u w:color="00B050"/>
              </w:rPr>
              <w:t>/</w:t>
            </w:r>
            <w:r w:rsidR="00897E1A">
              <w:rPr>
                <w:rFonts w:ascii="Tahoma"/>
                <w:color w:val="00B050"/>
                <w:u w:color="00B050"/>
              </w:rPr>
              <w:t>02</w:t>
            </w:r>
            <w:r>
              <w:rPr>
                <w:rFonts w:ascii="Tahoma"/>
                <w:color w:val="00B050"/>
                <w:u w:color="00B050"/>
              </w:rPr>
              <w:t>/</w:t>
            </w:r>
            <w:r w:rsidR="00897E1A">
              <w:rPr>
                <w:rFonts w:ascii="Tahoma"/>
                <w:color w:val="00B050"/>
                <w:u w:color="00B050"/>
              </w:rPr>
              <w:t>2016 (date of current placement)</w:t>
            </w:r>
          </w:p>
        </w:tc>
      </w:tr>
      <w:tr w:rsidR="009069FE" w:rsidTr="00897E1A">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t>2.</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Please provide the name and the </w:t>
            </w:r>
            <w:proofErr w:type="spellStart"/>
            <w:r>
              <w:rPr>
                <w:rFonts w:ascii="Tahoma"/>
                <w:b/>
                <w:bCs/>
              </w:rPr>
              <w:t>programme</w:t>
            </w:r>
            <w:proofErr w:type="spellEnd"/>
            <w:r>
              <w:rPr>
                <w:rFonts w:ascii="Tahoma"/>
                <w:b/>
                <w:bCs/>
              </w:rPr>
              <w:t xml:space="preserve"> code for the specialty </w:t>
            </w:r>
            <w:proofErr w:type="spellStart"/>
            <w:r>
              <w:rPr>
                <w:rFonts w:ascii="Tahoma"/>
                <w:b/>
                <w:bCs/>
              </w:rPr>
              <w:t>programme</w:t>
            </w:r>
            <w:proofErr w:type="spellEnd"/>
            <w:r>
              <w:rPr>
                <w:rFonts w:ascii="Tahoma"/>
                <w:b/>
                <w:bCs/>
              </w:rPr>
              <w:t xml:space="preserve"> (including core) to which the post will belong: </w:t>
            </w:r>
          </w:p>
        </w:tc>
      </w:tr>
      <w:tr w:rsidR="009069FE" w:rsidTr="00897E1A">
        <w:trPr>
          <w:trHeight w:val="299"/>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234" w:type="dxa"/>
            </w:tcMar>
          </w:tcPr>
          <w:p w:rsidR="009069FE" w:rsidRDefault="009069FE" w:rsidP="00122A59">
            <w:pPr>
              <w:tabs>
                <w:tab w:val="left" w:pos="3402"/>
                <w:tab w:val="left" w:pos="5670"/>
              </w:tabs>
              <w:spacing w:line="280" w:lineRule="atLeast"/>
              <w:ind w:left="0" w:right="154"/>
            </w:pPr>
            <w:r>
              <w:rPr>
                <w:rFonts w:ascii="Tahoma"/>
              </w:rPr>
              <w:t xml:space="preserve">Specialty </w:t>
            </w:r>
            <w:proofErr w:type="spellStart"/>
            <w:r>
              <w:rPr>
                <w:rFonts w:ascii="Tahoma"/>
              </w:rPr>
              <w:t>programme</w:t>
            </w:r>
            <w:proofErr w:type="spellEnd"/>
            <w:r>
              <w:rPr>
                <w:rFonts w:ascii="Tahoma"/>
              </w:rPr>
              <w:t xml:space="preserve"> name:        </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095458" w:rsidP="00122A59">
            <w:pPr>
              <w:tabs>
                <w:tab w:val="left" w:pos="-1868"/>
                <w:tab w:val="left" w:pos="-1868"/>
              </w:tabs>
              <w:spacing w:line="280" w:lineRule="atLeast"/>
              <w:ind w:left="0" w:right="567"/>
            </w:pPr>
            <w:r>
              <w:rPr>
                <w:rFonts w:ascii="Tahoma"/>
                <w:color w:val="00B050"/>
                <w:u w:color="00B050"/>
              </w:rPr>
              <w:t>ENT</w:t>
            </w:r>
            <w:r w:rsidR="009069FE">
              <w:rPr>
                <w:rFonts w:ascii="Tahoma"/>
                <w:color w:val="00B050"/>
                <w:u w:color="00B050"/>
              </w:rPr>
              <w:t xml:space="preserve"> </w:t>
            </w:r>
          </w:p>
        </w:tc>
      </w:tr>
      <w:tr w:rsidR="009069FE" w:rsidTr="00897E1A">
        <w:trPr>
          <w:trHeight w:val="2242"/>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rPr>
              <w:t xml:space="preserve">GMC </w:t>
            </w:r>
            <w:proofErr w:type="spellStart"/>
            <w:r>
              <w:rPr>
                <w:rFonts w:ascii="Tahoma"/>
              </w:rPr>
              <w:t>Programme</w:t>
            </w:r>
            <w:proofErr w:type="spellEnd"/>
            <w:r>
              <w:rPr>
                <w:rFonts w:ascii="Tahoma"/>
              </w:rPr>
              <w:t xml:space="preserve"> code:</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rPr>
                <w:rFonts w:ascii="Arial" w:eastAsia="Arial" w:hAnsi="Arial" w:cs="Arial"/>
                <w:color w:val="00B050"/>
                <w:u w:color="00B050"/>
              </w:rPr>
            </w:pPr>
            <w:r>
              <w:rPr>
                <w:rFonts w:ascii="Arial"/>
                <w:color w:val="00B050"/>
                <w:u w:color="00B050"/>
              </w:rPr>
              <w:t xml:space="preserve">NOR-SRT-644 (East </w:t>
            </w:r>
            <w:proofErr w:type="spellStart"/>
            <w:r>
              <w:rPr>
                <w:rFonts w:ascii="Arial"/>
                <w:color w:val="00B050"/>
                <w:u w:color="00B050"/>
              </w:rPr>
              <w:t>Cumbria</w:t>
            </w:r>
            <w:proofErr w:type="spellEnd"/>
            <w:r>
              <w:rPr>
                <w:rFonts w:ascii="Arial"/>
                <w:color w:val="00B050"/>
                <w:u w:color="00B050"/>
              </w:rPr>
              <w:t>)</w:t>
            </w:r>
          </w:p>
          <w:p w:rsidR="009069FE" w:rsidRDefault="009069FE" w:rsidP="00481E38">
            <w:pPr>
              <w:tabs>
                <w:tab w:val="left" w:pos="-1868"/>
                <w:tab w:val="left" w:pos="-1868"/>
              </w:tabs>
              <w:spacing w:line="280" w:lineRule="atLeast"/>
              <w:ind w:left="0" w:right="567"/>
            </w:pPr>
            <w:r>
              <w:rPr>
                <w:rFonts w:ascii="Arial"/>
              </w:rPr>
              <w:t xml:space="preserve">   </w:t>
            </w:r>
            <w:r>
              <w:rPr>
                <w:rFonts w:ascii="Arial"/>
              </w:rPr>
              <w:tab/>
            </w:r>
            <w:r>
              <w:rPr>
                <w:rFonts w:ascii="Arial"/>
              </w:rPr>
              <w:tab/>
            </w:r>
          </w:p>
        </w:tc>
      </w:tr>
      <w:tr w:rsidR="00481E38" w:rsidTr="00897E1A">
        <w:trPr>
          <w:trHeight w:val="644"/>
        </w:trPr>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81E38" w:rsidRDefault="00481E38" w:rsidP="00122A59"/>
        </w:tc>
        <w:tc>
          <w:tcPr>
            <w:tcW w:w="366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81E38" w:rsidRDefault="00481E38" w:rsidP="00122A59">
            <w:pPr>
              <w:tabs>
                <w:tab w:val="left" w:pos="3402"/>
                <w:tab w:val="left" w:pos="5670"/>
              </w:tabs>
              <w:spacing w:line="280" w:lineRule="atLeast"/>
              <w:ind w:left="0"/>
              <w:rPr>
                <w:rFonts w:ascii="Tahoma"/>
              </w:rPr>
            </w:pPr>
            <w:r>
              <w:rPr>
                <w:rFonts w:ascii="Tahoma"/>
              </w:rPr>
              <w:t>Title of post:</w:t>
            </w:r>
          </w:p>
        </w:tc>
        <w:tc>
          <w:tcPr>
            <w:tcW w:w="532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481E38" w:rsidRPr="00481E38" w:rsidRDefault="00095458" w:rsidP="00897E1A">
            <w:pPr>
              <w:tabs>
                <w:tab w:val="left" w:pos="3402"/>
                <w:tab w:val="left" w:pos="5670"/>
              </w:tabs>
              <w:spacing w:line="280" w:lineRule="atLeast"/>
              <w:ind w:left="0"/>
              <w:rPr>
                <w:rFonts w:ascii="Arial"/>
                <w:iCs/>
                <w:color w:val="00B050"/>
                <w:u w:color="00B050"/>
              </w:rPr>
            </w:pPr>
            <w:r>
              <w:rPr>
                <w:rFonts w:ascii="Arial"/>
                <w:iCs/>
                <w:color w:val="00B050"/>
                <w:u w:color="00B050"/>
              </w:rPr>
              <w:t>GP</w:t>
            </w:r>
            <w:r w:rsidR="00897E1A">
              <w:rPr>
                <w:rFonts w:ascii="Arial"/>
                <w:iCs/>
                <w:color w:val="00B050"/>
                <w:u w:color="00B050"/>
              </w:rPr>
              <w:t xml:space="preserve"> trainee post in Otolaryngology (ENT)</w:t>
            </w:r>
          </w:p>
        </w:tc>
      </w:tr>
      <w:tr w:rsidR="009069FE" w:rsidTr="00897E1A">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rPr>
                <w:rFonts w:ascii="Tahoma" w:eastAsia="Tahoma" w:hAnsi="Tahoma" w:cs="Tahoma"/>
                <w:b/>
                <w:bCs/>
                <w:color w:val="333399"/>
                <w:u w:color="333399"/>
              </w:rPr>
            </w:pPr>
            <w:r>
              <w:rPr>
                <w:rFonts w:ascii="Tahoma"/>
                <w:b/>
                <w:bCs/>
                <w:color w:val="333399"/>
                <w:u w:color="333399"/>
              </w:rPr>
              <w:t>3.</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Please give details of the Trust/Provider where the post will be based, please also provide a named contact (this will usually be the Director of Medical Education </w:t>
            </w:r>
          </w:p>
        </w:tc>
      </w:tr>
      <w:tr w:rsidR="009069FE" w:rsidTr="00897E1A">
        <w:trPr>
          <w:trHeight w:val="113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tc>
        <w:tc>
          <w:tcPr>
            <w:tcW w:w="597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Trust/Provider Name</w:t>
            </w: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 xml:space="preserve">Trust/ Provider </w:t>
            </w:r>
            <w:proofErr w:type="spellStart"/>
            <w:r>
              <w:rPr>
                <w:rFonts w:ascii="Tahoma"/>
                <w:b/>
                <w:bCs/>
              </w:rPr>
              <w:t>Organisation</w:t>
            </w:r>
            <w:proofErr w:type="spellEnd"/>
            <w:r>
              <w:rPr>
                <w:rFonts w:ascii="Tahoma"/>
                <w:b/>
                <w:bCs/>
              </w:rPr>
              <w:t xml:space="preserve"> code</w:t>
            </w:r>
          </w:p>
        </w:tc>
      </w:tr>
      <w:tr w:rsidR="009069FE" w:rsidTr="00897E1A">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493"/>
                <w:tab w:val="left" w:pos="755"/>
                <w:tab w:val="left" w:pos="795"/>
                <w:tab w:val="left" w:pos="935"/>
                <w:tab w:val="left" w:pos="3402"/>
                <w:tab w:val="left" w:pos="5670"/>
              </w:tabs>
              <w:spacing w:line="280" w:lineRule="atLeast"/>
              <w:ind w:left="0"/>
            </w:pPr>
            <w:r>
              <w:rPr>
                <w:rFonts w:ascii="Tahoma"/>
                <w:b/>
                <w:bCs/>
              </w:rPr>
              <w:t>1.</w:t>
            </w:r>
          </w:p>
        </w:tc>
        <w:tc>
          <w:tcPr>
            <w:tcW w:w="5970" w:type="dxa"/>
            <w:gridSpan w:val="4"/>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897E1A" w:rsidRDefault="00897E1A" w:rsidP="00897E1A">
            <w:pPr>
              <w:tabs>
                <w:tab w:val="left" w:pos="-1868"/>
                <w:tab w:val="left" w:pos="-1868"/>
              </w:tabs>
              <w:spacing w:line="280" w:lineRule="atLeast"/>
              <w:ind w:left="0" w:right="567"/>
              <w:rPr>
                <w:rFonts w:ascii="Tahoma" w:eastAsia="Tahoma" w:hAnsi="Tahoma" w:cs="Tahoma"/>
              </w:rPr>
            </w:pPr>
            <w:r>
              <w:rPr>
                <w:rFonts w:ascii="Tahoma" w:eastAsia="Tahoma" w:hAnsi="Tahoma" w:cs="Tahoma"/>
              </w:rPr>
              <w:t xml:space="preserve">North </w:t>
            </w:r>
            <w:proofErr w:type="spellStart"/>
            <w:r>
              <w:rPr>
                <w:rFonts w:ascii="Tahoma" w:eastAsia="Tahoma" w:hAnsi="Tahoma" w:cs="Tahoma"/>
              </w:rPr>
              <w:t>Cumbria</w:t>
            </w:r>
            <w:proofErr w:type="spellEnd"/>
            <w:r>
              <w:rPr>
                <w:rFonts w:ascii="Tahoma" w:eastAsia="Tahoma" w:hAnsi="Tahoma" w:cs="Tahoma"/>
              </w:rPr>
              <w:t xml:space="preserve"> University Hospitals NHS Trust</w:t>
            </w:r>
          </w:p>
          <w:p w:rsidR="009069FE" w:rsidRDefault="009069FE" w:rsidP="00122A59">
            <w:pPr>
              <w:tabs>
                <w:tab w:val="left" w:pos="-1868"/>
                <w:tab w:val="left" w:pos="-1868"/>
              </w:tabs>
              <w:spacing w:line="280" w:lineRule="atLeast"/>
              <w:ind w:left="0" w:right="567"/>
              <w:rPr>
                <w:rFonts w:ascii="Tahoma" w:eastAsia="Tahoma" w:hAnsi="Tahoma" w:cs="Tahoma"/>
              </w:rPr>
            </w:pPr>
          </w:p>
          <w:p w:rsidR="009069FE" w:rsidRDefault="009069FE" w:rsidP="00122A59">
            <w:pPr>
              <w:tabs>
                <w:tab w:val="left" w:pos="-1868"/>
                <w:tab w:val="left" w:pos="-1868"/>
              </w:tabs>
              <w:spacing w:line="280" w:lineRule="atLeast"/>
              <w:ind w:left="0" w:right="567"/>
            </w:pPr>
          </w:p>
        </w:tc>
        <w:tc>
          <w:tcPr>
            <w:tcW w:w="2269"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color w:val="00B050"/>
                <w:u w:color="00B050"/>
              </w:rPr>
              <w:t>(AJ will add)</w:t>
            </w:r>
          </w:p>
        </w:tc>
      </w:tr>
      <w:tr w:rsidR="009069FE" w:rsidTr="00897E1A">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Contact (include title and email address):</w:t>
            </w:r>
          </w:p>
          <w:p w:rsidR="009069FE" w:rsidRDefault="009069FE" w:rsidP="00122A59">
            <w:pPr>
              <w:tabs>
                <w:tab w:val="left" w:pos="-1868"/>
                <w:tab w:val="left" w:pos="-1868"/>
              </w:tabs>
              <w:spacing w:line="280" w:lineRule="atLeast"/>
              <w:ind w:left="0" w:right="567"/>
            </w:pPr>
          </w:p>
          <w:p w:rsidR="00897E1A" w:rsidRDefault="00897E1A" w:rsidP="00897E1A">
            <w:pPr>
              <w:tabs>
                <w:tab w:val="left" w:pos="-1868"/>
                <w:tab w:val="left" w:pos="-1868"/>
              </w:tabs>
              <w:spacing w:line="280" w:lineRule="atLeast"/>
              <w:ind w:left="0" w:right="567"/>
              <w:rPr>
                <w:rFonts w:ascii="Tahoma"/>
              </w:rPr>
            </w:pPr>
            <w:proofErr w:type="spellStart"/>
            <w:r>
              <w:rPr>
                <w:rFonts w:ascii="Tahoma"/>
              </w:rPr>
              <w:t>Dr</w:t>
            </w:r>
            <w:proofErr w:type="spellEnd"/>
            <w:r>
              <w:rPr>
                <w:rFonts w:ascii="Tahoma"/>
              </w:rPr>
              <w:t xml:space="preserve"> Chris </w:t>
            </w:r>
            <w:proofErr w:type="spellStart"/>
            <w:r>
              <w:rPr>
                <w:rFonts w:ascii="Tahoma"/>
              </w:rPr>
              <w:t>Tiplady</w:t>
            </w:r>
            <w:proofErr w:type="spellEnd"/>
            <w:r>
              <w:rPr>
                <w:rFonts w:ascii="Tahoma"/>
              </w:rPr>
              <w:t xml:space="preserve">, Director of Medical Education </w:t>
            </w:r>
          </w:p>
          <w:p w:rsidR="00897E1A" w:rsidRPr="00FD2ECC" w:rsidRDefault="00897E1A" w:rsidP="00897E1A">
            <w:pPr>
              <w:tabs>
                <w:tab w:val="left" w:pos="-1868"/>
                <w:tab w:val="left" w:pos="-1868"/>
              </w:tabs>
              <w:spacing w:line="280" w:lineRule="atLeast"/>
              <w:ind w:left="0" w:right="567"/>
              <w:rPr>
                <w:rFonts w:ascii="Tahoma"/>
                <w:color w:val="auto"/>
              </w:rPr>
            </w:pPr>
            <w:r w:rsidRPr="00FD2ECC">
              <w:rPr>
                <w:rFonts w:ascii="Tahoma"/>
                <w:color w:val="auto"/>
              </w:rPr>
              <w:t>christopher.tiplady@nhs.net</w:t>
            </w:r>
          </w:p>
          <w:p w:rsidR="00095458" w:rsidRDefault="00095458" w:rsidP="00122A59">
            <w:pPr>
              <w:tabs>
                <w:tab w:val="left" w:pos="-1868"/>
                <w:tab w:val="left" w:pos="-1868"/>
              </w:tabs>
              <w:spacing w:line="280" w:lineRule="atLeast"/>
              <w:ind w:left="0" w:right="567"/>
            </w:pPr>
          </w:p>
        </w:tc>
      </w:tr>
      <w:tr w:rsidR="009069FE" w:rsidTr="00897E1A">
        <w:trPr>
          <w:trHeight w:val="113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lastRenderedPageBreak/>
              <w:t>4.</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 xml:space="preserve">Please give details of the LEP/s, within the Trust/Provider  named above, where the training is to be provided </w:t>
            </w:r>
            <w:r>
              <w:rPr>
                <w:rFonts w:ascii="Tahoma"/>
              </w:rPr>
              <w:t>(NOTE: Please add rows as required)</w:t>
            </w:r>
            <w:r>
              <w:rPr>
                <w:rFonts w:ascii="Tahoma"/>
                <w:b/>
                <w:bCs/>
              </w:rPr>
              <w:t>:</w:t>
            </w:r>
          </w:p>
        </w:tc>
      </w:tr>
      <w:tr w:rsidR="009069FE" w:rsidTr="00897E1A">
        <w:trPr>
          <w:trHeight w:val="57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tc>
        <w:tc>
          <w:tcPr>
            <w:tcW w:w="5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LEP name and address of each site used</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 xml:space="preserve">LEP </w:t>
            </w:r>
            <w:proofErr w:type="spellStart"/>
            <w:r>
              <w:rPr>
                <w:rFonts w:ascii="Tahoma"/>
                <w:b/>
                <w:bCs/>
              </w:rPr>
              <w:t>organisation</w:t>
            </w:r>
            <w:proofErr w:type="spellEnd"/>
            <w:r>
              <w:rPr>
                <w:rFonts w:ascii="Tahoma"/>
                <w:b/>
                <w:bCs/>
              </w:rPr>
              <w:t xml:space="preserve"> code</w:t>
            </w:r>
          </w:p>
        </w:tc>
      </w:tr>
      <w:tr w:rsidR="009069FE" w:rsidTr="00897E1A">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1.</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897E1A" w:rsidRDefault="00897E1A" w:rsidP="00897E1A">
            <w:pPr>
              <w:tabs>
                <w:tab w:val="left" w:pos="3402"/>
                <w:tab w:val="left" w:pos="5670"/>
              </w:tabs>
              <w:spacing w:line="280" w:lineRule="atLeast"/>
              <w:ind w:left="0"/>
              <w:rPr>
                <w:rFonts w:ascii="Arial"/>
                <w:i/>
                <w:iCs/>
                <w:color w:val="00B050"/>
                <w:u w:color="00B050"/>
              </w:rPr>
            </w:pPr>
            <w:r>
              <w:rPr>
                <w:rFonts w:ascii="Arial"/>
                <w:i/>
                <w:iCs/>
                <w:color w:val="00B050"/>
                <w:u w:color="00B050"/>
              </w:rPr>
              <w:t xml:space="preserve">North </w:t>
            </w:r>
            <w:proofErr w:type="spellStart"/>
            <w:r>
              <w:rPr>
                <w:rFonts w:ascii="Arial"/>
                <w:i/>
                <w:iCs/>
                <w:color w:val="00B050"/>
                <w:u w:color="00B050"/>
              </w:rPr>
              <w:t>Cumbria</w:t>
            </w:r>
            <w:proofErr w:type="spellEnd"/>
            <w:r>
              <w:rPr>
                <w:rFonts w:ascii="Arial"/>
                <w:i/>
                <w:iCs/>
                <w:color w:val="00B050"/>
                <w:u w:color="00B050"/>
              </w:rPr>
              <w:t xml:space="preserve"> University Hospitals NHS Trust</w:t>
            </w:r>
          </w:p>
          <w:p w:rsidR="00897E1A" w:rsidRDefault="00897E1A" w:rsidP="00897E1A">
            <w:pPr>
              <w:tabs>
                <w:tab w:val="left" w:pos="3402"/>
                <w:tab w:val="left" w:pos="5670"/>
              </w:tabs>
              <w:spacing w:line="280" w:lineRule="atLeast"/>
              <w:ind w:left="0"/>
              <w:rPr>
                <w:rFonts w:ascii="Arial"/>
                <w:i/>
                <w:iCs/>
                <w:color w:val="00B050"/>
                <w:u w:color="00B050"/>
              </w:rPr>
            </w:pPr>
            <w:r>
              <w:rPr>
                <w:rFonts w:ascii="Arial"/>
                <w:i/>
                <w:iCs/>
                <w:color w:val="00B050"/>
                <w:u w:color="00B050"/>
              </w:rPr>
              <w:t>Cumberland Infirmary</w:t>
            </w:r>
          </w:p>
          <w:p w:rsidR="00897E1A" w:rsidRDefault="00897E1A" w:rsidP="00897E1A">
            <w:pPr>
              <w:tabs>
                <w:tab w:val="left" w:pos="3402"/>
                <w:tab w:val="left" w:pos="5670"/>
              </w:tabs>
              <w:spacing w:line="280" w:lineRule="atLeast"/>
              <w:ind w:left="0"/>
              <w:rPr>
                <w:rFonts w:ascii="Arial"/>
                <w:i/>
                <w:iCs/>
                <w:color w:val="00B050"/>
                <w:u w:color="00B050"/>
              </w:rPr>
            </w:pPr>
            <w:r>
              <w:rPr>
                <w:rFonts w:ascii="Arial"/>
                <w:i/>
                <w:iCs/>
                <w:color w:val="00B050"/>
                <w:u w:color="00B050"/>
              </w:rPr>
              <w:t>Newtown Road</w:t>
            </w:r>
          </w:p>
          <w:p w:rsidR="00897E1A" w:rsidRDefault="00897E1A" w:rsidP="00897E1A">
            <w:pPr>
              <w:tabs>
                <w:tab w:val="left" w:pos="3402"/>
                <w:tab w:val="left" w:pos="5670"/>
              </w:tabs>
              <w:spacing w:line="280" w:lineRule="atLeast"/>
              <w:ind w:left="0"/>
              <w:rPr>
                <w:rFonts w:ascii="Arial"/>
                <w:i/>
                <w:iCs/>
                <w:color w:val="00B050"/>
                <w:u w:color="00B050"/>
              </w:rPr>
            </w:pPr>
            <w:r>
              <w:rPr>
                <w:rFonts w:ascii="Arial"/>
                <w:i/>
                <w:iCs/>
                <w:color w:val="00B050"/>
                <w:u w:color="00B050"/>
              </w:rPr>
              <w:t>Carlisle</w:t>
            </w:r>
          </w:p>
          <w:p w:rsidR="009069FE" w:rsidRDefault="00897E1A" w:rsidP="00897E1A">
            <w:pPr>
              <w:tabs>
                <w:tab w:val="left" w:pos="3402"/>
                <w:tab w:val="left" w:pos="5670"/>
              </w:tabs>
              <w:spacing w:line="280" w:lineRule="atLeast"/>
              <w:ind w:left="0"/>
            </w:pPr>
            <w:r>
              <w:rPr>
                <w:rFonts w:ascii="Arial"/>
                <w:i/>
                <w:iCs/>
                <w:color w:val="00B050"/>
                <w:u w:color="00B050"/>
              </w:rPr>
              <w:t>CA2 7HY</w:t>
            </w:r>
          </w:p>
        </w:tc>
        <w:tc>
          <w:tcPr>
            <w:tcW w:w="28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color w:val="00B050"/>
                <w:u w:color="00B050"/>
              </w:rPr>
              <w:t>(AJ will add)</w:t>
            </w:r>
          </w:p>
        </w:tc>
      </w:tr>
      <w:tr w:rsidR="009069FE" w:rsidTr="00897E1A">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2.</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tc>
        <w:tc>
          <w:tcPr>
            <w:tcW w:w="28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tc>
      </w:tr>
      <w:tr w:rsidR="009069FE" w:rsidTr="00897E1A">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747"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3.</w:t>
            </w:r>
          </w:p>
        </w:tc>
        <w:tc>
          <w:tcPr>
            <w:tcW w:w="5343"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tc>
        <w:tc>
          <w:tcPr>
            <w:tcW w:w="289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tc>
      </w:tr>
      <w:tr w:rsidR="009069FE" w:rsidTr="00897E1A">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t>5.</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536"/>
              </w:tabs>
              <w:spacing w:line="280" w:lineRule="atLeast"/>
              <w:ind w:left="0"/>
            </w:pPr>
            <w:r>
              <w:rPr>
                <w:rFonts w:ascii="Tahoma"/>
                <w:b/>
                <w:bCs/>
              </w:rPr>
              <w:t>Please give details of the nature and extent of the facilities provided at the LEP/s for the relevant education or training:</w:t>
            </w:r>
          </w:p>
        </w:tc>
      </w:tr>
      <w:tr w:rsidR="009069FE" w:rsidTr="00897E1A">
        <w:trPr>
          <w:trHeight w:val="561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346" w:type="dxa"/>
              <w:bottom w:w="80" w:type="dxa"/>
              <w:right w:w="80" w:type="dxa"/>
            </w:tcMar>
          </w:tcPr>
          <w:p w:rsidR="009069FE" w:rsidRDefault="009069FE" w:rsidP="00122A59">
            <w:pPr>
              <w:tabs>
                <w:tab w:val="left" w:pos="1134"/>
                <w:tab w:val="left" w:pos="3402"/>
                <w:tab w:val="left" w:pos="5670"/>
              </w:tabs>
              <w:spacing w:line="280" w:lineRule="atLeast"/>
              <w:ind w:left="266" w:hanging="266"/>
              <w:rPr>
                <w:rFonts w:ascii="Arial" w:eastAsia="Arial" w:hAnsi="Arial" w:cs="Arial"/>
                <w:i/>
                <w:iCs/>
                <w:color w:val="00B050"/>
                <w:u w:color="00B050"/>
              </w:rPr>
            </w:pPr>
          </w:p>
          <w:p w:rsidR="009069FE" w:rsidRDefault="009069FE" w:rsidP="00122A59">
            <w:pPr>
              <w:tabs>
                <w:tab w:val="left" w:pos="3402"/>
                <w:tab w:val="left" w:pos="5670"/>
              </w:tabs>
              <w:spacing w:line="280" w:lineRule="atLeast"/>
              <w:ind w:left="0"/>
              <w:rPr>
                <w:rFonts w:ascii="Arial" w:eastAsia="Arial" w:hAnsi="Arial" w:cs="Arial"/>
                <w:i/>
                <w:iCs/>
                <w:color w:val="00B050"/>
                <w:sz w:val="22"/>
                <w:szCs w:val="22"/>
                <w:u w:color="00B050"/>
              </w:rPr>
            </w:pPr>
            <w:r>
              <w:rPr>
                <w:rFonts w:ascii="Arial"/>
                <w:i/>
                <w:iCs/>
                <w:color w:val="00B050"/>
                <w:u w:color="00B050"/>
                <w:shd w:val="clear" w:color="auto" w:fill="FFFF00"/>
              </w:rPr>
              <w:t>Specialty post</w:t>
            </w:r>
            <w:r>
              <w:rPr>
                <w:rFonts w:hAnsi="Arial"/>
                <w:i/>
                <w:iCs/>
                <w:color w:val="00B050"/>
                <w:u w:color="00B050"/>
              </w:rPr>
              <w:t xml:space="preserve"> </w:t>
            </w:r>
            <w:r>
              <w:rPr>
                <w:rFonts w:hAnsi="Arial"/>
                <w:i/>
                <w:iCs/>
                <w:color w:val="00B050"/>
                <w:u w:color="00B050"/>
              </w:rPr>
              <w:t>–</w:t>
            </w:r>
            <w:r>
              <w:rPr>
                <w:rFonts w:ascii="Arial"/>
                <w:i/>
                <w:iCs/>
                <w:color w:val="00B050"/>
                <w:sz w:val="22"/>
                <w:szCs w:val="22"/>
                <w:u w:color="00B050"/>
              </w:rPr>
              <w:t xml:space="preserve"> </w:t>
            </w:r>
          </w:p>
          <w:p w:rsidR="009069FE" w:rsidRDefault="009069FE" w:rsidP="00122A59">
            <w:pPr>
              <w:tabs>
                <w:tab w:val="left" w:pos="3402"/>
                <w:tab w:val="left" w:pos="5670"/>
              </w:tabs>
              <w:spacing w:line="280" w:lineRule="atLeast"/>
              <w:ind w:left="0"/>
              <w:rPr>
                <w:rFonts w:ascii="Arial" w:eastAsia="Arial" w:hAnsi="Arial" w:cs="Arial"/>
                <w:i/>
                <w:iCs/>
                <w:color w:val="00B050"/>
                <w:sz w:val="22"/>
                <w:szCs w:val="22"/>
                <w:u w:color="00B050"/>
              </w:rPr>
            </w:pPr>
          </w:p>
          <w:p w:rsidR="009069FE" w:rsidRDefault="00095458" w:rsidP="00122A59">
            <w:pPr>
              <w:tabs>
                <w:tab w:val="left" w:pos="3402"/>
                <w:tab w:val="left" w:pos="5670"/>
              </w:tabs>
              <w:spacing w:line="280" w:lineRule="atLeast"/>
              <w:ind w:left="0"/>
              <w:rPr>
                <w:rFonts w:ascii="Arial"/>
                <w:i/>
                <w:iCs/>
                <w:color w:val="00B050"/>
                <w:sz w:val="22"/>
                <w:szCs w:val="22"/>
                <w:u w:color="00B050"/>
              </w:rPr>
            </w:pPr>
            <w:r>
              <w:rPr>
                <w:rFonts w:ascii="Arial"/>
                <w:i/>
                <w:iCs/>
                <w:color w:val="00B050"/>
                <w:sz w:val="22"/>
                <w:szCs w:val="22"/>
                <w:u w:color="00B050"/>
              </w:rPr>
              <w:t>GPR post in Otolaryngology (ENT)</w:t>
            </w:r>
          </w:p>
          <w:p w:rsidR="00095458" w:rsidRDefault="00095458" w:rsidP="00122A59">
            <w:pPr>
              <w:tabs>
                <w:tab w:val="left" w:pos="3402"/>
                <w:tab w:val="left" w:pos="5670"/>
              </w:tabs>
              <w:spacing w:line="280" w:lineRule="atLeast"/>
              <w:ind w:left="0"/>
              <w:rPr>
                <w:rFonts w:ascii="Arial"/>
                <w:i/>
                <w:iCs/>
                <w:color w:val="00B050"/>
                <w:sz w:val="22"/>
                <w:szCs w:val="22"/>
                <w:u w:color="00B050"/>
              </w:rPr>
            </w:pPr>
          </w:p>
          <w:p w:rsidR="00095458" w:rsidRDefault="00095458" w:rsidP="00122A59">
            <w:pPr>
              <w:tabs>
                <w:tab w:val="left" w:pos="3402"/>
                <w:tab w:val="left" w:pos="5670"/>
              </w:tabs>
              <w:spacing w:line="280" w:lineRule="atLeast"/>
              <w:ind w:left="0"/>
              <w:rPr>
                <w:rFonts w:ascii="Arial"/>
                <w:i/>
                <w:iCs/>
                <w:color w:val="00B050"/>
                <w:sz w:val="22"/>
                <w:szCs w:val="22"/>
                <w:u w:color="00B050"/>
              </w:rPr>
            </w:pPr>
            <w:r>
              <w:rPr>
                <w:rFonts w:ascii="Arial"/>
                <w:i/>
                <w:iCs/>
                <w:color w:val="00B050"/>
                <w:sz w:val="22"/>
                <w:szCs w:val="22"/>
                <w:u w:color="00B050"/>
              </w:rPr>
              <w:t>This is a six month post in ENT where the aim is to provide training in the management of elective and emergency ENT conditions so that the trainee can confidently assess and manage ENT patients presenting in general practice, and is aware of the indications for onward referral, as well as being able to manage straightforward emergencies in the community.</w:t>
            </w:r>
          </w:p>
          <w:p w:rsidR="00095458" w:rsidRDefault="00095458" w:rsidP="00122A59">
            <w:pPr>
              <w:tabs>
                <w:tab w:val="left" w:pos="3402"/>
                <w:tab w:val="left" w:pos="5670"/>
              </w:tabs>
              <w:spacing w:line="280" w:lineRule="atLeast"/>
              <w:ind w:left="0"/>
              <w:rPr>
                <w:rFonts w:ascii="Arial"/>
                <w:i/>
                <w:iCs/>
                <w:color w:val="00B050"/>
                <w:sz w:val="22"/>
                <w:szCs w:val="22"/>
                <w:u w:color="00B050"/>
              </w:rPr>
            </w:pPr>
            <w:r>
              <w:rPr>
                <w:rFonts w:ascii="Arial"/>
                <w:i/>
                <w:iCs/>
                <w:color w:val="00B050"/>
                <w:sz w:val="22"/>
                <w:szCs w:val="22"/>
                <w:u w:color="00B050"/>
              </w:rPr>
              <w:t xml:space="preserve">The post is clinic and ward based. There are opportunities to attend theatre on an ad hoc basis. The GPR is supervised by a consultant at all times, and sees elective and emergency patients in clinics. He or she will be exposed to all aspects of ENT, </w:t>
            </w:r>
            <w:proofErr w:type="spellStart"/>
            <w:r>
              <w:rPr>
                <w:rFonts w:ascii="Arial"/>
                <w:i/>
                <w:iCs/>
                <w:color w:val="00B050"/>
                <w:sz w:val="22"/>
                <w:szCs w:val="22"/>
                <w:u w:color="00B050"/>
              </w:rPr>
              <w:t>ie</w:t>
            </w:r>
            <w:proofErr w:type="spellEnd"/>
            <w:r>
              <w:rPr>
                <w:rFonts w:ascii="Arial"/>
                <w:i/>
                <w:iCs/>
                <w:color w:val="00B050"/>
                <w:sz w:val="22"/>
                <w:szCs w:val="22"/>
                <w:u w:color="00B050"/>
              </w:rPr>
              <w:t xml:space="preserve"> Head &amp; neck (including TWR referrals), Otology, Rhinology and </w:t>
            </w:r>
            <w:proofErr w:type="spellStart"/>
            <w:r>
              <w:rPr>
                <w:rFonts w:ascii="Arial"/>
                <w:i/>
                <w:iCs/>
                <w:color w:val="00B050"/>
                <w:sz w:val="22"/>
                <w:szCs w:val="22"/>
                <w:u w:color="00B050"/>
              </w:rPr>
              <w:t>paediatrics</w:t>
            </w:r>
            <w:proofErr w:type="spellEnd"/>
            <w:r>
              <w:rPr>
                <w:rFonts w:ascii="Arial"/>
                <w:i/>
                <w:iCs/>
                <w:color w:val="00B050"/>
                <w:sz w:val="22"/>
                <w:szCs w:val="22"/>
                <w:u w:color="00B050"/>
              </w:rPr>
              <w:t xml:space="preserve">. There are opportunities for interdisciplinary learning, by working with nurse practitioners, oncology specialist nurses and speech therapists and audiologists (including </w:t>
            </w:r>
            <w:proofErr w:type="spellStart"/>
            <w:r>
              <w:rPr>
                <w:rFonts w:ascii="Arial"/>
                <w:i/>
                <w:iCs/>
                <w:color w:val="00B050"/>
                <w:sz w:val="22"/>
                <w:szCs w:val="22"/>
                <w:u w:color="00B050"/>
              </w:rPr>
              <w:t>paediatric</w:t>
            </w:r>
            <w:proofErr w:type="spellEnd"/>
            <w:r>
              <w:rPr>
                <w:rFonts w:ascii="Arial"/>
                <w:i/>
                <w:iCs/>
                <w:color w:val="00B050"/>
                <w:sz w:val="22"/>
                <w:szCs w:val="22"/>
                <w:u w:color="00B050"/>
              </w:rPr>
              <w:t xml:space="preserve"> audiology MDT).The GPR attends the weekly H&amp;N cancer MDT. The GPR attends the 8am ward round and contributes actively to IP ward management, with an </w:t>
            </w:r>
            <w:proofErr w:type="gramStart"/>
            <w:r>
              <w:rPr>
                <w:rFonts w:ascii="Arial"/>
                <w:i/>
                <w:iCs/>
                <w:color w:val="00B050"/>
                <w:sz w:val="22"/>
                <w:szCs w:val="22"/>
                <w:u w:color="00B050"/>
              </w:rPr>
              <w:t>important  role</w:t>
            </w:r>
            <w:proofErr w:type="gramEnd"/>
            <w:r>
              <w:rPr>
                <w:rFonts w:ascii="Arial"/>
                <w:i/>
                <w:iCs/>
                <w:color w:val="00B050"/>
                <w:sz w:val="22"/>
                <w:szCs w:val="22"/>
                <w:u w:color="00B050"/>
              </w:rPr>
              <w:t xml:space="preserve"> in supervising and teaching FPDs. He or she is on a  1;3 first on call daytime on call and the second on call (once a week)</w:t>
            </w:r>
          </w:p>
          <w:p w:rsidR="00095458" w:rsidRDefault="00095458" w:rsidP="00122A59">
            <w:pPr>
              <w:tabs>
                <w:tab w:val="left" w:pos="3402"/>
                <w:tab w:val="left" w:pos="5670"/>
              </w:tabs>
              <w:spacing w:line="280" w:lineRule="atLeast"/>
              <w:ind w:left="0"/>
              <w:rPr>
                <w:rFonts w:ascii="Arial"/>
                <w:i/>
                <w:iCs/>
                <w:color w:val="00B050"/>
                <w:sz w:val="22"/>
                <w:szCs w:val="22"/>
                <w:u w:color="00B050"/>
              </w:rPr>
            </w:pPr>
            <w:r>
              <w:rPr>
                <w:rFonts w:ascii="Arial"/>
                <w:i/>
                <w:iCs/>
                <w:color w:val="00B050"/>
                <w:sz w:val="22"/>
                <w:szCs w:val="22"/>
                <w:u w:color="00B050"/>
              </w:rPr>
              <w:t xml:space="preserve">There is a comprehensive induction package including an on line </w:t>
            </w:r>
            <w:proofErr w:type="spellStart"/>
            <w:r>
              <w:rPr>
                <w:rFonts w:ascii="Arial"/>
                <w:i/>
                <w:iCs/>
                <w:color w:val="00B050"/>
                <w:sz w:val="22"/>
                <w:szCs w:val="22"/>
                <w:u w:color="00B050"/>
              </w:rPr>
              <w:t>elearning</w:t>
            </w:r>
            <w:proofErr w:type="spellEnd"/>
            <w:r>
              <w:rPr>
                <w:rFonts w:ascii="Arial"/>
                <w:i/>
                <w:iCs/>
                <w:color w:val="00B050"/>
                <w:sz w:val="22"/>
                <w:szCs w:val="22"/>
                <w:u w:color="00B050"/>
              </w:rPr>
              <w:t xml:space="preserve"> module.</w:t>
            </w:r>
          </w:p>
          <w:p w:rsidR="00095458" w:rsidRDefault="00095458" w:rsidP="00122A59">
            <w:pPr>
              <w:tabs>
                <w:tab w:val="left" w:pos="3402"/>
                <w:tab w:val="left" w:pos="5670"/>
              </w:tabs>
              <w:spacing w:line="280" w:lineRule="atLeast"/>
              <w:ind w:left="0"/>
              <w:rPr>
                <w:rFonts w:ascii="Arial"/>
                <w:i/>
                <w:iCs/>
                <w:color w:val="00B050"/>
                <w:sz w:val="22"/>
                <w:szCs w:val="22"/>
                <w:u w:color="00B050"/>
              </w:rPr>
            </w:pPr>
            <w:r>
              <w:rPr>
                <w:rFonts w:ascii="Arial"/>
                <w:i/>
                <w:iCs/>
                <w:color w:val="00B050"/>
                <w:sz w:val="22"/>
                <w:szCs w:val="22"/>
                <w:u w:color="00B050"/>
              </w:rPr>
              <w:t xml:space="preserve">The trainee is free to attend the weekly (term time) teaching </w:t>
            </w:r>
            <w:proofErr w:type="spellStart"/>
            <w:r>
              <w:rPr>
                <w:rFonts w:ascii="Arial"/>
                <w:i/>
                <w:iCs/>
                <w:color w:val="00B050"/>
                <w:sz w:val="22"/>
                <w:szCs w:val="22"/>
                <w:u w:color="00B050"/>
              </w:rPr>
              <w:t>programme</w:t>
            </w:r>
            <w:proofErr w:type="spellEnd"/>
            <w:r>
              <w:rPr>
                <w:rFonts w:ascii="Arial"/>
                <w:i/>
                <w:iCs/>
                <w:color w:val="00B050"/>
                <w:sz w:val="22"/>
                <w:szCs w:val="22"/>
                <w:u w:color="00B050"/>
              </w:rPr>
              <w:t>. As there is no commitment to shift work this will be possible in all cases except when on annual leave.</w:t>
            </w:r>
          </w:p>
          <w:p w:rsidR="00095458" w:rsidRDefault="00095458" w:rsidP="00122A59">
            <w:pPr>
              <w:tabs>
                <w:tab w:val="left" w:pos="3402"/>
                <w:tab w:val="left" w:pos="5670"/>
              </w:tabs>
              <w:spacing w:line="280" w:lineRule="atLeast"/>
              <w:ind w:left="0"/>
              <w:rPr>
                <w:rFonts w:ascii="Arial" w:eastAsia="Arial" w:hAnsi="Arial" w:cs="Arial"/>
                <w:i/>
                <w:iCs/>
                <w:color w:val="00B050"/>
                <w:sz w:val="22"/>
                <w:szCs w:val="22"/>
                <w:u w:color="00B050"/>
              </w:rPr>
            </w:pPr>
          </w:p>
          <w:p w:rsidR="009069FE" w:rsidRDefault="00095458" w:rsidP="00095458">
            <w:pPr>
              <w:tabs>
                <w:tab w:val="left" w:pos="-1868"/>
                <w:tab w:val="left" w:pos="-1868"/>
              </w:tabs>
              <w:spacing w:line="280" w:lineRule="atLeast"/>
              <w:ind w:left="0" w:right="567"/>
            </w:pPr>
            <w:r>
              <w:rPr>
                <w:rFonts w:ascii="Arial"/>
                <w:i/>
                <w:iCs/>
                <w:color w:val="00B050"/>
                <w:sz w:val="22"/>
                <w:szCs w:val="22"/>
                <w:u w:color="00B050"/>
              </w:rPr>
              <w:t>The</w:t>
            </w:r>
            <w:r w:rsidR="009069FE">
              <w:rPr>
                <w:rFonts w:ascii="Arial"/>
                <w:i/>
                <w:iCs/>
                <w:color w:val="00B050"/>
                <w:sz w:val="22"/>
                <w:szCs w:val="22"/>
                <w:u w:color="00B050"/>
              </w:rPr>
              <w:t xml:space="preserve"> learning environment </w:t>
            </w:r>
            <w:r>
              <w:rPr>
                <w:rFonts w:ascii="Arial"/>
                <w:i/>
                <w:iCs/>
                <w:color w:val="00B050"/>
                <w:sz w:val="22"/>
                <w:szCs w:val="22"/>
                <w:u w:color="00B050"/>
              </w:rPr>
              <w:t>is</w:t>
            </w:r>
            <w:r w:rsidR="009069FE">
              <w:rPr>
                <w:rFonts w:ascii="Arial"/>
                <w:i/>
                <w:iCs/>
                <w:color w:val="00B050"/>
                <w:sz w:val="22"/>
                <w:szCs w:val="22"/>
                <w:u w:color="00B050"/>
              </w:rPr>
              <w:t xml:space="preserve"> subject to the LETB quality management process through the annual assessment visits where they are assessed against the GMC training standards.</w:t>
            </w:r>
          </w:p>
        </w:tc>
      </w:tr>
      <w:tr w:rsidR="009069FE" w:rsidTr="00897E1A">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jc w:val="center"/>
            </w:pPr>
            <w:r>
              <w:rPr>
                <w:rFonts w:ascii="Tahoma"/>
                <w:b/>
                <w:bCs/>
                <w:color w:val="333399"/>
                <w:u w:color="333399"/>
              </w:rPr>
              <w:t>6.</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Please provide the details of the Named Clinical Supervisor:</w:t>
            </w:r>
          </w:p>
        </w:tc>
      </w:tr>
      <w:tr w:rsidR="009069FE" w:rsidTr="00897E1A">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rPr>
              <w:t>Name:</w:t>
            </w:r>
            <w:r w:rsidR="00F523DC">
              <w:rPr>
                <w:rFonts w:ascii="Tahoma"/>
              </w:rPr>
              <w:t xml:space="preserve"> Andrew Robson</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F523DC" w:rsidP="00122A59">
            <w:r>
              <w:rPr>
                <w:rFonts w:ascii="Tahoma"/>
              </w:rPr>
              <w:t>Andrew Robson</w:t>
            </w:r>
          </w:p>
        </w:tc>
      </w:tr>
      <w:tr w:rsidR="009069FE" w:rsidTr="00897E1A">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52" w:type="dxa"/>
            </w:tcMar>
          </w:tcPr>
          <w:p w:rsidR="009069FE" w:rsidRDefault="009069FE" w:rsidP="00122A59">
            <w:pPr>
              <w:tabs>
                <w:tab w:val="left" w:pos="3402"/>
                <w:tab w:val="left" w:pos="5670"/>
              </w:tabs>
              <w:spacing w:line="280" w:lineRule="atLeast"/>
              <w:ind w:left="0" w:right="72"/>
            </w:pPr>
            <w:r>
              <w:rPr>
                <w:rFonts w:ascii="Tahoma"/>
              </w:rPr>
              <w:t>Contact Number/Email:</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897E1A" w:rsidP="00897E1A">
            <w:pPr>
              <w:ind w:left="720"/>
            </w:pPr>
            <w:r>
              <w:t>01288 8</w:t>
            </w:r>
            <w:r w:rsidR="00F523DC">
              <w:t>14207 andrew.robson@ncuh.nhs.uk</w:t>
            </w:r>
          </w:p>
        </w:tc>
      </w:tr>
      <w:tr w:rsidR="009069FE" w:rsidTr="00897E1A">
        <w:trPr>
          <w:trHeight w:val="29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4024"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rPr>
              <w:t>Contact Address:</w:t>
            </w:r>
          </w:p>
        </w:tc>
        <w:tc>
          <w:tcPr>
            <w:tcW w:w="4962" w:type="dxa"/>
            <w:gridSpan w:val="3"/>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897E1A" w:rsidP="00897E1A">
            <w:pPr>
              <w:ind w:left="720"/>
            </w:pPr>
            <w:r>
              <w:t>ENT Department</w:t>
            </w:r>
          </w:p>
          <w:p w:rsidR="00897E1A" w:rsidRDefault="00897E1A" w:rsidP="00897E1A">
            <w:pPr>
              <w:ind w:left="720"/>
            </w:pPr>
            <w:r>
              <w:t>Cumberland Infirmary, Carlisle, CA2 7HY</w:t>
            </w:r>
          </w:p>
        </w:tc>
      </w:tr>
      <w:tr w:rsidR="009069FE" w:rsidTr="00897E1A">
        <w:trPr>
          <w:trHeight w:val="3323"/>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Details of Clinical Supervisor/s educational qualifications/date of recent educational supervision courses/educational experience:</w:t>
            </w:r>
          </w:p>
          <w:p w:rsidR="009069FE" w:rsidRDefault="009069FE" w:rsidP="00122A59">
            <w:pPr>
              <w:tabs>
                <w:tab w:val="left" w:pos="-1868"/>
                <w:tab w:val="left" w:pos="-1868"/>
              </w:tabs>
              <w:spacing w:line="280" w:lineRule="atLeast"/>
              <w:ind w:left="0" w:right="567"/>
              <w:rPr>
                <w:rFonts w:ascii="Tahoma" w:eastAsia="Tahoma" w:hAnsi="Tahoma" w:cs="Tahoma"/>
                <w:b/>
                <w:bCs/>
                <w:color w:val="FF9900"/>
                <w:u w:color="FF9900"/>
              </w:rPr>
            </w:pPr>
          </w:p>
          <w:p w:rsidR="009069FE" w:rsidRDefault="009069FE" w:rsidP="00122A59">
            <w:pPr>
              <w:tabs>
                <w:tab w:val="left" w:pos="3402"/>
                <w:tab w:val="left" w:pos="5670"/>
              </w:tabs>
              <w:ind w:left="0"/>
              <w:rPr>
                <w:rFonts w:ascii="Arial" w:eastAsia="Arial" w:hAnsi="Arial" w:cs="Arial"/>
                <w:i/>
                <w:iCs/>
                <w:color w:val="00B050"/>
                <w:u w:color="00B050"/>
              </w:rPr>
            </w:pPr>
            <w:r>
              <w:rPr>
                <w:rFonts w:ascii="Tahoma"/>
                <w:color w:val="00B050"/>
                <w:u w:color="00B050"/>
              </w:rPr>
              <w:t>Please note that this information is required for each named supervisor (</w:t>
            </w:r>
            <w:proofErr w:type="spellStart"/>
            <w:r>
              <w:rPr>
                <w:rFonts w:ascii="Tahoma"/>
                <w:color w:val="00B050"/>
                <w:u w:color="00B050"/>
              </w:rPr>
              <w:t>ie</w:t>
            </w:r>
            <w:proofErr w:type="spellEnd"/>
            <w:r>
              <w:rPr>
                <w:rFonts w:ascii="Tahoma"/>
                <w:color w:val="00B050"/>
                <w:u w:color="00B050"/>
              </w:rPr>
              <w:t xml:space="preserve"> the supervisor named on the e-portfolio). Please add additional rows as needed. </w:t>
            </w:r>
          </w:p>
          <w:p w:rsidR="009069FE" w:rsidRDefault="009069FE" w:rsidP="00122A59">
            <w:pPr>
              <w:tabs>
                <w:tab w:val="left" w:pos="-1868"/>
                <w:tab w:val="left" w:pos="-1868"/>
              </w:tabs>
              <w:spacing w:line="280" w:lineRule="atLeast"/>
              <w:ind w:left="0" w:right="567"/>
              <w:rPr>
                <w:rFonts w:ascii="Tahoma" w:eastAsia="Tahoma" w:hAnsi="Tahoma" w:cs="Tahoma"/>
                <w:color w:val="00B050"/>
                <w:u w:color="00B050"/>
              </w:rPr>
            </w:pPr>
          </w:p>
          <w:p w:rsidR="009069FE" w:rsidRDefault="00F523DC" w:rsidP="00122A59">
            <w:pPr>
              <w:tabs>
                <w:tab w:val="left" w:pos="3402"/>
                <w:tab w:val="left" w:pos="5670"/>
              </w:tabs>
              <w:spacing w:line="280" w:lineRule="atLeast"/>
              <w:ind w:left="0"/>
              <w:rPr>
                <w:rFonts w:ascii="Arial" w:eastAsia="Arial" w:hAnsi="Arial" w:cs="Arial"/>
                <w:i/>
                <w:iCs/>
                <w:color w:val="00B050"/>
                <w:sz w:val="22"/>
                <w:szCs w:val="22"/>
                <w:u w:color="00B050"/>
              </w:rPr>
            </w:pPr>
            <w:proofErr w:type="spellStart"/>
            <w:r w:rsidRPr="00897E1A">
              <w:rPr>
                <w:rFonts w:ascii="Arial"/>
                <w:i/>
                <w:iCs/>
                <w:color w:val="00B050"/>
                <w:u w:color="00B050"/>
                <w:shd w:val="clear" w:color="auto" w:fill="FFFF00"/>
              </w:rPr>
              <w:t>Mr</w:t>
            </w:r>
            <w:proofErr w:type="spellEnd"/>
            <w:r w:rsidRPr="00897E1A">
              <w:rPr>
                <w:rFonts w:ascii="Arial"/>
                <w:i/>
                <w:iCs/>
                <w:color w:val="00B050"/>
                <w:u w:color="00B050"/>
                <w:shd w:val="clear" w:color="auto" w:fill="FFFF00"/>
              </w:rPr>
              <w:t xml:space="preserve"> Robson is a Consultant ENT surgeon of nearly 20 years standing. He has been Director of Medical education, and STC chair in Otolaryngology. He is currently Chairman of the SAC in Otolaryngology. He is curriculum lead for the SAC. He completed a certificate of clinical education in 2005 (Newcastle University). He has been trained in the use of the </w:t>
            </w:r>
            <w:proofErr w:type="spellStart"/>
            <w:r w:rsidRPr="00897E1A">
              <w:rPr>
                <w:rFonts w:ascii="Arial"/>
                <w:i/>
                <w:iCs/>
                <w:color w:val="00B050"/>
                <w:u w:color="00B050"/>
                <w:shd w:val="clear" w:color="auto" w:fill="FFFF00"/>
              </w:rPr>
              <w:t>eportfolio</w:t>
            </w:r>
            <w:proofErr w:type="spellEnd"/>
            <w:r w:rsidRPr="00897E1A">
              <w:rPr>
                <w:rFonts w:ascii="Arial"/>
                <w:i/>
                <w:iCs/>
                <w:color w:val="00B050"/>
                <w:u w:color="00B050"/>
                <w:shd w:val="clear" w:color="auto" w:fill="FFFF00"/>
              </w:rPr>
              <w:t xml:space="preserve"> and attends annual updates in educational matters</w:t>
            </w:r>
          </w:p>
        </w:tc>
      </w:tr>
      <w:tr w:rsidR="009069FE" w:rsidTr="00897E1A">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7.</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Please indicate the shift practice for this post:</w:t>
            </w:r>
          </w:p>
        </w:tc>
      </w:tr>
      <w:tr w:rsidR="009069FE" w:rsidTr="00897E1A">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917" w:type="dxa"/>
              <w:bottom w:w="80" w:type="dxa"/>
              <w:right w:w="80" w:type="dxa"/>
            </w:tcMar>
          </w:tcPr>
          <w:p w:rsidR="009069FE" w:rsidRDefault="009069FE" w:rsidP="00122A59">
            <w:pPr>
              <w:tabs>
                <w:tab w:val="left" w:pos="3402"/>
                <w:tab w:val="left" w:pos="5670"/>
              </w:tabs>
              <w:spacing w:line="280" w:lineRule="atLeast"/>
              <w:ind w:left="852" w:hanging="837"/>
              <w:rPr>
                <w:rFonts w:ascii="Tahoma" w:eastAsia="Tahoma" w:hAnsi="Tahoma" w:cs="Tahoma"/>
              </w:rPr>
            </w:pPr>
          </w:p>
          <w:p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 xml:space="preserve">Full Shift             Partial Shift            </w:t>
            </w:r>
            <w:r w:rsidRPr="00F523DC">
              <w:rPr>
                <w:rFonts w:ascii="Tahoma"/>
                <w:b/>
              </w:rPr>
              <w:t>On-call Rota</w:t>
            </w:r>
            <w:r>
              <w:rPr>
                <w:rFonts w:ascii="Tahoma"/>
              </w:rPr>
              <w:t xml:space="preserve">             Hybrid   </w:t>
            </w:r>
          </w:p>
          <w:p w:rsidR="009069FE" w:rsidRDefault="009069FE" w:rsidP="00122A59">
            <w:pPr>
              <w:tabs>
                <w:tab w:val="left" w:pos="3402"/>
                <w:tab w:val="left" w:pos="5670"/>
              </w:tabs>
              <w:spacing w:line="280" w:lineRule="atLeast"/>
              <w:ind w:left="852" w:hanging="837"/>
              <w:rPr>
                <w:rFonts w:ascii="Tahoma" w:eastAsia="Tahoma" w:hAnsi="Tahoma" w:cs="Tahoma"/>
              </w:rPr>
            </w:pPr>
          </w:p>
          <w:p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Other (please state)   __________________________________</w:t>
            </w:r>
          </w:p>
          <w:p w:rsidR="009069FE" w:rsidRDefault="009069FE" w:rsidP="00122A59">
            <w:pPr>
              <w:tabs>
                <w:tab w:val="left" w:pos="3402"/>
                <w:tab w:val="left" w:pos="5670"/>
              </w:tabs>
              <w:spacing w:line="280" w:lineRule="atLeast"/>
              <w:ind w:left="852" w:hanging="837"/>
              <w:rPr>
                <w:rFonts w:ascii="Tahoma" w:eastAsia="Tahoma" w:hAnsi="Tahoma" w:cs="Tahoma"/>
              </w:rPr>
            </w:pPr>
          </w:p>
          <w:p w:rsidR="009069FE" w:rsidRDefault="009069FE" w:rsidP="00122A59">
            <w:pPr>
              <w:tabs>
                <w:tab w:val="left" w:pos="3402"/>
                <w:tab w:val="left" w:pos="5670"/>
              </w:tabs>
              <w:spacing w:line="280" w:lineRule="atLeast"/>
              <w:ind w:left="852" w:hanging="837"/>
              <w:rPr>
                <w:rFonts w:ascii="Tahoma" w:eastAsia="Tahoma" w:hAnsi="Tahoma" w:cs="Tahoma"/>
              </w:rPr>
            </w:pPr>
            <w:r>
              <w:rPr>
                <w:rFonts w:ascii="Tahoma"/>
              </w:rPr>
              <w:t>What is the banding for this post? __________________________</w:t>
            </w:r>
          </w:p>
        </w:tc>
      </w:tr>
      <w:tr w:rsidR="009069FE" w:rsidTr="00897E1A">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8.</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92" w:type="dxa"/>
            </w:tcMar>
          </w:tcPr>
          <w:p w:rsidR="009069FE" w:rsidRDefault="009069FE" w:rsidP="00122A59">
            <w:pPr>
              <w:tabs>
                <w:tab w:val="left" w:pos="3402"/>
                <w:tab w:val="left" w:pos="5670"/>
                <w:tab w:val="left" w:pos="8428"/>
              </w:tabs>
              <w:spacing w:line="280" w:lineRule="atLeast"/>
              <w:ind w:left="0" w:right="12"/>
            </w:pPr>
            <w:r>
              <w:rPr>
                <w:rFonts w:ascii="Tahoma"/>
                <w:b/>
                <w:bCs/>
              </w:rPr>
              <w:t xml:space="preserve">Please state the staffing numbers for the </w:t>
            </w:r>
            <w:r>
              <w:rPr>
                <w:rFonts w:ascii="Tahoma"/>
                <w:b/>
                <w:bCs/>
                <w:u w:val="single"/>
              </w:rPr>
              <w:t xml:space="preserve">specialty </w:t>
            </w:r>
            <w:proofErr w:type="spellStart"/>
            <w:r>
              <w:rPr>
                <w:rFonts w:ascii="Tahoma"/>
                <w:b/>
                <w:bCs/>
                <w:u w:val="single"/>
              </w:rPr>
              <w:t>programme</w:t>
            </w:r>
            <w:proofErr w:type="spellEnd"/>
            <w:r>
              <w:rPr>
                <w:rFonts w:ascii="Tahoma"/>
                <w:b/>
                <w:bCs/>
              </w:rPr>
              <w:t xml:space="preserve"> at the training location/s where this post is based:</w:t>
            </w:r>
          </w:p>
        </w:tc>
      </w:tr>
      <w:tr w:rsidR="009069FE" w:rsidTr="00897E1A">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This is a GP training </w:t>
            </w:r>
            <w:proofErr w:type="spellStart"/>
            <w:r>
              <w:rPr>
                <w:rFonts w:ascii="Tahoma"/>
              </w:rPr>
              <w:t>programme</w:t>
            </w:r>
            <w:proofErr w:type="spellEnd"/>
            <w:r>
              <w:rPr>
                <w:rFonts w:ascii="Tahoma"/>
              </w:rPr>
              <w:t xml:space="preserve"> post so we are aware locations are not specifically staffed for this </w:t>
            </w:r>
            <w:proofErr w:type="spellStart"/>
            <w:r>
              <w:rPr>
                <w:rFonts w:ascii="Tahoma"/>
              </w:rPr>
              <w:t>programme</w:t>
            </w:r>
            <w:proofErr w:type="spellEnd"/>
            <w:r>
              <w:rPr>
                <w:rFonts w:ascii="Tahoma"/>
              </w:rPr>
              <w:t xml:space="preserve">. However please indicate staffing numbers for the unit the post relates to and count GP </w:t>
            </w:r>
            <w:proofErr w:type="spellStart"/>
            <w:r>
              <w:rPr>
                <w:rFonts w:ascii="Tahoma"/>
              </w:rPr>
              <w:t>StRs</w:t>
            </w:r>
            <w:proofErr w:type="spellEnd"/>
            <w:r>
              <w:rPr>
                <w:rFonts w:ascii="Tahoma"/>
              </w:rPr>
              <w:t xml:space="preserve"> separately in Other. </w:t>
            </w:r>
          </w:p>
          <w:p w:rsidR="00F523DC" w:rsidRDefault="009069FE" w:rsidP="00122A59">
            <w:pPr>
              <w:tabs>
                <w:tab w:val="left" w:pos="-1868"/>
                <w:tab w:val="left" w:pos="-1868"/>
              </w:tabs>
              <w:spacing w:line="280" w:lineRule="atLeast"/>
              <w:ind w:left="0" w:right="567"/>
              <w:rPr>
                <w:rFonts w:ascii="Tahoma"/>
              </w:rPr>
            </w:pPr>
            <w:r>
              <w:rPr>
                <w:rFonts w:ascii="Tahoma"/>
              </w:rPr>
              <w:t xml:space="preserve">Consultants:      </w:t>
            </w:r>
            <w:r w:rsidR="00F523DC">
              <w:rPr>
                <w:rFonts w:ascii="Tahoma"/>
              </w:rPr>
              <w:t>4 (approval for 5)</w:t>
            </w:r>
          </w:p>
          <w:p w:rsidR="009069FE" w:rsidRPr="00F523DC" w:rsidRDefault="009069FE" w:rsidP="00122A59">
            <w:pPr>
              <w:tabs>
                <w:tab w:val="left" w:pos="-1868"/>
                <w:tab w:val="left" w:pos="-1868"/>
              </w:tabs>
              <w:spacing w:line="280" w:lineRule="atLeast"/>
              <w:ind w:left="0" w:right="567"/>
              <w:rPr>
                <w:rFonts w:ascii="Tahoma"/>
              </w:rPr>
            </w:pPr>
            <w:r>
              <w:rPr>
                <w:rFonts w:ascii="Tahoma"/>
              </w:rPr>
              <w:t xml:space="preserve"> Foundation Year:</w:t>
            </w:r>
            <w:r w:rsidR="00F523DC">
              <w:rPr>
                <w:rFonts w:ascii="Tahoma"/>
              </w:rPr>
              <w:t xml:space="preserve"> 1 x F1, 1 x F2</w:t>
            </w:r>
          </w:p>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Specialist Registrars:   </w:t>
            </w:r>
            <w:r w:rsidR="00F523DC">
              <w:rPr>
                <w:rFonts w:ascii="Tahoma"/>
              </w:rPr>
              <w:t xml:space="preserve">2 x </w:t>
            </w:r>
            <w:proofErr w:type="spellStart"/>
            <w:r w:rsidR="00F523DC">
              <w:rPr>
                <w:rFonts w:ascii="Tahoma"/>
              </w:rPr>
              <w:t>StR</w:t>
            </w:r>
            <w:proofErr w:type="spellEnd"/>
            <w:r w:rsidR="00F523DC">
              <w:rPr>
                <w:rFonts w:ascii="Tahoma"/>
              </w:rPr>
              <w:t>, 1 x CT2</w:t>
            </w:r>
            <w:r>
              <w:rPr>
                <w:rFonts w:ascii="Tahoma"/>
              </w:rPr>
              <w:t xml:space="preserve">                     Others (specify):</w:t>
            </w:r>
          </w:p>
        </w:tc>
      </w:tr>
      <w:tr w:rsidR="009069FE" w:rsidTr="00897E1A">
        <w:trPr>
          <w:trHeight w:val="600"/>
        </w:trPr>
        <w:tc>
          <w:tcPr>
            <w:tcW w:w="986" w:type="dxa"/>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tc>
        <w:tc>
          <w:tcPr>
            <w:tcW w:w="8986" w:type="dxa"/>
            <w:gridSpan w:val="6"/>
            <w:tcBorders>
              <w:top w:val="single" w:sz="4" w:space="0" w:color="000000"/>
              <w:left w:val="single" w:sz="4" w:space="0" w:color="000000"/>
              <w:bottom w:val="single" w:sz="4" w:space="0" w:color="000000"/>
              <w:right w:val="nil"/>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t>Either complete the following 3 boxes (9,10,11) regarding the specifics of the post or include a job plan which details ALL elements</w:t>
            </w:r>
          </w:p>
        </w:tc>
      </w:tr>
      <w:tr w:rsidR="009069FE" w:rsidTr="00897E1A">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333399"/>
                <w:u w:color="333399"/>
              </w:rPr>
              <w:t>9.</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pPr>
            <w:r>
              <w:rPr>
                <w:rFonts w:ascii="Tahoma"/>
                <w:b/>
                <w:bCs/>
              </w:rPr>
              <w:t>Please indicate the responsibilities of this post OR insert a job description document if this covers all of the details:</w:t>
            </w:r>
          </w:p>
        </w:tc>
      </w:tr>
      <w:tr w:rsidR="009069FE" w:rsidTr="00897E1A">
        <w:trPr>
          <w:trHeight w:val="169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s>
              <w:spacing w:line="280" w:lineRule="atLeast"/>
              <w:ind w:left="0" w:right="567"/>
              <w:rPr>
                <w:rFonts w:ascii="Tahoma" w:eastAsia="Tahoma" w:hAnsi="Tahoma" w:cs="Tahoma"/>
              </w:rPr>
            </w:pPr>
          </w:p>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Ward rounds per week:     </w:t>
            </w:r>
            <w:r w:rsidR="00417A66">
              <w:rPr>
                <w:rFonts w:ascii="Tahoma"/>
              </w:rPr>
              <w:t>5</w:t>
            </w:r>
            <w:r>
              <w:rPr>
                <w:rFonts w:ascii="Tahoma"/>
              </w:rPr>
              <w:t xml:space="preserve">                   OP clinics per week:</w:t>
            </w:r>
            <w:r w:rsidR="00417A66">
              <w:rPr>
                <w:rFonts w:ascii="Tahoma"/>
              </w:rPr>
              <w:t xml:space="preserve"> 8</w:t>
            </w:r>
          </w:p>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Average number of beds:     </w:t>
            </w:r>
            <w:r w:rsidR="00417A66">
              <w:rPr>
                <w:rFonts w:ascii="Tahoma"/>
              </w:rPr>
              <w:t>10</w:t>
            </w:r>
            <w:r>
              <w:rPr>
                <w:rFonts w:ascii="Tahoma"/>
              </w:rPr>
              <w:t xml:space="preserve">                Duty </w:t>
            </w:r>
            <w:proofErr w:type="spellStart"/>
            <w:r>
              <w:rPr>
                <w:rFonts w:ascii="Tahoma"/>
              </w:rPr>
              <w:t>rota</w:t>
            </w:r>
            <w:proofErr w:type="spellEnd"/>
            <w:r>
              <w:rPr>
                <w:rFonts w:ascii="Tahoma"/>
              </w:rPr>
              <w:t>:</w:t>
            </w:r>
            <w:r w:rsidR="00417A66">
              <w:rPr>
                <w:rFonts w:ascii="Tahoma"/>
              </w:rPr>
              <w:t xml:space="preserve"> one night per week</w:t>
            </w:r>
          </w:p>
          <w:p w:rsidR="009069FE" w:rsidRDefault="009069FE" w:rsidP="00122A59">
            <w:pPr>
              <w:tabs>
                <w:tab w:val="left" w:pos="-1868"/>
                <w:tab w:val="left" w:pos="-1868"/>
              </w:tabs>
              <w:spacing w:line="280" w:lineRule="atLeast"/>
              <w:ind w:left="0" w:right="567"/>
              <w:rPr>
                <w:rFonts w:ascii="Tahoma" w:eastAsia="Tahoma" w:hAnsi="Tahoma" w:cs="Tahoma"/>
              </w:rPr>
            </w:pPr>
          </w:p>
          <w:p w:rsidR="009069FE" w:rsidRDefault="009069FE" w:rsidP="00122A59">
            <w:pPr>
              <w:tabs>
                <w:tab w:val="left" w:pos="-1868"/>
                <w:tab w:val="left" w:pos="-1868"/>
              </w:tabs>
              <w:spacing w:line="280" w:lineRule="atLeast"/>
              <w:ind w:left="0" w:right="567"/>
              <w:rPr>
                <w:rFonts w:ascii="Tahoma" w:eastAsia="Tahoma" w:hAnsi="Tahoma" w:cs="Tahoma"/>
              </w:rPr>
            </w:pPr>
            <w:r>
              <w:rPr>
                <w:rFonts w:ascii="Tahoma"/>
              </w:rPr>
              <w:t xml:space="preserve">Job description inserted </w:t>
            </w:r>
            <w:proofErr w:type="spellStart"/>
            <w:r>
              <w:rPr>
                <w:rFonts w:ascii="Tahoma"/>
              </w:rPr>
              <w:t>here__</w:t>
            </w:r>
            <w:r w:rsidR="00417A66">
              <w:rPr>
                <w:rFonts w:ascii="Tahoma"/>
              </w:rPr>
              <w:t>see</w:t>
            </w:r>
            <w:proofErr w:type="spellEnd"/>
            <w:r w:rsidR="00417A66">
              <w:rPr>
                <w:rFonts w:ascii="Tahoma"/>
              </w:rPr>
              <w:t xml:space="preserve"> above for description of job</w:t>
            </w:r>
            <w:r>
              <w:rPr>
                <w:rFonts w:ascii="Tahoma"/>
              </w:rPr>
              <w:t>__________</w:t>
            </w:r>
          </w:p>
        </w:tc>
      </w:tr>
      <w:tr w:rsidR="009069FE" w:rsidTr="00897E1A">
        <w:trPr>
          <w:trHeight w:val="141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91" w:type="dxa"/>
            </w:tcMar>
          </w:tcPr>
          <w:p w:rsidR="009069FE" w:rsidRDefault="009069FE" w:rsidP="00122A59">
            <w:pPr>
              <w:tabs>
                <w:tab w:val="left" w:pos="911"/>
                <w:tab w:val="left" w:pos="3402"/>
                <w:tab w:val="left" w:pos="5670"/>
              </w:tabs>
              <w:spacing w:line="280" w:lineRule="atLeast"/>
              <w:ind w:left="0" w:right="11"/>
            </w:pPr>
            <w:r>
              <w:rPr>
                <w:rFonts w:ascii="Tahoma"/>
                <w:b/>
                <w:bCs/>
                <w:color w:val="333399"/>
                <w:u w:color="333399"/>
              </w:rPr>
              <w:t>10.</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1134"/>
                <w:tab w:val="left" w:pos="3402"/>
                <w:tab w:val="left" w:pos="5670"/>
              </w:tabs>
              <w:spacing w:line="280" w:lineRule="atLeast"/>
              <w:ind w:left="16"/>
              <w:rPr>
                <w:rFonts w:ascii="Tahoma" w:eastAsia="Tahoma" w:hAnsi="Tahoma" w:cs="Tahoma"/>
              </w:rPr>
            </w:pPr>
            <w:r>
              <w:rPr>
                <w:rFonts w:ascii="Tahoma"/>
              </w:rPr>
              <w:t xml:space="preserve">This question is to be completed in relation to General Practice </w:t>
            </w:r>
            <w:proofErr w:type="spellStart"/>
            <w:r>
              <w:rPr>
                <w:rFonts w:ascii="Tahoma"/>
              </w:rPr>
              <w:t>Programmes</w:t>
            </w:r>
            <w:proofErr w:type="spellEnd"/>
            <w:r>
              <w:rPr>
                <w:rFonts w:ascii="Tahoma"/>
              </w:rPr>
              <w:t xml:space="preserve"> only:</w:t>
            </w:r>
          </w:p>
          <w:p w:rsidR="009069FE" w:rsidRDefault="009069FE" w:rsidP="00122A59">
            <w:pPr>
              <w:tabs>
                <w:tab w:val="left" w:pos="1134"/>
                <w:tab w:val="left" w:pos="3402"/>
                <w:tab w:val="left" w:pos="5670"/>
              </w:tabs>
              <w:spacing w:line="280" w:lineRule="atLeast"/>
              <w:ind w:left="16"/>
            </w:pPr>
            <w:r>
              <w:rPr>
                <w:rFonts w:ascii="Tahoma"/>
              </w:rPr>
              <w:t xml:space="preserve"> </w:t>
            </w:r>
            <w:r>
              <w:rPr>
                <w:rFonts w:ascii="Tahoma"/>
                <w:b/>
                <w:bCs/>
              </w:rPr>
              <w:t>Please provide details of the intended learning outcomes of the post (which must relate directly to the relevant sections of the General Practice curriculum):</w:t>
            </w:r>
          </w:p>
        </w:tc>
      </w:tr>
      <w:tr w:rsidR="009069FE" w:rsidTr="00897E1A">
        <w:trPr>
          <w:trHeight w:val="197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496" w:type="dxa"/>
              <w:bottom w:w="80" w:type="dxa"/>
              <w:right w:w="80" w:type="dxa"/>
            </w:tcMar>
          </w:tcPr>
          <w:p w:rsidR="009069FE" w:rsidRDefault="009069FE" w:rsidP="00122A59">
            <w:pPr>
              <w:tabs>
                <w:tab w:val="left" w:pos="3402"/>
                <w:tab w:val="left" w:pos="5670"/>
              </w:tabs>
              <w:spacing w:line="280" w:lineRule="atLeast"/>
              <w:ind w:left="416" w:hanging="416"/>
              <w:rPr>
                <w:rFonts w:ascii="Arial" w:eastAsia="Arial" w:hAnsi="Arial" w:cs="Arial"/>
                <w:b/>
                <w:bCs/>
                <w:i/>
                <w:iCs/>
                <w:color w:val="00B050"/>
                <w:sz w:val="22"/>
                <w:szCs w:val="22"/>
                <w:u w:color="00B050"/>
              </w:rPr>
            </w:pPr>
          </w:p>
          <w:p w:rsidR="009069FE" w:rsidRDefault="009069FE" w:rsidP="00122A59">
            <w:pPr>
              <w:tabs>
                <w:tab w:val="left" w:pos="3402"/>
                <w:tab w:val="left" w:pos="5670"/>
              </w:tabs>
              <w:spacing w:line="280" w:lineRule="atLeast"/>
              <w:ind w:left="0"/>
              <w:rPr>
                <w:rFonts w:ascii="Arial" w:eastAsia="Arial" w:hAnsi="Arial" w:cs="Arial"/>
                <w:i/>
                <w:iCs/>
                <w:sz w:val="22"/>
                <w:szCs w:val="22"/>
                <w:shd w:val="clear" w:color="auto" w:fill="FFFF00"/>
              </w:rPr>
            </w:pPr>
            <w:r>
              <w:rPr>
                <w:rFonts w:ascii="Arial"/>
                <w:i/>
                <w:iCs/>
                <w:sz w:val="22"/>
                <w:szCs w:val="22"/>
                <w:shd w:val="clear" w:color="auto" w:fill="FFFF00"/>
              </w:rPr>
              <w:t>Paste relevant learning outcomes in here (examples of learning outcomes may be found at:</w:t>
            </w:r>
          </w:p>
          <w:p w:rsidR="009069FE" w:rsidRDefault="003633EB" w:rsidP="00122A59">
            <w:pPr>
              <w:tabs>
                <w:tab w:val="left" w:pos="3402"/>
                <w:tab w:val="left" w:pos="5670"/>
              </w:tabs>
              <w:spacing w:line="280" w:lineRule="atLeast"/>
              <w:ind w:left="416" w:hanging="416"/>
              <w:rPr>
                <w:rFonts w:ascii="Arial" w:eastAsia="Arial" w:hAnsi="Arial" w:cs="Arial"/>
                <w:b/>
                <w:bCs/>
              </w:rPr>
            </w:pPr>
            <w:hyperlink r:id="rId7" w:history="1">
              <w:r w:rsidR="009069FE">
                <w:rPr>
                  <w:rStyle w:val="Hyperlink0"/>
                </w:rPr>
                <w:t>http://www.northumbriagptraining.co.uk/college_tutor_role.htm</w:t>
              </w:r>
            </w:hyperlink>
            <w:r w:rsidR="009069FE">
              <w:rPr>
                <w:rFonts w:ascii="Arial"/>
                <w:b/>
                <w:bCs/>
                <w:shd w:val="clear" w:color="auto" w:fill="FFFF00"/>
              </w:rPr>
              <w:t xml:space="preserve"> )</w:t>
            </w:r>
          </w:p>
          <w:p w:rsidR="009069FE" w:rsidRDefault="009069FE" w:rsidP="00122A59">
            <w:pPr>
              <w:tabs>
                <w:tab w:val="left" w:pos="3402"/>
                <w:tab w:val="left" w:pos="5670"/>
              </w:tabs>
              <w:spacing w:line="280" w:lineRule="atLeast"/>
              <w:rPr>
                <w:rFonts w:ascii="Arial" w:eastAsia="Arial" w:hAnsi="Arial" w:cs="Arial"/>
                <w:i/>
                <w:iCs/>
                <w:color w:val="00B050"/>
                <w:sz w:val="22"/>
                <w:szCs w:val="22"/>
                <w:u w:color="00B050"/>
              </w:rPr>
            </w:pPr>
          </w:p>
          <w:p w:rsidR="009069FE" w:rsidRDefault="009069FE" w:rsidP="00122A59">
            <w:pPr>
              <w:tabs>
                <w:tab w:val="left" w:pos="-1868"/>
                <w:tab w:val="left" w:pos="-1868"/>
              </w:tabs>
              <w:spacing w:line="280" w:lineRule="atLeast"/>
              <w:ind w:left="0" w:right="567"/>
            </w:pPr>
          </w:p>
        </w:tc>
      </w:tr>
      <w:tr w:rsidR="009069FE" w:rsidTr="00897E1A">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11.</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rPr>
                <w:rFonts w:ascii="Tahoma"/>
                <w:b/>
                <w:bCs/>
              </w:rPr>
            </w:pPr>
            <w:r>
              <w:rPr>
                <w:rFonts w:ascii="Tahoma"/>
                <w:b/>
                <w:bCs/>
              </w:rPr>
              <w:t>Please provide a timetable of service and specialty teaching provided</w:t>
            </w:r>
            <w:r>
              <w:rPr>
                <w:rFonts w:ascii="Tahoma" w:eastAsia="Tahoma" w:hAnsi="Tahoma" w:cs="Tahoma"/>
                <w:b/>
                <w:bCs/>
              </w:rPr>
              <w:br/>
            </w:r>
            <w:r>
              <w:rPr>
                <w:rFonts w:ascii="Tahoma"/>
                <w:b/>
                <w:bCs/>
              </w:rPr>
              <w:t>(this may be inserted below):</w:t>
            </w:r>
          </w:p>
          <w:p w:rsidR="005B2AE9" w:rsidRDefault="005B2AE9" w:rsidP="00122A59">
            <w:pPr>
              <w:tabs>
                <w:tab w:val="left" w:pos="3402"/>
                <w:tab w:val="left" w:pos="5670"/>
              </w:tabs>
              <w:spacing w:line="280" w:lineRule="atLeast"/>
              <w:ind w:left="0"/>
              <w:rPr>
                <w:rFonts w:ascii="Tahoma"/>
                <w:b/>
                <w:bCs/>
              </w:rPr>
            </w:pPr>
          </w:p>
          <w:p w:rsidR="005B2AE9" w:rsidRPr="005B2AE9" w:rsidRDefault="005B2AE9" w:rsidP="00122A59">
            <w:pPr>
              <w:tabs>
                <w:tab w:val="left" w:pos="3402"/>
                <w:tab w:val="left" w:pos="5670"/>
              </w:tabs>
              <w:spacing w:line="280" w:lineRule="atLeast"/>
              <w:ind w:left="0"/>
              <w:rPr>
                <w:rFonts w:ascii="Tahoma"/>
                <w:bCs/>
              </w:rPr>
            </w:pPr>
            <w:r w:rsidRPr="005B2AE9">
              <w:rPr>
                <w:rFonts w:ascii="Tahoma"/>
                <w:bCs/>
              </w:rPr>
              <w:t xml:space="preserve">Mon am; Clinic CIC                          </w:t>
            </w:r>
            <w:r>
              <w:rPr>
                <w:rFonts w:ascii="Tahoma"/>
                <w:bCs/>
              </w:rPr>
              <w:t xml:space="preserve"> </w:t>
            </w:r>
            <w:r w:rsidRPr="005B2AE9">
              <w:rPr>
                <w:rFonts w:ascii="Tahoma"/>
                <w:bCs/>
              </w:rPr>
              <w:t>Mon pm; Clinic CIC/Emergency Clinic</w:t>
            </w:r>
          </w:p>
          <w:p w:rsidR="005B2AE9" w:rsidRPr="005B2AE9" w:rsidRDefault="005B2AE9" w:rsidP="00122A59">
            <w:pPr>
              <w:tabs>
                <w:tab w:val="left" w:pos="3402"/>
                <w:tab w:val="left" w:pos="5670"/>
              </w:tabs>
              <w:spacing w:line="280" w:lineRule="atLeast"/>
              <w:ind w:left="0"/>
              <w:rPr>
                <w:rFonts w:ascii="Tahoma"/>
                <w:bCs/>
              </w:rPr>
            </w:pPr>
            <w:r w:rsidRPr="005B2AE9">
              <w:rPr>
                <w:rFonts w:ascii="Tahoma"/>
                <w:bCs/>
              </w:rPr>
              <w:t>Tues am; Clinic CIC                          Tues pm; Clinic CIC/</w:t>
            </w:r>
            <w:proofErr w:type="spellStart"/>
            <w:r w:rsidRPr="005B2AE9">
              <w:rPr>
                <w:rFonts w:ascii="Tahoma"/>
                <w:bCs/>
              </w:rPr>
              <w:t>Emerency</w:t>
            </w:r>
            <w:proofErr w:type="spellEnd"/>
            <w:r w:rsidRPr="005B2AE9">
              <w:rPr>
                <w:rFonts w:ascii="Tahoma"/>
                <w:bCs/>
              </w:rPr>
              <w:t xml:space="preserve"> Clinic</w:t>
            </w:r>
          </w:p>
          <w:p w:rsidR="005B2AE9" w:rsidRPr="005B2AE9" w:rsidRDefault="005B2AE9" w:rsidP="00122A59">
            <w:pPr>
              <w:tabs>
                <w:tab w:val="left" w:pos="3402"/>
                <w:tab w:val="left" w:pos="5670"/>
              </w:tabs>
              <w:spacing w:line="280" w:lineRule="atLeast"/>
              <w:ind w:left="0"/>
              <w:rPr>
                <w:rFonts w:ascii="Tahoma"/>
                <w:bCs/>
              </w:rPr>
            </w:pPr>
            <w:r w:rsidRPr="005B2AE9">
              <w:rPr>
                <w:rFonts w:ascii="Tahoma"/>
                <w:bCs/>
              </w:rPr>
              <w:t xml:space="preserve">Weds am; Clinic CIC/Theatre         </w:t>
            </w:r>
            <w:r>
              <w:rPr>
                <w:rFonts w:ascii="Tahoma"/>
                <w:bCs/>
              </w:rPr>
              <w:t xml:space="preserve">    </w:t>
            </w:r>
            <w:r w:rsidRPr="005B2AE9">
              <w:rPr>
                <w:rFonts w:ascii="Tahoma"/>
                <w:bCs/>
              </w:rPr>
              <w:t>Weds pm; GPR teaching</w:t>
            </w:r>
          </w:p>
          <w:p w:rsidR="005B2AE9" w:rsidRPr="005B2AE9" w:rsidRDefault="005B2AE9" w:rsidP="00122A59">
            <w:pPr>
              <w:tabs>
                <w:tab w:val="left" w:pos="3402"/>
                <w:tab w:val="left" w:pos="5670"/>
              </w:tabs>
              <w:spacing w:line="280" w:lineRule="atLeast"/>
              <w:ind w:left="0"/>
              <w:rPr>
                <w:rFonts w:ascii="Tahoma"/>
                <w:bCs/>
              </w:rPr>
            </w:pPr>
            <w:r w:rsidRPr="005B2AE9">
              <w:rPr>
                <w:rFonts w:ascii="Tahoma"/>
                <w:bCs/>
              </w:rPr>
              <w:t xml:space="preserve">Thurs am; H&amp;N MDT                        Thurs pm; Clinic </w:t>
            </w:r>
            <w:proofErr w:type="spellStart"/>
            <w:r w:rsidRPr="005B2AE9">
              <w:rPr>
                <w:rFonts w:ascii="Tahoma"/>
                <w:bCs/>
              </w:rPr>
              <w:t>Workington</w:t>
            </w:r>
            <w:proofErr w:type="spellEnd"/>
          </w:p>
          <w:p w:rsidR="005B2AE9" w:rsidRPr="005B2AE9" w:rsidRDefault="005B2AE9" w:rsidP="00122A59">
            <w:pPr>
              <w:tabs>
                <w:tab w:val="left" w:pos="3402"/>
                <w:tab w:val="left" w:pos="5670"/>
              </w:tabs>
              <w:spacing w:line="280" w:lineRule="atLeast"/>
              <w:ind w:left="0"/>
              <w:rPr>
                <w:rFonts w:ascii="Tahoma"/>
                <w:bCs/>
              </w:rPr>
            </w:pPr>
            <w:r w:rsidRPr="005B2AE9">
              <w:rPr>
                <w:rFonts w:ascii="Tahoma"/>
                <w:bCs/>
              </w:rPr>
              <w:t xml:space="preserve">Fri am; Clinic CIC                             </w:t>
            </w:r>
            <w:r>
              <w:rPr>
                <w:rFonts w:ascii="Tahoma"/>
                <w:bCs/>
              </w:rPr>
              <w:t xml:space="preserve"> </w:t>
            </w:r>
            <w:r w:rsidRPr="005B2AE9">
              <w:rPr>
                <w:rFonts w:ascii="Tahoma"/>
                <w:bCs/>
              </w:rPr>
              <w:t>Fri pm; Study/ Emergency clinic</w:t>
            </w:r>
          </w:p>
          <w:p w:rsidR="005B2AE9" w:rsidRPr="005B2AE9" w:rsidRDefault="005B2AE9" w:rsidP="00122A59">
            <w:pPr>
              <w:tabs>
                <w:tab w:val="left" w:pos="3402"/>
                <w:tab w:val="left" w:pos="5670"/>
              </w:tabs>
              <w:spacing w:line="280" w:lineRule="atLeast"/>
              <w:ind w:left="0"/>
              <w:rPr>
                <w:rFonts w:ascii="Tahoma"/>
                <w:bCs/>
              </w:rPr>
            </w:pPr>
          </w:p>
          <w:p w:rsidR="005B2AE9" w:rsidRPr="005B2AE9" w:rsidRDefault="005B2AE9" w:rsidP="00122A59">
            <w:pPr>
              <w:tabs>
                <w:tab w:val="left" w:pos="3402"/>
                <w:tab w:val="left" w:pos="5670"/>
              </w:tabs>
              <w:spacing w:line="280" w:lineRule="atLeast"/>
              <w:ind w:left="0"/>
              <w:rPr>
                <w:rFonts w:ascii="Tahoma"/>
                <w:bCs/>
              </w:rPr>
            </w:pPr>
            <w:r w:rsidRPr="005B2AE9">
              <w:rPr>
                <w:rFonts w:ascii="Tahoma"/>
                <w:bCs/>
              </w:rPr>
              <w:t>On call one evening pw (2</w:t>
            </w:r>
            <w:r w:rsidRPr="005B2AE9">
              <w:rPr>
                <w:rFonts w:ascii="Tahoma"/>
                <w:bCs/>
                <w:vertAlign w:val="superscript"/>
              </w:rPr>
              <w:t>nd</w:t>
            </w:r>
            <w:r w:rsidRPr="005B2AE9">
              <w:rPr>
                <w:rFonts w:ascii="Tahoma"/>
                <w:bCs/>
              </w:rPr>
              <w:t xml:space="preserve"> on call) and once a month Fri 8am-Sat 4pm</w:t>
            </w:r>
          </w:p>
          <w:p w:rsidR="005B2AE9" w:rsidRPr="005B2AE9" w:rsidRDefault="005B2AE9" w:rsidP="00122A59">
            <w:pPr>
              <w:tabs>
                <w:tab w:val="left" w:pos="3402"/>
                <w:tab w:val="left" w:pos="5670"/>
              </w:tabs>
              <w:spacing w:line="280" w:lineRule="atLeast"/>
              <w:ind w:left="0"/>
              <w:rPr>
                <w:rFonts w:ascii="Tahoma"/>
                <w:bCs/>
              </w:rPr>
            </w:pPr>
          </w:p>
          <w:p w:rsidR="005B2AE9" w:rsidRPr="005B2AE9" w:rsidRDefault="005B2AE9" w:rsidP="00122A59">
            <w:pPr>
              <w:tabs>
                <w:tab w:val="left" w:pos="3402"/>
                <w:tab w:val="left" w:pos="5670"/>
              </w:tabs>
              <w:spacing w:line="280" w:lineRule="atLeast"/>
              <w:ind w:left="0"/>
              <w:rPr>
                <w:rFonts w:ascii="Tahoma"/>
                <w:bCs/>
              </w:rPr>
            </w:pPr>
            <w:r w:rsidRPr="005B2AE9">
              <w:rPr>
                <w:rFonts w:ascii="Tahoma"/>
                <w:bCs/>
              </w:rPr>
              <w:t>Ward round 8 am every day</w:t>
            </w:r>
          </w:p>
          <w:p w:rsidR="005B2AE9" w:rsidRPr="005B2AE9" w:rsidRDefault="005B2AE9" w:rsidP="00122A59">
            <w:pPr>
              <w:tabs>
                <w:tab w:val="left" w:pos="3402"/>
                <w:tab w:val="left" w:pos="5670"/>
              </w:tabs>
              <w:spacing w:line="280" w:lineRule="atLeast"/>
              <w:ind w:left="0"/>
              <w:rPr>
                <w:rFonts w:ascii="Tahoma"/>
                <w:bCs/>
              </w:rPr>
            </w:pPr>
          </w:p>
          <w:p w:rsidR="005B2AE9" w:rsidRPr="005B2AE9" w:rsidRDefault="005B2AE9" w:rsidP="00122A59">
            <w:pPr>
              <w:tabs>
                <w:tab w:val="left" w:pos="3402"/>
                <w:tab w:val="left" w:pos="5670"/>
              </w:tabs>
              <w:spacing w:line="280" w:lineRule="atLeast"/>
              <w:ind w:left="0"/>
              <w:rPr>
                <w:rFonts w:ascii="Tahoma"/>
                <w:b/>
                <w:bCs/>
              </w:rPr>
            </w:pPr>
          </w:p>
        </w:tc>
      </w:tr>
      <w:tr w:rsidR="009069FE" w:rsidTr="00897E1A">
        <w:trPr>
          <w:trHeight w:val="962"/>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106" w:type="dxa"/>
            </w:tcMar>
          </w:tcPr>
          <w:p w:rsidR="009069FE" w:rsidRDefault="00417A66" w:rsidP="00122A59">
            <w:pPr>
              <w:pStyle w:val="NormalParagraphStyle"/>
              <w:tabs>
                <w:tab w:val="left" w:pos="3402"/>
                <w:tab w:val="left" w:pos="5670"/>
              </w:tabs>
              <w:suppressAutoHyphens/>
              <w:ind w:left="40" w:right="26"/>
              <w:rPr>
                <w:rFonts w:ascii="Tahoma" w:eastAsia="Tahoma" w:hAnsi="Tahoma" w:cs="Tahoma"/>
                <w:b/>
                <w:bCs/>
                <w:color w:val="FF9900"/>
                <w:u w:color="FF9900"/>
              </w:rPr>
            </w:pPr>
            <w:r>
              <w:rPr>
                <w:rFonts w:ascii="Tahoma" w:eastAsia="Tahoma" w:hAnsi="Tahoma" w:cs="Tahoma"/>
                <w:b/>
                <w:bCs/>
                <w:color w:val="FF9900"/>
                <w:u w:color="FF9900"/>
              </w:rPr>
              <w:t>Able to attend weds afternoon teaching and any other teaching as required</w:t>
            </w:r>
          </w:p>
          <w:p w:rsidR="009069FE" w:rsidRDefault="009069FE" w:rsidP="00122A59">
            <w:pPr>
              <w:pStyle w:val="NormalParagraphStyle"/>
              <w:tabs>
                <w:tab w:val="left" w:pos="3402"/>
                <w:tab w:val="left" w:pos="5670"/>
              </w:tabs>
              <w:suppressAutoHyphens/>
              <w:ind w:left="40" w:right="26"/>
            </w:pPr>
          </w:p>
        </w:tc>
      </w:tr>
      <w:tr w:rsidR="009069FE" w:rsidTr="00897E1A">
        <w:trPr>
          <w:trHeight w:val="29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911"/>
                <w:tab w:val="left" w:pos="3402"/>
                <w:tab w:val="left" w:pos="5670"/>
              </w:tabs>
              <w:spacing w:line="280" w:lineRule="atLeast"/>
              <w:ind w:left="0"/>
            </w:pPr>
            <w:r>
              <w:rPr>
                <w:rFonts w:ascii="Tahoma"/>
                <w:b/>
                <w:bCs/>
                <w:color w:val="333399"/>
                <w:u w:color="333399"/>
              </w:rPr>
              <w:t>12.</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What are the arrangements for the clinical supervision in this post </w:t>
            </w:r>
          </w:p>
        </w:tc>
      </w:tr>
      <w:tr w:rsidR="009069FE" w:rsidTr="00897E1A">
        <w:trPr>
          <w:trHeight w:val="57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346" w:type="dxa"/>
              <w:bottom w:w="80" w:type="dxa"/>
              <w:right w:w="80" w:type="dxa"/>
            </w:tcMar>
          </w:tcPr>
          <w:p w:rsidR="009069FE" w:rsidRDefault="00417A66" w:rsidP="00122A59">
            <w:pPr>
              <w:tabs>
                <w:tab w:val="left" w:pos="3402"/>
                <w:tab w:val="left" w:pos="5670"/>
              </w:tabs>
              <w:spacing w:line="280" w:lineRule="atLeast"/>
              <w:ind w:left="266" w:hanging="266"/>
              <w:rPr>
                <w:rFonts w:ascii="Arial" w:eastAsia="Arial" w:hAnsi="Arial" w:cs="Arial"/>
                <w:iCs/>
                <w:color w:val="00B050"/>
                <w:u w:color="00B050"/>
              </w:rPr>
            </w:pPr>
            <w:r>
              <w:rPr>
                <w:rFonts w:ascii="Arial" w:eastAsia="Arial" w:hAnsi="Arial" w:cs="Arial"/>
                <w:iCs/>
                <w:color w:val="00B050"/>
                <w:u w:color="00B050"/>
              </w:rPr>
              <w:t>A Robson CS</w:t>
            </w:r>
          </w:p>
          <w:p w:rsidR="00417A66" w:rsidRPr="00417A66" w:rsidRDefault="00417A66" w:rsidP="00122A59">
            <w:pPr>
              <w:tabs>
                <w:tab w:val="left" w:pos="3402"/>
                <w:tab w:val="left" w:pos="5670"/>
              </w:tabs>
              <w:spacing w:line="280" w:lineRule="atLeast"/>
              <w:ind w:left="266" w:hanging="266"/>
              <w:rPr>
                <w:rFonts w:ascii="Arial" w:eastAsia="Arial" w:hAnsi="Arial" w:cs="Arial"/>
                <w:iCs/>
                <w:color w:val="00B050"/>
                <w:u w:color="00B050"/>
              </w:rPr>
            </w:pPr>
            <w:r>
              <w:rPr>
                <w:rFonts w:ascii="Arial" w:eastAsia="Arial" w:hAnsi="Arial" w:cs="Arial"/>
                <w:iCs/>
                <w:color w:val="00B050"/>
                <w:u w:color="00B050"/>
              </w:rPr>
              <w:t>All other consultants will supervise trainee in clinic and when on call</w:t>
            </w:r>
          </w:p>
          <w:p w:rsidR="009069FE" w:rsidRDefault="009069FE" w:rsidP="00122A59">
            <w:pPr>
              <w:tabs>
                <w:tab w:val="left" w:pos="3402"/>
                <w:tab w:val="left" w:pos="5670"/>
              </w:tabs>
              <w:spacing w:line="280" w:lineRule="atLeast"/>
              <w:ind w:left="0"/>
            </w:pPr>
            <w:r>
              <w:rPr>
                <w:rFonts w:ascii="Tahoma"/>
                <w:b/>
                <w:bCs/>
                <w:color w:val="FF9900"/>
                <w:u w:color="FF9900"/>
              </w:rPr>
              <w:t xml:space="preserve"> </w:t>
            </w:r>
          </w:p>
        </w:tc>
      </w:tr>
      <w:tr w:rsidR="009069FE" w:rsidTr="00897E1A">
        <w:trPr>
          <w:trHeight w:val="1131"/>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91" w:type="dxa"/>
            </w:tcMar>
          </w:tcPr>
          <w:p w:rsidR="009069FE" w:rsidRDefault="009069FE" w:rsidP="00122A59">
            <w:pPr>
              <w:tabs>
                <w:tab w:val="left" w:pos="3402"/>
                <w:tab w:val="left" w:pos="5670"/>
              </w:tabs>
              <w:spacing w:line="280" w:lineRule="atLeast"/>
              <w:ind w:left="0" w:right="11"/>
            </w:pPr>
            <w:r>
              <w:rPr>
                <w:rFonts w:ascii="Tahoma"/>
                <w:b/>
                <w:bCs/>
                <w:color w:val="333399"/>
                <w:u w:color="333399"/>
              </w:rPr>
              <w:t>13.</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What arrangements are in place for guaranteed access to the GP training </w:t>
            </w:r>
            <w:proofErr w:type="spellStart"/>
            <w:r>
              <w:rPr>
                <w:rFonts w:ascii="Tahoma"/>
                <w:b/>
                <w:bCs/>
              </w:rPr>
              <w:t>programme</w:t>
            </w:r>
            <w:proofErr w:type="spellEnd"/>
            <w:r>
              <w:rPr>
                <w:rFonts w:ascii="Tahoma"/>
                <w:b/>
                <w:bCs/>
              </w:rPr>
              <w:t xml:space="preserve"> central teaching sessions?</w:t>
            </w:r>
            <w:r>
              <w:rPr>
                <w:rFonts w:ascii="Arial"/>
                <w:i/>
                <w:iCs/>
                <w:color w:val="00B050"/>
                <w:u w:color="00B050"/>
              </w:rPr>
              <w:t xml:space="preserve"> </w:t>
            </w:r>
            <w:r>
              <w:rPr>
                <w:rFonts w:ascii="Arial"/>
                <w:i/>
                <w:iCs/>
              </w:rPr>
              <w:t xml:space="preserve">(Access to the central GP teaching </w:t>
            </w:r>
            <w:proofErr w:type="spellStart"/>
            <w:r>
              <w:rPr>
                <w:rFonts w:ascii="Arial"/>
                <w:i/>
                <w:iCs/>
              </w:rPr>
              <w:t>programme</w:t>
            </w:r>
            <w:proofErr w:type="spellEnd"/>
            <w:r>
              <w:rPr>
                <w:rFonts w:ascii="Arial"/>
                <w:i/>
                <w:iCs/>
              </w:rPr>
              <w:t xml:space="preserve"> is mandatory &amp; should be built into the timetable. Study leave may be used for this purpose.)</w:t>
            </w:r>
          </w:p>
        </w:tc>
      </w:tr>
      <w:tr w:rsidR="009069FE" w:rsidTr="00897E1A">
        <w:trPr>
          <w:trHeight w:val="113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D25EE3" w:rsidP="00122A59">
            <w:pPr>
              <w:tabs>
                <w:tab w:val="left" w:pos="3402"/>
                <w:tab w:val="left" w:pos="5670"/>
              </w:tabs>
              <w:spacing w:line="280" w:lineRule="atLeast"/>
              <w:ind w:left="0"/>
              <w:rPr>
                <w:rFonts w:ascii="Tahoma" w:eastAsia="Tahoma" w:hAnsi="Tahoma" w:cs="Tahoma"/>
                <w:b/>
                <w:bCs/>
                <w:color w:val="FF9900"/>
                <w:u w:color="FF9900"/>
              </w:rPr>
            </w:pPr>
            <w:r>
              <w:rPr>
                <w:rFonts w:ascii="Tahoma" w:eastAsia="Tahoma" w:hAnsi="Tahoma" w:cs="Tahoma"/>
                <w:b/>
                <w:bCs/>
                <w:color w:val="FF9900"/>
                <w:u w:color="FF9900"/>
              </w:rPr>
              <w:t>Guaranteed</w:t>
            </w:r>
            <w:r w:rsidR="00417A66">
              <w:rPr>
                <w:rFonts w:ascii="Tahoma" w:eastAsia="Tahoma" w:hAnsi="Tahoma" w:cs="Tahoma"/>
                <w:b/>
                <w:bCs/>
                <w:color w:val="FF9900"/>
                <w:u w:color="FF9900"/>
              </w:rPr>
              <w:t>. Not on shift system. No clinical commitments on a weds pm</w:t>
            </w:r>
          </w:p>
          <w:p w:rsidR="009069FE" w:rsidRDefault="009069FE" w:rsidP="00122A59">
            <w:pPr>
              <w:tabs>
                <w:tab w:val="left" w:pos="3402"/>
                <w:tab w:val="left" w:pos="5670"/>
              </w:tabs>
              <w:spacing w:line="280" w:lineRule="atLeast"/>
              <w:ind w:left="0"/>
              <w:rPr>
                <w:rFonts w:ascii="Tahoma" w:eastAsia="Tahoma" w:hAnsi="Tahoma" w:cs="Tahoma"/>
                <w:b/>
                <w:bCs/>
                <w:color w:val="FF9900"/>
                <w:u w:color="FF9900"/>
              </w:rPr>
            </w:pPr>
          </w:p>
          <w:p w:rsidR="009069FE" w:rsidRDefault="009069FE" w:rsidP="00122A59">
            <w:pPr>
              <w:tabs>
                <w:tab w:val="left" w:pos="3402"/>
                <w:tab w:val="left" w:pos="5670"/>
              </w:tabs>
              <w:spacing w:line="280" w:lineRule="atLeast"/>
              <w:ind w:left="0"/>
            </w:pPr>
          </w:p>
        </w:tc>
      </w:tr>
      <w:tr w:rsidR="009069FE" w:rsidTr="00897E1A">
        <w:trPr>
          <w:trHeight w:val="57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900"/>
                <w:tab w:val="left" w:pos="3402"/>
                <w:tab w:val="left" w:pos="5670"/>
              </w:tabs>
              <w:spacing w:line="280" w:lineRule="atLeast"/>
              <w:ind w:left="0"/>
            </w:pPr>
            <w:r>
              <w:rPr>
                <w:rFonts w:ascii="Tahoma"/>
                <w:b/>
                <w:bCs/>
                <w:color w:val="333399"/>
                <w:u w:color="333399"/>
              </w:rPr>
              <w:t>14.</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rPr>
              <w:t xml:space="preserve">What arrangements are there to participate in out-of-hours care? </w:t>
            </w:r>
            <w:r>
              <w:rPr>
                <w:rFonts w:ascii="Tahoma"/>
              </w:rPr>
              <w:t>Integrated Training Posts (ITPs) only</w:t>
            </w:r>
          </w:p>
        </w:tc>
      </w:tr>
      <w:tr w:rsidR="009069FE" w:rsidTr="00897E1A">
        <w:trPr>
          <w:trHeight w:val="141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417A66" w:rsidP="00122A59">
            <w:pPr>
              <w:tabs>
                <w:tab w:val="left" w:pos="-1868"/>
                <w:tab w:val="left" w:pos="-1868"/>
              </w:tabs>
              <w:spacing w:line="280" w:lineRule="atLeast"/>
              <w:ind w:left="0" w:right="567"/>
            </w:pPr>
            <w:r>
              <w:rPr>
                <w:rFonts w:ascii="Arial"/>
                <w:i/>
                <w:iCs/>
                <w:color w:val="00B050"/>
                <w:u w:color="00B050"/>
              </w:rPr>
              <w:t>On call (second on) one night a week and one Fri-sat 4pm per month</w:t>
            </w:r>
          </w:p>
        </w:tc>
      </w:tr>
      <w:tr w:rsidR="009069FE" w:rsidTr="00897E1A">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91" w:type="dxa"/>
            </w:tcMar>
          </w:tcPr>
          <w:p w:rsidR="009069FE" w:rsidRDefault="009069FE" w:rsidP="00122A59">
            <w:pPr>
              <w:tabs>
                <w:tab w:val="left" w:pos="911"/>
                <w:tab w:val="left" w:pos="3402"/>
                <w:tab w:val="left" w:pos="5670"/>
              </w:tabs>
              <w:spacing w:line="280" w:lineRule="atLeast"/>
              <w:ind w:left="0" w:right="11"/>
            </w:pPr>
            <w:r>
              <w:rPr>
                <w:rFonts w:ascii="Tahoma"/>
                <w:b/>
                <w:bCs/>
                <w:color w:val="333399"/>
                <w:u w:color="333399"/>
              </w:rPr>
              <w:t>15.</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9069FE" w:rsidP="00122A59">
            <w:pPr>
              <w:tabs>
                <w:tab w:val="left" w:pos="-1868"/>
                <w:tab w:val="left" w:pos="-1868"/>
                <w:tab w:val="left" w:pos="-1868"/>
              </w:tabs>
              <w:spacing w:line="280" w:lineRule="atLeast"/>
              <w:ind w:left="0" w:right="567"/>
            </w:pPr>
            <w:r>
              <w:rPr>
                <w:rFonts w:ascii="Tahoma"/>
                <w:b/>
                <w:bCs/>
              </w:rPr>
              <w:t>What formal education or study sessions will be provided by the training location/s for this post? Please explain how these sessions will be made relevant for GP trainees.</w:t>
            </w:r>
          </w:p>
        </w:tc>
      </w:tr>
      <w:tr w:rsidR="009069FE" w:rsidTr="00897E1A">
        <w:trPr>
          <w:trHeight w:val="850"/>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647" w:type="dxa"/>
            </w:tcMar>
          </w:tcPr>
          <w:p w:rsidR="009069FE" w:rsidRDefault="00D25EE3" w:rsidP="00122A59">
            <w:pPr>
              <w:tabs>
                <w:tab w:val="left" w:pos="-1868"/>
                <w:tab w:val="left" w:pos="-1868"/>
              </w:tabs>
              <w:spacing w:line="280" w:lineRule="atLeast"/>
              <w:ind w:left="0" w:right="567"/>
              <w:rPr>
                <w:rFonts w:ascii="Tahoma" w:eastAsia="Tahoma" w:hAnsi="Tahoma" w:cs="Tahoma"/>
                <w:b/>
                <w:bCs/>
                <w:color w:val="FF9900"/>
                <w:u w:color="FF9900"/>
              </w:rPr>
            </w:pPr>
            <w:r>
              <w:rPr>
                <w:rFonts w:ascii="Tahoma" w:eastAsia="Tahoma" w:hAnsi="Tahoma" w:cs="Tahoma"/>
                <w:b/>
                <w:bCs/>
                <w:color w:val="FF9900"/>
                <w:u w:color="FF9900"/>
              </w:rPr>
              <w:t xml:space="preserve">We have monthly audit/ governance/ M&amp;M meetings at which the GPR will be expected to attend and contribute, </w:t>
            </w:r>
            <w:proofErr w:type="spellStart"/>
            <w:r>
              <w:rPr>
                <w:rFonts w:ascii="Tahoma" w:eastAsia="Tahoma" w:hAnsi="Tahoma" w:cs="Tahoma"/>
                <w:b/>
                <w:bCs/>
                <w:color w:val="FF9900"/>
                <w:u w:color="FF9900"/>
              </w:rPr>
              <w:t>eg</w:t>
            </w:r>
            <w:proofErr w:type="spellEnd"/>
            <w:r>
              <w:rPr>
                <w:rFonts w:ascii="Tahoma" w:eastAsia="Tahoma" w:hAnsi="Tahoma" w:cs="Tahoma"/>
                <w:b/>
                <w:bCs/>
                <w:color w:val="FF9900"/>
                <w:u w:color="FF9900"/>
              </w:rPr>
              <w:t xml:space="preserve"> by presenting M&amp;M, </w:t>
            </w:r>
            <w:proofErr w:type="gramStart"/>
            <w:r>
              <w:rPr>
                <w:rFonts w:ascii="Tahoma" w:eastAsia="Tahoma" w:hAnsi="Tahoma" w:cs="Tahoma"/>
                <w:b/>
                <w:bCs/>
                <w:color w:val="FF9900"/>
                <w:u w:color="FF9900"/>
              </w:rPr>
              <w:t>running  a</w:t>
            </w:r>
            <w:proofErr w:type="gramEnd"/>
            <w:r>
              <w:rPr>
                <w:rFonts w:ascii="Tahoma" w:eastAsia="Tahoma" w:hAnsi="Tahoma" w:cs="Tahoma"/>
                <w:b/>
                <w:bCs/>
                <w:color w:val="FF9900"/>
                <w:u w:color="FF9900"/>
              </w:rPr>
              <w:t xml:space="preserve"> journal club, presenting interesting cases etc. Our </w:t>
            </w:r>
            <w:proofErr w:type="spellStart"/>
            <w:r>
              <w:rPr>
                <w:rFonts w:ascii="Tahoma" w:eastAsia="Tahoma" w:hAnsi="Tahoma" w:cs="Tahoma"/>
                <w:b/>
                <w:bCs/>
                <w:color w:val="FF9900"/>
                <w:u w:color="FF9900"/>
              </w:rPr>
              <w:t>GPSis</w:t>
            </w:r>
            <w:proofErr w:type="spellEnd"/>
            <w:r>
              <w:rPr>
                <w:rFonts w:ascii="Tahoma" w:eastAsia="Tahoma" w:hAnsi="Tahoma" w:cs="Tahoma"/>
                <w:b/>
                <w:bCs/>
                <w:color w:val="FF9900"/>
                <w:u w:color="FF9900"/>
              </w:rPr>
              <w:t xml:space="preserve"> are also attenders at this meeting so there is cross fertilization with primary care aspects of ENT</w:t>
            </w:r>
          </w:p>
          <w:p w:rsidR="009069FE" w:rsidRDefault="009069FE" w:rsidP="00122A59">
            <w:pPr>
              <w:tabs>
                <w:tab w:val="left" w:pos="3402"/>
                <w:tab w:val="left" w:pos="5670"/>
              </w:tabs>
              <w:ind w:left="0"/>
            </w:pPr>
          </w:p>
        </w:tc>
      </w:tr>
      <w:tr w:rsidR="009069FE" w:rsidTr="00897E1A">
        <w:trPr>
          <w:trHeight w:val="850"/>
        </w:trPr>
        <w:tc>
          <w:tcPr>
            <w:tcW w:w="986"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911"/>
                <w:tab w:val="left" w:pos="3402"/>
                <w:tab w:val="left" w:pos="5670"/>
              </w:tabs>
              <w:spacing w:line="280" w:lineRule="atLeast"/>
              <w:ind w:left="0"/>
            </w:pPr>
            <w:r>
              <w:rPr>
                <w:rFonts w:ascii="Tahoma"/>
                <w:b/>
                <w:bCs/>
                <w:color w:val="333399"/>
                <w:u w:color="333399"/>
              </w:rPr>
              <w:t>16.</w:t>
            </w:r>
          </w:p>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tabs>
                <w:tab w:val="left" w:pos="3402"/>
                <w:tab w:val="left" w:pos="5670"/>
                <w:tab w:val="left" w:pos="8428"/>
              </w:tabs>
              <w:spacing w:line="280" w:lineRule="atLeast"/>
              <w:ind w:left="0"/>
            </w:pPr>
            <w:r>
              <w:rPr>
                <w:rFonts w:ascii="Tahoma"/>
                <w:b/>
                <w:bCs/>
              </w:rPr>
              <w:t>This section provides the opportunity to highlight any additional information on the post or training which may not be addressed above:</w:t>
            </w:r>
          </w:p>
        </w:tc>
      </w:tr>
      <w:tr w:rsidR="009069FE" w:rsidTr="00897E1A">
        <w:trPr>
          <w:trHeight w:val="962"/>
        </w:trPr>
        <w:tc>
          <w:tcPr>
            <w:tcW w:w="986" w:type="dxa"/>
            <w:vMerge/>
            <w:tcBorders>
              <w:top w:val="single" w:sz="4" w:space="0" w:color="000000"/>
              <w:left w:val="single" w:sz="4" w:space="0" w:color="000000"/>
              <w:bottom w:val="single" w:sz="4" w:space="0" w:color="000000"/>
              <w:right w:val="single" w:sz="4" w:space="0" w:color="000000"/>
            </w:tcBorders>
            <w:shd w:val="clear" w:color="auto" w:fill="FFFFFF" w:themeFill="background1"/>
          </w:tcPr>
          <w:p w:rsidR="009069FE" w:rsidRDefault="009069FE" w:rsidP="00122A59"/>
        </w:tc>
        <w:tc>
          <w:tcPr>
            <w:tcW w:w="8986"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Mar>
              <w:top w:w="80" w:type="dxa"/>
              <w:left w:w="80" w:type="dxa"/>
              <w:bottom w:w="80" w:type="dxa"/>
              <w:right w:w="80" w:type="dxa"/>
            </w:tcMar>
          </w:tcPr>
          <w:p w:rsidR="009069FE" w:rsidRDefault="009069FE" w:rsidP="00122A59">
            <w:pPr>
              <w:pStyle w:val="Noparagraphstyle"/>
              <w:tabs>
                <w:tab w:val="left" w:pos="3402"/>
                <w:tab w:val="left" w:pos="5670"/>
              </w:tabs>
              <w:ind w:left="0"/>
              <w:rPr>
                <w:rFonts w:ascii="Tahoma" w:eastAsia="Tahoma" w:hAnsi="Tahoma" w:cs="Tahoma"/>
                <w:b/>
                <w:bCs/>
                <w:color w:val="FF9900"/>
                <w:u w:color="FF9900"/>
              </w:rPr>
            </w:pPr>
          </w:p>
          <w:p w:rsidR="009069FE" w:rsidRDefault="009069FE" w:rsidP="00122A59">
            <w:pPr>
              <w:pStyle w:val="Noparagraphstyle"/>
              <w:tabs>
                <w:tab w:val="left" w:pos="3402"/>
                <w:tab w:val="left" w:pos="5670"/>
              </w:tabs>
              <w:ind w:left="0"/>
            </w:pPr>
          </w:p>
        </w:tc>
      </w:tr>
    </w:tbl>
    <w:p w:rsidR="00CE7C5F" w:rsidRDefault="00CE7C5F">
      <w:r>
        <w:br w:type="page"/>
      </w:r>
    </w:p>
    <w:tbl>
      <w:tblPr>
        <w:tblW w:w="9972"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68"/>
        <w:gridCol w:w="5704"/>
      </w:tblGrid>
      <w:tr w:rsidR="009069FE" w:rsidTr="00122A59">
        <w:trPr>
          <w:trHeight w:val="290"/>
        </w:trPr>
        <w:tc>
          <w:tcPr>
            <w:tcW w:w="9972" w:type="dxa"/>
            <w:gridSpan w:val="2"/>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 xml:space="preserve">School use only: </w:t>
            </w:r>
          </w:p>
        </w:tc>
      </w:tr>
      <w:tr w:rsidR="009069FE" w:rsidTr="009069FE">
        <w:trPr>
          <w:trHeight w:val="57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 xml:space="preserve">Date form received by </w:t>
            </w:r>
            <w:proofErr w:type="spellStart"/>
            <w:r>
              <w:rPr>
                <w:rFonts w:ascii="Tahoma"/>
                <w:b/>
                <w:bCs/>
                <w:color w:val="00B050"/>
                <w:u w:color="00B050"/>
              </w:rPr>
              <w:t>programme</w:t>
            </w:r>
            <w:proofErr w:type="spellEnd"/>
            <w:r>
              <w:rPr>
                <w:rFonts w:ascii="Tahoma"/>
                <w:b/>
                <w:bCs/>
                <w:color w:val="00B050"/>
                <w:u w:color="00B050"/>
              </w:rPr>
              <w: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Name of TPD approving post</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Date of approval</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4351E0" w:rsidP="00122A59">
            <w:pPr>
              <w:tabs>
                <w:tab w:val="left" w:pos="3402"/>
                <w:tab w:val="left" w:pos="5670"/>
              </w:tabs>
              <w:spacing w:line="280" w:lineRule="atLeast"/>
              <w:ind w:left="0"/>
            </w:pPr>
            <w:r>
              <w:rPr>
                <w:rFonts w:ascii="Tahoma"/>
                <w:b/>
                <w:bCs/>
                <w:color w:val="00B050"/>
                <w:u w:color="00B050"/>
              </w:rPr>
              <w:t>Quality coordinator</w:t>
            </w:r>
            <w:r w:rsidR="009069FE">
              <w:rPr>
                <w:rFonts w:ascii="Tahoma"/>
                <w:b/>
                <w:bCs/>
                <w:color w:val="00B050"/>
                <w:u w:color="00B050"/>
              </w:rPr>
              <w:t xml:space="preserve"> checked form complete:</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color w:val="00B050"/>
                <w:u w:color="00B050"/>
              </w:rPr>
              <w:t>Y / N</w:t>
            </w:r>
          </w:p>
        </w:tc>
      </w:tr>
      <w:tr w:rsidR="009069FE" w:rsidTr="009069FE">
        <w:trPr>
          <w:trHeight w:val="29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4351E0" w:rsidP="004351E0">
            <w:pPr>
              <w:tabs>
                <w:tab w:val="left" w:pos="3402"/>
                <w:tab w:val="left" w:pos="5670"/>
              </w:tabs>
              <w:spacing w:line="280" w:lineRule="atLeast"/>
              <w:ind w:left="0"/>
            </w:pPr>
            <w:r>
              <w:rPr>
                <w:rFonts w:ascii="Tahoma"/>
                <w:b/>
                <w:bCs/>
                <w:color w:val="00B050"/>
                <w:u w:color="00B050"/>
              </w:rPr>
              <w:t>Date Quality AD</w:t>
            </w:r>
            <w:r w:rsidR="009069FE">
              <w:rPr>
                <w:rFonts w:ascii="Tahoma"/>
                <w:b/>
                <w:bCs/>
                <w:color w:val="00B050"/>
                <w:u w:color="00B050"/>
              </w:rPr>
              <w:t xml:space="preserve"> checked (if needed):</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tc>
      </w:tr>
      <w:tr w:rsidR="009069FE" w:rsidTr="009069FE">
        <w:trPr>
          <w:trHeight w:val="85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b/>
                <w:bCs/>
                <w:color w:val="00B050"/>
                <w:u w:color="00B050"/>
              </w:rPr>
              <w:t>Comments</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rPr>
                <w:rFonts w:ascii="Tahoma" w:eastAsia="Tahoma" w:hAnsi="Tahoma" w:cs="Tahoma"/>
                <w:color w:val="00B050"/>
                <w:u w:color="00B050"/>
              </w:rPr>
            </w:pPr>
          </w:p>
          <w:p w:rsidR="009069FE" w:rsidRDefault="009069FE" w:rsidP="00122A59">
            <w:pPr>
              <w:tabs>
                <w:tab w:val="left" w:pos="3402"/>
                <w:tab w:val="left" w:pos="5670"/>
              </w:tabs>
              <w:spacing w:line="280" w:lineRule="atLeast"/>
              <w:ind w:left="0"/>
            </w:pPr>
          </w:p>
        </w:tc>
      </w:tr>
      <w:tr w:rsidR="009069FE" w:rsidTr="009069FE">
        <w:trPr>
          <w:trHeight w:val="850"/>
        </w:trPr>
        <w:tc>
          <w:tcPr>
            <w:tcW w:w="4268" w:type="dxa"/>
            <w:tcBorders>
              <w:top w:val="single" w:sz="4" w:space="0" w:color="000000"/>
              <w:left w:val="single" w:sz="4" w:space="0" w:color="000000"/>
              <w:bottom w:val="single" w:sz="4" w:space="0" w:color="000000"/>
              <w:right w:val="single" w:sz="4" w:space="0" w:color="000000"/>
            </w:tcBorders>
            <w:shd w:val="clear" w:color="auto" w:fill="DBE5F1"/>
            <w:tcMar>
              <w:top w:w="80" w:type="dxa"/>
              <w:left w:w="80" w:type="dxa"/>
              <w:bottom w:w="80" w:type="dxa"/>
              <w:right w:w="80" w:type="dxa"/>
            </w:tcMar>
          </w:tcPr>
          <w:p w:rsidR="009069FE" w:rsidRDefault="009069FE" w:rsidP="00122A59">
            <w:pPr>
              <w:tabs>
                <w:tab w:val="left" w:pos="3402"/>
                <w:tab w:val="left" w:pos="5670"/>
              </w:tabs>
              <w:spacing w:line="280" w:lineRule="atLeast"/>
              <w:ind w:left="0"/>
              <w:rPr>
                <w:rFonts w:ascii="Tahoma" w:eastAsia="Tahoma" w:hAnsi="Tahoma" w:cs="Tahoma"/>
                <w:b/>
                <w:bCs/>
                <w:color w:val="00B050"/>
                <w:u w:color="00B050"/>
              </w:rPr>
            </w:pPr>
            <w:r>
              <w:rPr>
                <w:rFonts w:ascii="Tahoma"/>
                <w:b/>
                <w:bCs/>
                <w:color w:val="00B050"/>
                <w:u w:color="00B050"/>
              </w:rPr>
              <w:t xml:space="preserve">College / GMC approval required? </w:t>
            </w:r>
          </w:p>
        </w:tc>
        <w:tc>
          <w:tcPr>
            <w:tcW w:w="57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069FE" w:rsidRDefault="009069FE" w:rsidP="00122A59">
            <w:pPr>
              <w:tabs>
                <w:tab w:val="left" w:pos="3402"/>
                <w:tab w:val="left" w:pos="5670"/>
              </w:tabs>
              <w:spacing w:line="280" w:lineRule="atLeast"/>
              <w:ind w:left="0"/>
            </w:pPr>
            <w:r>
              <w:rPr>
                <w:rFonts w:ascii="Tahoma"/>
                <w:color w:val="00B050"/>
                <w:u w:color="00B050"/>
              </w:rPr>
              <w:t>Y / N</w:t>
            </w:r>
          </w:p>
        </w:tc>
      </w:tr>
    </w:tbl>
    <w:p w:rsidR="009069FE" w:rsidRDefault="009069FE"/>
    <w:sectPr w:rsidR="009069FE" w:rsidSect="009069FE">
      <w:footerReference w:type="default" r:id="rId8"/>
      <w:head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33EB" w:rsidRDefault="003633EB" w:rsidP="009069FE">
      <w:r>
        <w:separator/>
      </w:r>
    </w:p>
  </w:endnote>
  <w:endnote w:type="continuationSeparator" w:id="0">
    <w:p w:rsidR="003633EB" w:rsidRDefault="003633EB" w:rsidP="00906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FE" w:rsidRDefault="009069FE">
    <w:pPr>
      <w:pStyle w:val="Footer"/>
    </w:pPr>
    <w:r>
      <w:rPr>
        <w:rFonts w:ascii="Arial"/>
        <w:sz w:val="14"/>
        <w:szCs w:val="14"/>
      </w:rPr>
      <w:t>Postgraduate School post approval form July 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33EB" w:rsidRDefault="003633EB" w:rsidP="009069FE">
      <w:r>
        <w:separator/>
      </w:r>
    </w:p>
  </w:footnote>
  <w:footnote w:type="continuationSeparator" w:id="0">
    <w:p w:rsidR="003633EB" w:rsidRDefault="003633EB" w:rsidP="00906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69FE" w:rsidRDefault="009069FE" w:rsidP="009069FE">
    <w:pPr>
      <w:pStyle w:val="Header"/>
      <w:tabs>
        <w:tab w:val="left" w:pos="9472"/>
      </w:tabs>
      <w:ind w:left="0"/>
      <w:rPr>
        <w:rFonts w:ascii="Tahoma" w:eastAsia="Tahoma" w:hAnsi="Tahoma" w:cs="Tahoma"/>
        <w:b/>
        <w:bCs/>
        <w:color w:val="333399"/>
        <w:sz w:val="28"/>
        <w:szCs w:val="28"/>
        <w:u w:val="single" w:color="333399"/>
      </w:rPr>
    </w:pPr>
    <w:r>
      <w:rPr>
        <w:rFonts w:ascii="Tahoma"/>
        <w:b/>
        <w:bCs/>
        <w:color w:val="333399"/>
        <w:sz w:val="28"/>
        <w:szCs w:val="28"/>
        <w:u w:val="single" w:color="333399"/>
      </w:rPr>
      <w:t>Postgraduate School of Primary Care</w:t>
    </w:r>
  </w:p>
  <w:p w:rsidR="009069FE" w:rsidRDefault="009069FE" w:rsidP="009069FE">
    <w:pPr>
      <w:pStyle w:val="Header"/>
      <w:tabs>
        <w:tab w:val="left" w:pos="9472"/>
      </w:tabs>
      <w:ind w:left="0"/>
      <w:rPr>
        <w:rFonts w:ascii="Tahoma" w:eastAsia="Tahoma" w:hAnsi="Tahoma" w:cs="Tahoma"/>
        <w:b/>
        <w:bCs/>
        <w:color w:val="333399"/>
        <w:sz w:val="28"/>
        <w:szCs w:val="28"/>
        <w:u w:val="single" w:color="333399"/>
      </w:rPr>
    </w:pPr>
    <w:r>
      <w:rPr>
        <w:rFonts w:ascii="Tahoma"/>
        <w:b/>
        <w:bCs/>
        <w:color w:val="333399"/>
        <w:sz w:val="28"/>
        <w:szCs w:val="28"/>
        <w:u w:val="single" w:color="333399"/>
      </w:rPr>
      <w:t>Specialty/ITP post approval form</w:t>
    </w:r>
  </w:p>
  <w:p w:rsidR="009069FE" w:rsidRDefault="009069FE" w:rsidP="009069FE">
    <w:pPr>
      <w:pStyle w:val="Header"/>
      <w:tabs>
        <w:tab w:val="left" w:pos="9472"/>
      </w:tabs>
      <w:ind w:left="0"/>
    </w:pPr>
    <w:r>
      <w:rPr>
        <w:rFonts w:ascii="Tahoma"/>
        <w:b/>
        <w:bCs/>
        <w:color w:val="333399"/>
        <w:sz w:val="28"/>
        <w:szCs w:val="28"/>
        <w:u w:val="single" w:color="333399"/>
      </w:rPr>
      <w:t>(</w:t>
    </w:r>
    <w:proofErr w:type="gramStart"/>
    <w:r>
      <w:rPr>
        <w:rFonts w:ascii="Tahoma"/>
        <w:b/>
        <w:bCs/>
        <w:color w:val="333399"/>
        <w:sz w:val="28"/>
        <w:szCs w:val="28"/>
        <w:u w:val="single" w:color="333399"/>
      </w:rPr>
      <w:t>if</w:t>
    </w:r>
    <w:proofErr w:type="gramEnd"/>
    <w:r>
      <w:rPr>
        <w:rFonts w:ascii="Tahoma"/>
        <w:b/>
        <w:bCs/>
        <w:color w:val="333399"/>
        <w:sz w:val="28"/>
        <w:szCs w:val="28"/>
        <w:u w:val="single" w:color="333399"/>
      </w:rPr>
      <w:t xml:space="preserve"> GMC approval is also required the information you provide will be transferred on to the GMC Form B</w:t>
    </w:r>
  </w:p>
  <w:p w:rsidR="009069FE" w:rsidRDefault="009069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9FE"/>
    <w:rsid w:val="00095458"/>
    <w:rsid w:val="00252654"/>
    <w:rsid w:val="003633EB"/>
    <w:rsid w:val="00417A66"/>
    <w:rsid w:val="004351E0"/>
    <w:rsid w:val="00481E38"/>
    <w:rsid w:val="005B2AE9"/>
    <w:rsid w:val="00897E1A"/>
    <w:rsid w:val="009069FE"/>
    <w:rsid w:val="009363E6"/>
    <w:rsid w:val="00CE7C5F"/>
    <w:rsid w:val="00D25EE3"/>
    <w:rsid w:val="00DB025E"/>
    <w:rsid w:val="00F523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9FE"/>
    <w:pPr>
      <w:pBdr>
        <w:top w:val="nil"/>
        <w:left w:val="nil"/>
        <w:bottom w:val="nil"/>
        <w:right w:val="nil"/>
        <w:between w:val="nil"/>
        <w:bar w:val="nil"/>
      </w:pBdr>
      <w:spacing w:after="0" w:line="240" w:lineRule="auto"/>
      <w:ind w:left="1525"/>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069FE"/>
    <w:pPr>
      <w:pBdr>
        <w:top w:val="nil"/>
        <w:left w:val="nil"/>
        <w:bottom w:val="nil"/>
        <w:right w:val="nil"/>
        <w:between w:val="nil"/>
        <w:bar w:val="nil"/>
      </w:pBdr>
      <w:spacing w:after="192" w:line="312" w:lineRule="atLeast"/>
    </w:pPr>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9069FE"/>
    <w:rPr>
      <w:rFonts w:ascii="Arial" w:eastAsia="Arial" w:hAnsi="Arial" w:cs="Arial"/>
      <w:b/>
      <w:bCs/>
      <w:caps w:val="0"/>
      <w:smallCaps w:val="0"/>
      <w:strike w:val="0"/>
      <w:dstrike w:val="0"/>
      <w:outline w:val="0"/>
      <w:color w:val="0000FF"/>
      <w:spacing w:val="0"/>
      <w:kern w:val="0"/>
      <w:position w:val="0"/>
      <w:sz w:val="24"/>
      <w:szCs w:val="24"/>
      <w:u w:val="single" w:color="0000FF"/>
      <w:shd w:val="clear" w:color="auto" w:fill="FFFF00"/>
      <w:vertAlign w:val="baseline"/>
      <w:lang w:val="en-US"/>
    </w:rPr>
  </w:style>
  <w:style w:type="paragraph" w:customStyle="1" w:styleId="NormalParagraphStyle">
    <w:name w:val="NormalParagraphStyle"/>
    <w:rsid w:val="009069FE"/>
    <w:pPr>
      <w:pBdr>
        <w:top w:val="nil"/>
        <w:left w:val="nil"/>
        <w:bottom w:val="nil"/>
        <w:right w:val="nil"/>
        <w:between w:val="nil"/>
        <w:bar w:val="nil"/>
      </w:pBdr>
      <w:spacing w:after="0" w:line="288" w:lineRule="auto"/>
    </w:pPr>
    <w:rPr>
      <w:rFonts w:ascii="Times New Roman" w:eastAsia="Times New Roman" w:hAnsi="Times New Roman" w:cs="Times New Roman"/>
      <w:color w:val="000000"/>
      <w:sz w:val="24"/>
      <w:szCs w:val="24"/>
      <w:u w:color="000000"/>
      <w:bdr w:val="nil"/>
      <w:lang w:val="en-US" w:eastAsia="en-GB"/>
    </w:rPr>
  </w:style>
  <w:style w:type="paragraph" w:customStyle="1" w:styleId="Noparagraphstyle">
    <w:name w:val="[No paragraph style]"/>
    <w:rsid w:val="009069FE"/>
    <w:pPr>
      <w:pBdr>
        <w:top w:val="nil"/>
        <w:left w:val="nil"/>
        <w:bottom w:val="nil"/>
        <w:right w:val="nil"/>
        <w:between w:val="nil"/>
        <w:bar w:val="nil"/>
      </w:pBdr>
      <w:spacing w:after="0" w:line="288" w:lineRule="auto"/>
      <w:ind w:left="1525"/>
    </w:pPr>
    <w:rPr>
      <w:rFonts w:ascii="Times New Roman" w:eastAsia="Times New Roman" w:hAnsi="Times New Roman" w:cs="Times New Roman"/>
      <w:color w:val="000000"/>
      <w:sz w:val="24"/>
      <w:szCs w:val="24"/>
      <w:u w:color="000000"/>
      <w:bdr w:val="nil"/>
      <w:lang w:val="en-US" w:eastAsia="en-GB"/>
    </w:rPr>
  </w:style>
  <w:style w:type="paragraph" w:styleId="Header">
    <w:name w:val="header"/>
    <w:basedOn w:val="Normal"/>
    <w:link w:val="HeaderChar"/>
    <w:unhideWhenUsed/>
    <w:rsid w:val="009069FE"/>
    <w:pPr>
      <w:tabs>
        <w:tab w:val="center" w:pos="4513"/>
        <w:tab w:val="right" w:pos="9026"/>
      </w:tabs>
    </w:pPr>
  </w:style>
  <w:style w:type="character" w:customStyle="1" w:styleId="HeaderChar">
    <w:name w:val="Header Char"/>
    <w:basedOn w:val="DefaultParagraphFont"/>
    <w:link w:val="Header"/>
    <w:uiPriority w:val="99"/>
    <w:rsid w:val="009069FE"/>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9069FE"/>
    <w:pPr>
      <w:tabs>
        <w:tab w:val="center" w:pos="4513"/>
        <w:tab w:val="right" w:pos="9026"/>
      </w:tabs>
    </w:pPr>
  </w:style>
  <w:style w:type="character" w:customStyle="1" w:styleId="FooterChar">
    <w:name w:val="Footer Char"/>
    <w:basedOn w:val="DefaultParagraphFont"/>
    <w:link w:val="Footer"/>
    <w:uiPriority w:val="99"/>
    <w:rsid w:val="009069FE"/>
    <w:rPr>
      <w:rFonts w:ascii="Times New Roman" w:eastAsia="Arial Unicode MS" w:hAnsi="Arial Unicode MS" w:cs="Arial Unicode MS"/>
      <w:color w:val="000000"/>
      <w:sz w:val="24"/>
      <w:szCs w:val="24"/>
      <w:u w:color="000000"/>
      <w:bdr w:val="nil"/>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9069FE"/>
    <w:pPr>
      <w:pBdr>
        <w:top w:val="nil"/>
        <w:left w:val="nil"/>
        <w:bottom w:val="nil"/>
        <w:right w:val="nil"/>
        <w:between w:val="nil"/>
        <w:bar w:val="nil"/>
      </w:pBdr>
      <w:spacing w:after="0" w:line="240" w:lineRule="auto"/>
      <w:ind w:left="1525"/>
    </w:pPr>
    <w:rPr>
      <w:rFonts w:ascii="Times New Roman" w:eastAsia="Arial Unicode MS" w:hAnsi="Arial Unicode MS" w:cs="Arial Unicode MS"/>
      <w:color w:val="000000"/>
      <w:sz w:val="24"/>
      <w:szCs w:val="24"/>
      <w:u w:color="000000"/>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rsid w:val="009069FE"/>
    <w:pPr>
      <w:pBdr>
        <w:top w:val="nil"/>
        <w:left w:val="nil"/>
        <w:bottom w:val="nil"/>
        <w:right w:val="nil"/>
        <w:between w:val="nil"/>
        <w:bar w:val="nil"/>
      </w:pBdr>
      <w:spacing w:after="192" w:line="312" w:lineRule="atLeast"/>
    </w:pPr>
    <w:rPr>
      <w:rFonts w:ascii="Times New Roman" w:eastAsia="Arial Unicode MS" w:hAnsi="Arial Unicode MS" w:cs="Arial Unicode MS"/>
      <w:color w:val="000000"/>
      <w:sz w:val="24"/>
      <w:szCs w:val="24"/>
      <w:u w:color="000000"/>
      <w:bdr w:val="nil"/>
      <w:lang w:val="en-US" w:eastAsia="en-GB"/>
    </w:rPr>
  </w:style>
  <w:style w:type="character" w:customStyle="1" w:styleId="Hyperlink0">
    <w:name w:val="Hyperlink.0"/>
    <w:basedOn w:val="DefaultParagraphFont"/>
    <w:rsid w:val="009069FE"/>
    <w:rPr>
      <w:rFonts w:ascii="Arial" w:eastAsia="Arial" w:hAnsi="Arial" w:cs="Arial"/>
      <w:b/>
      <w:bCs/>
      <w:caps w:val="0"/>
      <w:smallCaps w:val="0"/>
      <w:strike w:val="0"/>
      <w:dstrike w:val="0"/>
      <w:outline w:val="0"/>
      <w:color w:val="0000FF"/>
      <w:spacing w:val="0"/>
      <w:kern w:val="0"/>
      <w:position w:val="0"/>
      <w:sz w:val="24"/>
      <w:szCs w:val="24"/>
      <w:u w:val="single" w:color="0000FF"/>
      <w:shd w:val="clear" w:color="auto" w:fill="FFFF00"/>
      <w:vertAlign w:val="baseline"/>
      <w:lang w:val="en-US"/>
    </w:rPr>
  </w:style>
  <w:style w:type="paragraph" w:customStyle="1" w:styleId="NormalParagraphStyle">
    <w:name w:val="NormalParagraphStyle"/>
    <w:rsid w:val="009069FE"/>
    <w:pPr>
      <w:pBdr>
        <w:top w:val="nil"/>
        <w:left w:val="nil"/>
        <w:bottom w:val="nil"/>
        <w:right w:val="nil"/>
        <w:between w:val="nil"/>
        <w:bar w:val="nil"/>
      </w:pBdr>
      <w:spacing w:after="0" w:line="288" w:lineRule="auto"/>
    </w:pPr>
    <w:rPr>
      <w:rFonts w:ascii="Times New Roman" w:eastAsia="Times New Roman" w:hAnsi="Times New Roman" w:cs="Times New Roman"/>
      <w:color w:val="000000"/>
      <w:sz w:val="24"/>
      <w:szCs w:val="24"/>
      <w:u w:color="000000"/>
      <w:bdr w:val="nil"/>
      <w:lang w:val="en-US" w:eastAsia="en-GB"/>
    </w:rPr>
  </w:style>
  <w:style w:type="paragraph" w:customStyle="1" w:styleId="Noparagraphstyle">
    <w:name w:val="[No paragraph style]"/>
    <w:rsid w:val="009069FE"/>
    <w:pPr>
      <w:pBdr>
        <w:top w:val="nil"/>
        <w:left w:val="nil"/>
        <w:bottom w:val="nil"/>
        <w:right w:val="nil"/>
        <w:between w:val="nil"/>
        <w:bar w:val="nil"/>
      </w:pBdr>
      <w:spacing w:after="0" w:line="288" w:lineRule="auto"/>
      <w:ind w:left="1525"/>
    </w:pPr>
    <w:rPr>
      <w:rFonts w:ascii="Times New Roman" w:eastAsia="Times New Roman" w:hAnsi="Times New Roman" w:cs="Times New Roman"/>
      <w:color w:val="000000"/>
      <w:sz w:val="24"/>
      <w:szCs w:val="24"/>
      <w:u w:color="000000"/>
      <w:bdr w:val="nil"/>
      <w:lang w:val="en-US" w:eastAsia="en-GB"/>
    </w:rPr>
  </w:style>
  <w:style w:type="paragraph" w:styleId="Header">
    <w:name w:val="header"/>
    <w:basedOn w:val="Normal"/>
    <w:link w:val="HeaderChar"/>
    <w:unhideWhenUsed/>
    <w:rsid w:val="009069FE"/>
    <w:pPr>
      <w:tabs>
        <w:tab w:val="center" w:pos="4513"/>
        <w:tab w:val="right" w:pos="9026"/>
      </w:tabs>
    </w:pPr>
  </w:style>
  <w:style w:type="character" w:customStyle="1" w:styleId="HeaderChar">
    <w:name w:val="Header Char"/>
    <w:basedOn w:val="DefaultParagraphFont"/>
    <w:link w:val="Header"/>
    <w:uiPriority w:val="99"/>
    <w:rsid w:val="009069FE"/>
    <w:rPr>
      <w:rFonts w:ascii="Times New Roman" w:eastAsia="Arial Unicode MS" w:hAnsi="Arial Unicode MS" w:cs="Arial Unicode MS"/>
      <w:color w:val="000000"/>
      <w:sz w:val="24"/>
      <w:szCs w:val="24"/>
      <w:u w:color="000000"/>
      <w:bdr w:val="nil"/>
      <w:lang w:val="en-US"/>
    </w:rPr>
  </w:style>
  <w:style w:type="paragraph" w:styleId="Footer">
    <w:name w:val="footer"/>
    <w:basedOn w:val="Normal"/>
    <w:link w:val="FooterChar"/>
    <w:uiPriority w:val="99"/>
    <w:unhideWhenUsed/>
    <w:rsid w:val="009069FE"/>
    <w:pPr>
      <w:tabs>
        <w:tab w:val="center" w:pos="4513"/>
        <w:tab w:val="right" w:pos="9026"/>
      </w:tabs>
    </w:pPr>
  </w:style>
  <w:style w:type="character" w:customStyle="1" w:styleId="FooterChar">
    <w:name w:val="Footer Char"/>
    <w:basedOn w:val="DefaultParagraphFont"/>
    <w:link w:val="Footer"/>
    <w:uiPriority w:val="99"/>
    <w:rsid w:val="009069FE"/>
    <w:rPr>
      <w:rFonts w:ascii="Times New Roman" w:eastAsia="Arial Unicode MS" w:hAnsi="Arial Unicode MS" w:cs="Arial Unicode MS"/>
      <w:color w:val="000000"/>
      <w:sz w:val="24"/>
      <w:szCs w:val="24"/>
      <w:u w:color="000000"/>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northumbriagptraining.co.uk/college_tutor_role.ht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Health Education North East</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Holmes Anne (Health Education North East)</dc:creator>
  <cp:lastModifiedBy>Steve L</cp:lastModifiedBy>
  <cp:revision>2</cp:revision>
  <dcterms:created xsi:type="dcterms:W3CDTF">2016-05-13T12:34:00Z</dcterms:created>
  <dcterms:modified xsi:type="dcterms:W3CDTF">2016-05-13T12:34:00Z</dcterms:modified>
</cp:coreProperties>
</file>