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6BA6D" w14:textId="7AD82701" w:rsidR="00F20CEC" w:rsidRPr="00F160CF" w:rsidRDefault="00F20CEC" w:rsidP="00C32F69">
      <w:pPr>
        <w:jc w:val="center"/>
        <w:rPr>
          <w:rFonts w:ascii="Impact" w:hAnsi="Impact"/>
          <w:color w:val="FFFFFF" w:themeColor="background1"/>
          <w:sz w:val="2"/>
          <w:szCs w:val="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EC">
        <w:rPr>
          <w:rFonts w:ascii="Impact" w:hAnsi="Impact"/>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Style w:val="TableGrid"/>
        <w:tblW w:w="10671" w:type="dxa"/>
        <w:jc w:val="center"/>
        <w:tblBorders>
          <w:top w:val="thinThickSmallGap" w:sz="24" w:space="0" w:color="auto"/>
          <w:left w:val="thinThickSmallGap" w:sz="24" w:space="0" w:color="auto"/>
          <w:bottom w:val="thinThick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7747"/>
        <w:gridCol w:w="2924"/>
      </w:tblGrid>
      <w:tr w:rsidR="008D721B" w:rsidRPr="008D721B" w14:paraId="7D5C0428" w14:textId="77777777" w:rsidTr="007A3787">
        <w:trPr>
          <w:trHeight w:val="2708"/>
          <w:jc w:val="center"/>
        </w:trPr>
        <w:tc>
          <w:tcPr>
            <w:tcW w:w="7747" w:type="dxa"/>
          </w:tcPr>
          <w:p w14:paraId="0DB09AB5" w14:textId="6CAB9859" w:rsidR="008D721B" w:rsidRPr="00853079" w:rsidRDefault="00E96374" w:rsidP="00C32F69">
            <w:pPr>
              <w:jc w:val="center"/>
              <w:rPr>
                <w:rFonts w:ascii="Impact" w:hAnsi="Impact"/>
                <w:color w:val="00B0F0"/>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mpact" w:hAnsi="Impact"/>
                <w:color w:val="00B0F0"/>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Newsletter</w:t>
            </w:r>
          </w:p>
          <w:p w14:paraId="4B2BBB57" w14:textId="77777777" w:rsidR="008D721B" w:rsidRPr="008D721B" w:rsidRDefault="008D721B" w:rsidP="00C32F69">
            <w:pPr>
              <w:jc w:val="center"/>
              <w:rPr>
                <w:color w:val="00B0F0"/>
                <w:sz w:val="2"/>
              </w:rPr>
            </w:pPr>
          </w:p>
          <w:p w14:paraId="1D855DA2" w14:textId="3C7D9258" w:rsidR="008D721B" w:rsidRDefault="00C160A3" w:rsidP="003E6C91">
            <w:pPr>
              <w:pStyle w:val="NormalWeb"/>
              <w:spacing w:before="0" w:beforeAutospacing="0" w:after="0" w:afterAutospacing="0"/>
              <w:jc w:val="center"/>
              <w:rPr>
                <w:rFonts w:ascii="Impact" w:hAnsi="Impact"/>
                <w:color w:val="00B0F0"/>
                <w:sz w:val="3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mpact" w:hAnsi="Impact"/>
                <w:color w:val="00B0F0"/>
                <w:sz w:val="72"/>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w:t>
            </w:r>
            <w:r w:rsidR="003E6C91">
              <w:rPr>
                <w:rFonts w:ascii="Impact" w:hAnsi="Impact"/>
                <w:color w:val="00B0F0"/>
                <w:sz w:val="72"/>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ly</w:t>
            </w:r>
            <w:r w:rsidR="008D721B" w:rsidRPr="00A34701">
              <w:rPr>
                <w:rFonts w:ascii="Impact" w:hAnsi="Impact"/>
                <w:color w:val="00B0F0"/>
                <w:sz w:val="72"/>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2019</w:t>
            </w:r>
          </w:p>
        </w:tc>
        <w:tc>
          <w:tcPr>
            <w:tcW w:w="2924" w:type="dxa"/>
          </w:tcPr>
          <w:p w14:paraId="0893E6C2" w14:textId="77777777" w:rsidR="004E0FD1" w:rsidRDefault="004E0FD1" w:rsidP="00C32F69">
            <w:pPr>
              <w:rPr>
                <w:rFonts w:ascii="Impact" w:hAnsi="Impact"/>
                <w:color w:val="00B0F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65D2FD" w14:textId="6DDDB196" w:rsidR="004E0FD1" w:rsidRPr="004E0FD1" w:rsidRDefault="004E0FD1" w:rsidP="00C32F69">
            <w:pPr>
              <w:rPr>
                <w:rFonts w:ascii="Impact" w:hAnsi="Impact"/>
                <w:color w:val="00B0F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n-GB"/>
              </w:rPr>
              <w:drawing>
                <wp:inline distT="0" distB="0" distL="0" distR="0" wp14:anchorId="6CF2B8DB" wp14:editId="36AAA305">
                  <wp:extent cx="1533600" cy="1288800"/>
                  <wp:effectExtent l="0" t="0" r="0" b="6985"/>
                  <wp:docPr id="1" name="Picture 1" descr="cid:FA46BD5B-4C03-4415-BE14-DEBCA4941D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46BD5B-4C03-4415-BE14-DEBCA4941DB9" descr="cid:FA46BD5B-4C03-4415-BE14-DEBCA4941DB9"/>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533600" cy="1288800"/>
                          </a:xfrm>
                          <a:prstGeom prst="rect">
                            <a:avLst/>
                          </a:prstGeom>
                          <a:noFill/>
                          <a:ln>
                            <a:noFill/>
                          </a:ln>
                        </pic:spPr>
                      </pic:pic>
                    </a:graphicData>
                  </a:graphic>
                </wp:inline>
              </w:drawing>
            </w:r>
          </w:p>
        </w:tc>
      </w:tr>
    </w:tbl>
    <w:p w14:paraId="5149C1D4" w14:textId="2CABE9D6" w:rsidR="001D1B9D" w:rsidRPr="00F463A4" w:rsidRDefault="001D1B9D" w:rsidP="00C32F69">
      <w:pPr>
        <w:pStyle w:val="Default"/>
        <w:jc w:val="center"/>
        <w:rPr>
          <w:rFonts w:ascii="Tahoma" w:eastAsia="TimesNewRoman" w:hAnsi="Tahoma" w:cs="Tahoma"/>
          <w:b/>
          <w:smallCaps/>
        </w:rPr>
        <w:sectPr w:rsidR="001D1B9D" w:rsidRPr="00F463A4" w:rsidSect="00527805">
          <w:footerReference w:type="default" r:id="rId10"/>
          <w:type w:val="continuous"/>
          <w:pgSz w:w="11906" w:h="16838" w:code="9"/>
          <w:pgMar w:top="567" w:right="709" w:bottom="737" w:left="709" w:header="567" w:footer="680" w:gutter="0"/>
          <w:pgBorders w:offsetFrom="page">
            <w:top w:val="thinThickLargeGap" w:sz="24" w:space="15" w:color="0000FF"/>
            <w:left w:val="thinThickLargeGap" w:sz="24" w:space="15" w:color="0000FF"/>
            <w:bottom w:val="thickThinLargeGap" w:sz="24" w:space="25" w:color="0000FF"/>
            <w:right w:val="thickThinLargeGap" w:sz="24" w:space="15" w:color="0000FF"/>
          </w:pgBorders>
          <w:cols w:space="720"/>
        </w:sectPr>
      </w:pPr>
    </w:p>
    <w:p w14:paraId="40E0438B" w14:textId="77777777" w:rsidR="000C69B6" w:rsidRPr="007430BF" w:rsidRDefault="000C69B6" w:rsidP="002E4D31">
      <w:pPr>
        <w:pStyle w:val="Heading1"/>
        <w:ind w:left="0" w:right="0"/>
        <w:rPr>
          <w:rFonts w:ascii="Bookman Old Style" w:hAnsi="Bookman Old Style"/>
          <w:b w:val="0"/>
          <w:sz w:val="22"/>
        </w:rPr>
      </w:pPr>
    </w:p>
    <w:p w14:paraId="5448E6B4" w14:textId="77777777" w:rsidR="00E96374" w:rsidRPr="000C69B6" w:rsidRDefault="00E96374" w:rsidP="002E4D31">
      <w:pPr>
        <w:pStyle w:val="Heading1"/>
        <w:ind w:left="0" w:right="0"/>
        <w:rPr>
          <w:rFonts w:ascii="Bookman Old Style" w:hAnsi="Bookman Old Style"/>
          <w:szCs w:val="28"/>
        </w:rPr>
      </w:pPr>
      <w:r w:rsidRPr="000C69B6">
        <w:rPr>
          <w:rFonts w:ascii="Bookman Old Style" w:hAnsi="Bookman Old Style"/>
          <w:szCs w:val="28"/>
        </w:rPr>
        <w:t>INSIDE THIS ISSUE:</w:t>
      </w:r>
    </w:p>
    <w:p w14:paraId="6B669587" w14:textId="77777777" w:rsidR="00B23E3A" w:rsidRPr="0010036B" w:rsidRDefault="00B23E3A" w:rsidP="00B23E3A">
      <w:pPr>
        <w:rPr>
          <w:rFonts w:ascii="Bookman Old Style" w:eastAsia="Calibri" w:hAnsi="Bookman Old Style"/>
          <w:caps/>
          <w:sz w:val="22"/>
          <w:szCs w:val="22"/>
        </w:rPr>
      </w:pPr>
    </w:p>
    <w:p w14:paraId="704E82B1" w14:textId="77777777" w:rsidR="004E32B1" w:rsidRPr="007430BF" w:rsidRDefault="004E32B1" w:rsidP="004E32B1">
      <w:pPr>
        <w:rPr>
          <w:rFonts w:ascii="Bookman Old Style" w:hAnsi="Bookman Old Style"/>
          <w:b/>
          <w:caps/>
          <w:sz w:val="22"/>
          <w:szCs w:val="22"/>
        </w:rPr>
      </w:pPr>
      <w:r w:rsidRPr="007430BF">
        <w:rPr>
          <w:rFonts w:ascii="Bookman Old Style" w:hAnsi="Bookman Old Style"/>
          <w:b/>
          <w:caps/>
          <w:sz w:val="22"/>
          <w:szCs w:val="22"/>
        </w:rPr>
        <w:t>Sickness Certification</w:t>
      </w:r>
    </w:p>
    <w:p w14:paraId="5FA8CAAF" w14:textId="77777777" w:rsidR="004E32B1" w:rsidRPr="007430BF" w:rsidRDefault="004E32B1" w:rsidP="004E32B1">
      <w:pPr>
        <w:rPr>
          <w:rFonts w:ascii="Bookman Old Style" w:hAnsi="Bookman Old Style"/>
          <w:caps/>
          <w:sz w:val="22"/>
          <w:szCs w:val="22"/>
        </w:rPr>
      </w:pPr>
    </w:p>
    <w:p w14:paraId="4157C837" w14:textId="77777777" w:rsidR="004E32B1" w:rsidRPr="007430BF" w:rsidRDefault="004E32B1" w:rsidP="004E32B1">
      <w:pPr>
        <w:rPr>
          <w:rFonts w:ascii="Bookman Old Style" w:hAnsi="Bookman Old Style"/>
          <w:b/>
          <w:caps/>
          <w:sz w:val="22"/>
          <w:szCs w:val="22"/>
        </w:rPr>
      </w:pPr>
      <w:r w:rsidRPr="007430BF">
        <w:rPr>
          <w:rFonts w:ascii="Bookman Old Style" w:hAnsi="Bookman Old Style"/>
          <w:b/>
          <w:caps/>
          <w:sz w:val="22"/>
          <w:szCs w:val="22"/>
        </w:rPr>
        <w:t>Student Sickness and Medical Certification</w:t>
      </w:r>
    </w:p>
    <w:p w14:paraId="6CF46D7C" w14:textId="77777777" w:rsidR="001B5F0B" w:rsidRPr="007430BF" w:rsidRDefault="001B5F0B" w:rsidP="001B5F0B">
      <w:pPr>
        <w:rPr>
          <w:rFonts w:ascii="Bookman Old Style" w:eastAsia="Calibri" w:hAnsi="Bookman Old Style"/>
          <w:b/>
          <w:caps/>
          <w:sz w:val="22"/>
          <w:szCs w:val="22"/>
        </w:rPr>
      </w:pPr>
    </w:p>
    <w:p w14:paraId="78192A93" w14:textId="2BD8C86D" w:rsidR="001B5F0B" w:rsidRPr="007430BF" w:rsidRDefault="001B5F0B" w:rsidP="001B5F0B">
      <w:pPr>
        <w:rPr>
          <w:rFonts w:ascii="Bookman Old Style" w:hAnsi="Bookman Old Style"/>
          <w:b/>
          <w:caps/>
          <w:sz w:val="22"/>
          <w:szCs w:val="22"/>
        </w:rPr>
      </w:pPr>
      <w:r w:rsidRPr="007430BF">
        <w:rPr>
          <w:rFonts w:ascii="Bookman Old Style" w:hAnsi="Bookman Old Style"/>
          <w:b/>
          <w:caps/>
          <w:sz w:val="22"/>
          <w:szCs w:val="22"/>
        </w:rPr>
        <w:t>INDEMNITY: PAID FOR TRAVEL VACCINATIONS</w:t>
      </w:r>
    </w:p>
    <w:p w14:paraId="232A6E77" w14:textId="77777777" w:rsidR="001B5F0B" w:rsidRDefault="001B5F0B" w:rsidP="004E32B1">
      <w:pPr>
        <w:rPr>
          <w:rFonts w:ascii="Bookman Old Style" w:eastAsia="Calibri" w:hAnsi="Bookman Old Style"/>
          <w:bCs/>
          <w:caps/>
          <w:color w:val="000000"/>
          <w:sz w:val="22"/>
          <w:szCs w:val="22"/>
          <w:lang w:eastAsia="en-GB"/>
        </w:rPr>
      </w:pPr>
    </w:p>
    <w:p w14:paraId="37EA8776" w14:textId="0BB2D8AB" w:rsidR="00E026B7" w:rsidRPr="007430BF" w:rsidRDefault="00E026B7" w:rsidP="00E026B7">
      <w:pPr>
        <w:rPr>
          <w:rFonts w:ascii="Bookman Old Style" w:hAnsi="Bookman Old Style"/>
          <w:b/>
          <w:caps/>
          <w:sz w:val="22"/>
          <w:szCs w:val="22"/>
        </w:rPr>
      </w:pPr>
      <w:r>
        <w:rPr>
          <w:rFonts w:ascii="Bookman Old Style" w:hAnsi="Bookman Old Style"/>
          <w:b/>
          <w:caps/>
          <w:sz w:val="22"/>
          <w:szCs w:val="22"/>
        </w:rPr>
        <w:t>Infected blood inquiry (ibi) leaflets</w:t>
      </w:r>
    </w:p>
    <w:p w14:paraId="28AFC9E1" w14:textId="77777777" w:rsidR="0010036B" w:rsidRPr="007430BF" w:rsidRDefault="0010036B" w:rsidP="0010036B">
      <w:pPr>
        <w:rPr>
          <w:rFonts w:ascii="Bookman Old Style" w:eastAsia="Calibri" w:hAnsi="Bookman Old Style"/>
          <w:bCs/>
          <w:caps/>
          <w:color w:val="000000"/>
          <w:sz w:val="22"/>
          <w:szCs w:val="22"/>
          <w:lang w:eastAsia="en-GB"/>
        </w:rPr>
      </w:pPr>
    </w:p>
    <w:p w14:paraId="7AE07767" w14:textId="77777777" w:rsidR="0010036B" w:rsidRPr="007430BF" w:rsidRDefault="0010036B" w:rsidP="0010036B">
      <w:pPr>
        <w:rPr>
          <w:rFonts w:ascii="Bookman Old Style" w:eastAsia="Calibri" w:hAnsi="Bookman Old Style"/>
          <w:b/>
          <w:bCs/>
          <w:caps/>
          <w:color w:val="000000"/>
          <w:sz w:val="22"/>
          <w:szCs w:val="22"/>
          <w:lang w:eastAsia="en-GB"/>
        </w:rPr>
      </w:pPr>
      <w:r w:rsidRPr="007430BF">
        <w:rPr>
          <w:rFonts w:ascii="Bookman Old Style" w:eastAsia="Calibri" w:hAnsi="Bookman Old Style"/>
          <w:b/>
          <w:bCs/>
          <w:caps/>
          <w:color w:val="000000"/>
          <w:sz w:val="22"/>
          <w:szCs w:val="22"/>
          <w:lang w:eastAsia="en-GB"/>
        </w:rPr>
        <w:t>Registration onto Medicines and Healthcare Products Regulatory Agency (MHRA) Central Alerting System (CAS)</w:t>
      </w:r>
    </w:p>
    <w:p w14:paraId="2E09D51E" w14:textId="77777777" w:rsidR="00E026B7" w:rsidRPr="007430BF" w:rsidRDefault="00E026B7" w:rsidP="004E32B1">
      <w:pPr>
        <w:rPr>
          <w:rFonts w:ascii="Bookman Old Style" w:eastAsia="Calibri" w:hAnsi="Bookman Old Style"/>
          <w:bCs/>
          <w:caps/>
          <w:color w:val="000000"/>
          <w:sz w:val="22"/>
          <w:szCs w:val="22"/>
          <w:lang w:eastAsia="en-GB"/>
        </w:rPr>
      </w:pPr>
    </w:p>
    <w:p w14:paraId="69DB7933" w14:textId="77777777" w:rsidR="004E32B1" w:rsidRPr="007430BF" w:rsidRDefault="004E32B1" w:rsidP="004E32B1">
      <w:pPr>
        <w:rPr>
          <w:rFonts w:ascii="Bookman Old Style" w:eastAsia="Calibri" w:hAnsi="Bookman Old Style"/>
          <w:caps/>
          <w:color w:val="000000"/>
          <w:sz w:val="22"/>
          <w:szCs w:val="22"/>
          <w:lang w:eastAsia="en-GB"/>
        </w:rPr>
      </w:pPr>
      <w:r w:rsidRPr="007430BF">
        <w:rPr>
          <w:rFonts w:ascii="Bookman Old Style" w:eastAsia="Calibri" w:hAnsi="Bookman Old Style"/>
          <w:b/>
          <w:bCs/>
          <w:caps/>
          <w:color w:val="000000"/>
          <w:sz w:val="22"/>
          <w:szCs w:val="22"/>
          <w:lang w:eastAsia="en-GB"/>
        </w:rPr>
        <w:t>Proposed New Contract Deal for Junior Doctors</w:t>
      </w:r>
    </w:p>
    <w:p w14:paraId="6B12D522" w14:textId="77777777" w:rsidR="004E32B1" w:rsidRPr="007430BF" w:rsidRDefault="004E32B1" w:rsidP="004E32B1">
      <w:pPr>
        <w:rPr>
          <w:rFonts w:ascii="Bookman Old Style" w:hAnsi="Bookman Old Style"/>
          <w:caps/>
          <w:sz w:val="22"/>
          <w:szCs w:val="22"/>
        </w:rPr>
      </w:pPr>
    </w:p>
    <w:p w14:paraId="6E7A7621" w14:textId="77777777" w:rsidR="004E32B1" w:rsidRPr="007430BF" w:rsidRDefault="004E32B1" w:rsidP="004E32B1">
      <w:pPr>
        <w:rPr>
          <w:rFonts w:ascii="Bookman Old Style" w:hAnsi="Bookman Old Style"/>
          <w:b/>
          <w:caps/>
          <w:sz w:val="22"/>
          <w:szCs w:val="22"/>
        </w:rPr>
      </w:pPr>
      <w:r w:rsidRPr="007430BF">
        <w:rPr>
          <w:rFonts w:ascii="Bookman Old Style" w:hAnsi="Bookman Old Style"/>
          <w:b/>
          <w:caps/>
          <w:sz w:val="22"/>
          <w:szCs w:val="22"/>
        </w:rPr>
        <w:t>Registering Patients Prior to Release from Prison</w:t>
      </w:r>
    </w:p>
    <w:p w14:paraId="47580FD8" w14:textId="77777777" w:rsidR="004E32B1" w:rsidRPr="007430BF" w:rsidRDefault="004E32B1" w:rsidP="004E32B1">
      <w:pPr>
        <w:rPr>
          <w:rFonts w:ascii="Bookman Old Style" w:eastAsia="Calibri" w:hAnsi="Bookman Old Style"/>
          <w:bCs/>
          <w:caps/>
          <w:color w:val="000000"/>
          <w:sz w:val="22"/>
          <w:szCs w:val="22"/>
          <w:lang w:eastAsia="en-GB"/>
        </w:rPr>
      </w:pPr>
    </w:p>
    <w:p w14:paraId="72AC970B" w14:textId="77777777" w:rsidR="008F25F8" w:rsidRDefault="008F25F8" w:rsidP="008F25F8">
      <w:pPr>
        <w:rPr>
          <w:rFonts w:ascii="Bookman Old Style" w:eastAsia="Calibri" w:hAnsi="Bookman Old Style"/>
          <w:b/>
          <w:bCs/>
          <w:caps/>
          <w:color w:val="000000"/>
          <w:sz w:val="22"/>
          <w:szCs w:val="22"/>
          <w:lang w:eastAsia="en-GB"/>
        </w:rPr>
      </w:pPr>
      <w:r w:rsidRPr="007430BF">
        <w:rPr>
          <w:rFonts w:ascii="Bookman Old Style" w:eastAsia="Calibri" w:hAnsi="Bookman Old Style"/>
          <w:b/>
          <w:bCs/>
          <w:caps/>
          <w:color w:val="000000"/>
          <w:sz w:val="22"/>
          <w:szCs w:val="22"/>
          <w:lang w:eastAsia="en-GB"/>
        </w:rPr>
        <w:t>Retention of GP Pension Documentation</w:t>
      </w:r>
    </w:p>
    <w:p w14:paraId="74091750" w14:textId="77777777" w:rsidR="0010036B" w:rsidRPr="007430BF" w:rsidRDefault="0010036B" w:rsidP="008F25F8">
      <w:pPr>
        <w:rPr>
          <w:rFonts w:ascii="Bookman Old Style" w:eastAsia="Calibri" w:hAnsi="Bookman Old Style"/>
          <w:b/>
          <w:bCs/>
          <w:caps/>
          <w:color w:val="000000"/>
          <w:sz w:val="22"/>
          <w:szCs w:val="22"/>
          <w:lang w:eastAsia="en-GB"/>
        </w:rPr>
      </w:pPr>
    </w:p>
    <w:p w14:paraId="56040124" w14:textId="77777777" w:rsidR="008F25F8" w:rsidRPr="007430BF" w:rsidRDefault="008F25F8" w:rsidP="004E32B1">
      <w:pPr>
        <w:rPr>
          <w:rFonts w:ascii="Bookman Old Style" w:eastAsia="Calibri" w:hAnsi="Bookman Old Style"/>
          <w:bCs/>
          <w:caps/>
          <w:color w:val="000000"/>
          <w:sz w:val="22"/>
          <w:szCs w:val="22"/>
          <w:lang w:eastAsia="en-GB"/>
        </w:rPr>
      </w:pPr>
    </w:p>
    <w:p w14:paraId="758340C1" w14:textId="77777777" w:rsidR="004E32B1" w:rsidRPr="007430BF" w:rsidRDefault="004E32B1" w:rsidP="004E32B1">
      <w:pPr>
        <w:rPr>
          <w:rFonts w:ascii="Bookman Old Style" w:eastAsia="Calibri" w:hAnsi="Bookman Old Style"/>
          <w:b/>
          <w:bCs/>
          <w:caps/>
          <w:color w:val="000000"/>
          <w:sz w:val="22"/>
          <w:szCs w:val="22"/>
          <w:lang w:eastAsia="en-GB"/>
        </w:rPr>
      </w:pPr>
      <w:r w:rsidRPr="007430BF">
        <w:rPr>
          <w:rFonts w:ascii="Bookman Old Style" w:eastAsia="Calibri" w:hAnsi="Bookman Old Style"/>
          <w:b/>
          <w:bCs/>
          <w:caps/>
          <w:color w:val="000000"/>
          <w:sz w:val="22"/>
          <w:szCs w:val="22"/>
          <w:lang w:eastAsia="en-GB"/>
        </w:rPr>
        <w:t>NHS Property Services (NHSPS) Service Charges</w:t>
      </w:r>
    </w:p>
    <w:p w14:paraId="71F01DB1" w14:textId="77777777" w:rsidR="00651948" w:rsidRPr="007430BF" w:rsidRDefault="00651948" w:rsidP="00651948">
      <w:pPr>
        <w:rPr>
          <w:rFonts w:ascii="Bookman Old Style" w:eastAsia="Calibri" w:hAnsi="Bookman Old Style"/>
          <w:bCs/>
          <w:caps/>
          <w:color w:val="000000"/>
          <w:sz w:val="22"/>
          <w:szCs w:val="22"/>
          <w:lang w:eastAsia="en-GB"/>
        </w:rPr>
      </w:pPr>
    </w:p>
    <w:p w14:paraId="3A0877FE" w14:textId="77777777" w:rsidR="00651948" w:rsidRPr="007430BF" w:rsidRDefault="00651948" w:rsidP="00651948">
      <w:pPr>
        <w:rPr>
          <w:rFonts w:ascii="Bookman Old Style" w:eastAsia="Calibri" w:hAnsi="Bookman Old Style"/>
          <w:b/>
          <w:bCs/>
          <w:caps/>
          <w:color w:val="000000"/>
          <w:sz w:val="22"/>
          <w:szCs w:val="22"/>
          <w:lang w:eastAsia="en-GB"/>
        </w:rPr>
      </w:pPr>
      <w:r w:rsidRPr="007430BF">
        <w:rPr>
          <w:rFonts w:ascii="Bookman Old Style" w:eastAsia="Calibri" w:hAnsi="Bookman Old Style"/>
          <w:b/>
          <w:bCs/>
          <w:caps/>
          <w:color w:val="000000"/>
          <w:sz w:val="22"/>
          <w:szCs w:val="22"/>
          <w:lang w:eastAsia="en-GB"/>
        </w:rPr>
        <w:t>British Medical Association (BMA) Annual Representatives Meeting (ARM) Update</w:t>
      </w:r>
    </w:p>
    <w:p w14:paraId="6A794447" w14:textId="77777777" w:rsidR="00651948" w:rsidRPr="007430BF" w:rsidRDefault="00651948" w:rsidP="00651948">
      <w:pPr>
        <w:rPr>
          <w:rFonts w:ascii="Bookman Old Style" w:eastAsia="Calibri" w:hAnsi="Bookman Old Style"/>
          <w:bCs/>
          <w:caps/>
          <w:color w:val="000000"/>
          <w:sz w:val="22"/>
          <w:szCs w:val="22"/>
        </w:rPr>
      </w:pPr>
    </w:p>
    <w:p w14:paraId="76710FD5" w14:textId="77777777" w:rsidR="00651948" w:rsidRPr="007430BF" w:rsidRDefault="00651948" w:rsidP="00651948">
      <w:pPr>
        <w:rPr>
          <w:rFonts w:ascii="Bookman Old Style" w:eastAsia="Calibri" w:hAnsi="Bookman Old Style"/>
          <w:b/>
          <w:bCs/>
          <w:caps/>
          <w:color w:val="000000"/>
          <w:sz w:val="22"/>
          <w:szCs w:val="22"/>
        </w:rPr>
      </w:pPr>
      <w:r w:rsidRPr="007430BF">
        <w:rPr>
          <w:rFonts w:ascii="Bookman Old Style" w:eastAsia="Calibri" w:hAnsi="Bookman Old Style"/>
          <w:b/>
          <w:bCs/>
          <w:caps/>
          <w:color w:val="000000"/>
          <w:sz w:val="22"/>
          <w:szCs w:val="22"/>
        </w:rPr>
        <w:t>Social Prescribing: Making it Work for GPs and Patients</w:t>
      </w:r>
    </w:p>
    <w:p w14:paraId="050A1F74" w14:textId="77777777" w:rsidR="00C06064" w:rsidRPr="007430BF" w:rsidRDefault="00C06064" w:rsidP="00C06064">
      <w:pPr>
        <w:rPr>
          <w:rFonts w:ascii="Bookman Old Style" w:eastAsia="Calibri" w:hAnsi="Bookman Old Style"/>
          <w:bCs/>
          <w:caps/>
          <w:color w:val="000000"/>
          <w:sz w:val="22"/>
          <w:szCs w:val="22"/>
          <w:lang w:eastAsia="en-GB"/>
        </w:rPr>
      </w:pPr>
    </w:p>
    <w:p w14:paraId="50B6849B" w14:textId="77777777" w:rsidR="00C06064" w:rsidRPr="007430BF" w:rsidRDefault="00C06064" w:rsidP="00C06064">
      <w:pPr>
        <w:rPr>
          <w:rFonts w:ascii="Bookman Old Style" w:eastAsia="Calibri" w:hAnsi="Bookman Old Style"/>
          <w:b/>
          <w:bCs/>
          <w:caps/>
          <w:color w:val="000000"/>
          <w:sz w:val="22"/>
          <w:szCs w:val="22"/>
          <w:lang w:eastAsia="en-GB"/>
        </w:rPr>
      </w:pPr>
      <w:r w:rsidRPr="007430BF">
        <w:rPr>
          <w:rFonts w:ascii="Bookman Old Style" w:eastAsia="Calibri" w:hAnsi="Bookman Old Style"/>
          <w:b/>
          <w:bCs/>
          <w:caps/>
          <w:color w:val="000000"/>
          <w:sz w:val="22"/>
          <w:szCs w:val="22"/>
          <w:lang w:eastAsia="en-GB"/>
        </w:rPr>
        <w:t>General Practice Premises Policy Review</w:t>
      </w:r>
    </w:p>
    <w:p w14:paraId="71CEC487" w14:textId="77777777" w:rsidR="004E32B1" w:rsidRPr="007430BF" w:rsidRDefault="004E32B1" w:rsidP="00F717E0">
      <w:pPr>
        <w:rPr>
          <w:rFonts w:ascii="Bookman Old Style" w:eastAsia="Calibri" w:hAnsi="Bookman Old Style"/>
          <w:caps/>
          <w:sz w:val="22"/>
          <w:szCs w:val="22"/>
          <w:lang w:eastAsia="en-GB"/>
        </w:rPr>
      </w:pPr>
    </w:p>
    <w:p w14:paraId="30FD91C4" w14:textId="7D5B5229" w:rsidR="00F717E0" w:rsidRPr="007430BF" w:rsidRDefault="00F717E0" w:rsidP="00F717E0">
      <w:pPr>
        <w:rPr>
          <w:rFonts w:ascii="Bookman Old Style" w:eastAsia="Calibri" w:hAnsi="Bookman Old Style"/>
          <w:b/>
          <w:caps/>
          <w:sz w:val="22"/>
          <w:szCs w:val="22"/>
          <w:lang w:eastAsia="en-GB"/>
        </w:rPr>
      </w:pPr>
      <w:r w:rsidRPr="007430BF">
        <w:rPr>
          <w:rFonts w:ascii="Bookman Old Style" w:eastAsia="Calibri" w:hAnsi="Bookman Old Style"/>
          <w:b/>
          <w:caps/>
          <w:sz w:val="22"/>
          <w:szCs w:val="22"/>
          <w:lang w:eastAsia="en-GB"/>
        </w:rPr>
        <w:t>General Practice</w:t>
      </w:r>
      <w:r w:rsidR="00254650" w:rsidRPr="007430BF">
        <w:rPr>
          <w:rFonts w:ascii="Bookman Old Style" w:eastAsia="Calibri" w:hAnsi="Bookman Old Style"/>
          <w:b/>
          <w:caps/>
          <w:sz w:val="22"/>
          <w:szCs w:val="22"/>
          <w:lang w:eastAsia="en-GB"/>
        </w:rPr>
        <w:t xml:space="preserve">: </w:t>
      </w:r>
      <w:r w:rsidRPr="007430BF">
        <w:rPr>
          <w:rFonts w:ascii="Bookman Old Style" w:eastAsia="Calibri" w:hAnsi="Bookman Old Style"/>
          <w:b/>
          <w:caps/>
          <w:sz w:val="22"/>
          <w:szCs w:val="22"/>
          <w:lang w:eastAsia="en-GB"/>
        </w:rPr>
        <w:t>What is Your View of the Future</w:t>
      </w:r>
    </w:p>
    <w:p w14:paraId="5C0117DE" w14:textId="77777777" w:rsidR="00F717E0" w:rsidRPr="007430BF" w:rsidRDefault="00F717E0" w:rsidP="003E6C91">
      <w:pPr>
        <w:rPr>
          <w:rFonts w:ascii="Bookman Old Style" w:eastAsia="Calibri" w:hAnsi="Bookman Old Style"/>
          <w:bCs/>
          <w:caps/>
          <w:color w:val="000000"/>
          <w:sz w:val="22"/>
          <w:szCs w:val="22"/>
          <w:lang w:eastAsia="en-GB"/>
        </w:rPr>
      </w:pPr>
    </w:p>
    <w:p w14:paraId="5A99BE0F" w14:textId="77777777" w:rsidR="006573F5" w:rsidRPr="007430BF" w:rsidRDefault="006573F5" w:rsidP="006573F5">
      <w:pPr>
        <w:rPr>
          <w:rFonts w:ascii="Bookman Old Style" w:eastAsia="Calibri" w:hAnsi="Bookman Old Style"/>
          <w:caps/>
          <w:color w:val="000000"/>
          <w:sz w:val="22"/>
          <w:szCs w:val="22"/>
          <w:lang w:eastAsia="en-GB"/>
        </w:rPr>
      </w:pPr>
      <w:r w:rsidRPr="007430BF">
        <w:rPr>
          <w:rFonts w:ascii="Bookman Old Style" w:eastAsia="Calibri" w:hAnsi="Bookman Old Style"/>
          <w:b/>
          <w:bCs/>
          <w:caps/>
          <w:color w:val="000000"/>
          <w:sz w:val="22"/>
          <w:szCs w:val="22"/>
          <w:lang w:eastAsia="en-GB"/>
        </w:rPr>
        <w:t>Digital-First Primary Care Policy Consultation</w:t>
      </w:r>
    </w:p>
    <w:p w14:paraId="6D1D7BF7" w14:textId="77777777" w:rsidR="0062691B" w:rsidRPr="007430BF" w:rsidRDefault="0062691B" w:rsidP="0062691B">
      <w:pPr>
        <w:autoSpaceDE w:val="0"/>
        <w:autoSpaceDN w:val="0"/>
        <w:adjustRightInd w:val="0"/>
        <w:rPr>
          <w:rFonts w:ascii="Bookman Old Style" w:hAnsi="Bookman Old Style"/>
          <w:bCs/>
          <w:iCs/>
          <w:caps/>
          <w:sz w:val="22"/>
          <w:szCs w:val="22"/>
        </w:rPr>
      </w:pPr>
    </w:p>
    <w:p w14:paraId="1974D6A8" w14:textId="77777777" w:rsidR="0062691B" w:rsidRPr="007430BF" w:rsidRDefault="0062691B" w:rsidP="0062691B">
      <w:pPr>
        <w:autoSpaceDE w:val="0"/>
        <w:autoSpaceDN w:val="0"/>
        <w:adjustRightInd w:val="0"/>
        <w:rPr>
          <w:rFonts w:ascii="Bookman Old Style" w:hAnsi="Bookman Old Style"/>
          <w:b/>
          <w:bCs/>
          <w:iCs/>
          <w:caps/>
          <w:sz w:val="22"/>
          <w:szCs w:val="22"/>
          <w:lang w:eastAsia="en-GB"/>
        </w:rPr>
      </w:pPr>
      <w:r w:rsidRPr="007430BF">
        <w:rPr>
          <w:rFonts w:ascii="Bookman Old Style" w:hAnsi="Bookman Old Style"/>
          <w:b/>
          <w:bCs/>
          <w:iCs/>
          <w:caps/>
          <w:sz w:val="22"/>
          <w:szCs w:val="22"/>
        </w:rPr>
        <w:t>Sessional GPs E-Newsletters: June / July 2019</w:t>
      </w:r>
    </w:p>
    <w:p w14:paraId="5636665A" w14:textId="77777777" w:rsidR="006D330A" w:rsidRPr="007430BF" w:rsidRDefault="006D330A" w:rsidP="00C160A3">
      <w:pPr>
        <w:pStyle w:val="NormalWeb"/>
        <w:spacing w:before="0" w:beforeAutospacing="0" w:after="0" w:afterAutospacing="0"/>
        <w:rPr>
          <w:rStyle w:val="Strong"/>
          <w:rFonts w:ascii="Bookman Old Style" w:hAnsi="Bookman Old Style"/>
          <w:b w:val="0"/>
          <w:caps/>
          <w:color w:val="000000"/>
          <w:sz w:val="22"/>
          <w:szCs w:val="22"/>
        </w:rPr>
      </w:pPr>
    </w:p>
    <w:p w14:paraId="5F72DA19" w14:textId="1F29AD64" w:rsidR="008B3624" w:rsidRPr="007430BF" w:rsidRDefault="008B3624" w:rsidP="008B3624">
      <w:pPr>
        <w:autoSpaceDE w:val="0"/>
        <w:autoSpaceDN w:val="0"/>
        <w:adjustRightInd w:val="0"/>
        <w:rPr>
          <w:rFonts w:ascii="Bookman Old Style" w:hAnsi="Bookman Old Style"/>
          <w:b/>
          <w:bCs/>
          <w:iCs/>
          <w:caps/>
          <w:sz w:val="22"/>
          <w:szCs w:val="22"/>
        </w:rPr>
      </w:pPr>
      <w:r w:rsidRPr="007430BF">
        <w:rPr>
          <w:rFonts w:ascii="Bookman Old Style" w:hAnsi="Bookman Old Style"/>
          <w:b/>
          <w:bCs/>
          <w:iCs/>
          <w:caps/>
          <w:sz w:val="22"/>
          <w:szCs w:val="22"/>
        </w:rPr>
        <w:t>GP Trainee E-Newsletter: June 2019</w:t>
      </w:r>
    </w:p>
    <w:p w14:paraId="4EC6742A" w14:textId="77777777" w:rsidR="00846B42" w:rsidRPr="007430BF" w:rsidRDefault="00846B42" w:rsidP="008B3624">
      <w:pPr>
        <w:autoSpaceDE w:val="0"/>
        <w:autoSpaceDN w:val="0"/>
        <w:adjustRightInd w:val="0"/>
        <w:rPr>
          <w:rFonts w:ascii="Bookman Old Style" w:hAnsi="Bookman Old Style"/>
          <w:bCs/>
          <w:iCs/>
          <w:caps/>
          <w:sz w:val="22"/>
          <w:szCs w:val="22"/>
        </w:rPr>
      </w:pPr>
    </w:p>
    <w:p w14:paraId="312EDECF" w14:textId="59733B52" w:rsidR="00846B42" w:rsidRPr="007430BF" w:rsidRDefault="00846B42" w:rsidP="008B3624">
      <w:pPr>
        <w:autoSpaceDE w:val="0"/>
        <w:autoSpaceDN w:val="0"/>
        <w:adjustRightInd w:val="0"/>
        <w:rPr>
          <w:rFonts w:ascii="Bookman Old Style" w:eastAsia="Calibri" w:hAnsi="Bookman Old Style"/>
          <w:b/>
          <w:bCs/>
          <w:caps/>
          <w:color w:val="000000"/>
          <w:sz w:val="22"/>
          <w:szCs w:val="22"/>
          <w:lang w:eastAsia="en-GB"/>
        </w:rPr>
      </w:pPr>
      <w:bookmarkStart w:id="0" w:name="_GoBack"/>
      <w:r w:rsidRPr="007430BF">
        <w:rPr>
          <w:rFonts w:ascii="Bookman Old Style" w:hAnsi="Bookman Old Style"/>
          <w:b/>
          <w:bCs/>
          <w:iCs/>
          <w:caps/>
          <w:color w:val="000000"/>
          <w:sz w:val="22"/>
          <w:szCs w:val="22"/>
        </w:rPr>
        <w:t>Cameron Fund Newsletter: Spring / Summer 2019</w:t>
      </w:r>
    </w:p>
    <w:bookmarkEnd w:id="0"/>
    <w:p w14:paraId="48227448" w14:textId="77777777" w:rsidR="00363FAA" w:rsidRPr="009B08C2" w:rsidRDefault="00363FAA" w:rsidP="00C32F69">
      <w:pPr>
        <w:pStyle w:val="Default"/>
        <w:jc w:val="center"/>
        <w:rPr>
          <w:rFonts w:ascii="Tahoma" w:eastAsia="TimesNewRoman" w:hAnsi="Tahoma" w:cs="Tahoma"/>
          <w:b/>
          <w:smallCaps/>
          <w:sz w:val="20"/>
          <w:szCs w:val="20"/>
        </w:rPr>
        <w:sectPr w:rsidR="00363FAA" w:rsidRPr="009B08C2" w:rsidSect="00527805">
          <w:type w:val="continuous"/>
          <w:pgSz w:w="11906" w:h="16838" w:code="9"/>
          <w:pgMar w:top="567" w:right="709" w:bottom="737" w:left="709" w:header="567" w:footer="680" w:gutter="0"/>
          <w:pgBorders w:offsetFrom="page">
            <w:top w:val="thinThickLargeGap" w:sz="24" w:space="15" w:color="0000FF"/>
            <w:left w:val="thinThickLargeGap" w:sz="24" w:space="15" w:color="0000FF"/>
            <w:bottom w:val="thickThinLargeGap" w:sz="24" w:space="25" w:color="0000FF"/>
            <w:right w:val="thickThinLargeGap" w:sz="24" w:space="15" w:color="0000FF"/>
          </w:pgBorders>
          <w:cols w:num="2" w:sep="1" w:space="720"/>
        </w:sectPr>
      </w:pPr>
    </w:p>
    <w:p w14:paraId="04948EBD" w14:textId="77777777" w:rsidR="00DE168C" w:rsidRPr="007430BF" w:rsidRDefault="00DE168C" w:rsidP="00B23E3A">
      <w:pPr>
        <w:pBdr>
          <w:top w:val="double" w:sz="4" w:space="1" w:color="auto"/>
        </w:pBdr>
        <w:jc w:val="center"/>
        <w:rPr>
          <w:rFonts w:ascii="Bookman Old Style" w:eastAsia="Batang" w:hAnsi="Bookman Old Style"/>
          <w:smallCaps/>
          <w:sz w:val="22"/>
        </w:rPr>
      </w:pPr>
    </w:p>
    <w:p w14:paraId="2F68CD4A" w14:textId="77777777" w:rsidR="004E32B1" w:rsidRPr="009B4CDC" w:rsidRDefault="004E32B1" w:rsidP="004E32B1">
      <w:pPr>
        <w:jc w:val="center"/>
        <w:rPr>
          <w:rFonts w:ascii="Bookman Old Style" w:hAnsi="Bookman Old Style"/>
          <w:b/>
          <w:i/>
          <w:smallCaps/>
          <w:sz w:val="22"/>
          <w:szCs w:val="22"/>
        </w:rPr>
      </w:pPr>
      <w:r w:rsidRPr="009B4CDC">
        <w:rPr>
          <w:rFonts w:ascii="Bookman Old Style" w:hAnsi="Bookman Old Style"/>
          <w:b/>
          <w:i/>
          <w:smallCaps/>
          <w:sz w:val="22"/>
          <w:szCs w:val="22"/>
        </w:rPr>
        <w:t>Sickness Certification</w:t>
      </w:r>
    </w:p>
    <w:p w14:paraId="62986AD8" w14:textId="77777777" w:rsidR="004E32B1" w:rsidRPr="009B4CDC" w:rsidRDefault="004E32B1" w:rsidP="004E32B1">
      <w:pPr>
        <w:jc w:val="center"/>
      </w:pPr>
    </w:p>
    <w:p w14:paraId="0C47CDF1" w14:textId="77777777" w:rsidR="004E32B1" w:rsidRPr="009B4CDC" w:rsidRDefault="004E32B1" w:rsidP="004E32B1">
      <w:pPr>
        <w:jc w:val="both"/>
      </w:pPr>
      <w:r w:rsidRPr="009B4CDC">
        <w:t xml:space="preserve">Our guidance on sickness certification has been updated and reissued to take into account the new guidance on students and medical certification, signposting to guidance on School Absence and Court Requests for Medical Certification and updating links to sources of information for employers. </w:t>
      </w:r>
    </w:p>
    <w:p w14:paraId="39B4587D" w14:textId="77777777" w:rsidR="004E32B1" w:rsidRPr="009B4CDC" w:rsidRDefault="004E32B1" w:rsidP="004E32B1">
      <w:pPr>
        <w:jc w:val="both"/>
      </w:pPr>
    </w:p>
    <w:p w14:paraId="56B38741" w14:textId="77777777" w:rsidR="004E32B1" w:rsidRDefault="004E32B1" w:rsidP="004E32B1">
      <w:pPr>
        <w:jc w:val="both"/>
      </w:pPr>
      <w:r w:rsidRPr="009B4CDC">
        <w:t>The revised guidance can be accessed via:</w:t>
      </w:r>
    </w:p>
    <w:p w14:paraId="4058AC45" w14:textId="77777777" w:rsidR="004E32B1" w:rsidRPr="009B4CDC" w:rsidRDefault="00CF76A4" w:rsidP="004E32B1">
      <w:pPr>
        <w:jc w:val="both"/>
      </w:pPr>
      <w:hyperlink r:id="rId11" w:history="1">
        <w:r w:rsidR="004E32B1" w:rsidRPr="00654030">
          <w:rPr>
            <w:rStyle w:val="Hyperlink"/>
          </w:rPr>
          <w:t>https://www.sheffield-lmc.org.uk/website/IGP217/files/Sickness%20Certification%20(revised%20Jul19).pdf</w:t>
        </w:r>
      </w:hyperlink>
      <w:r w:rsidR="004E32B1">
        <w:t xml:space="preserve"> </w:t>
      </w:r>
    </w:p>
    <w:p w14:paraId="24D59CDF" w14:textId="77777777" w:rsidR="004E32B1" w:rsidRDefault="004E32B1" w:rsidP="004E32B1">
      <w:pPr>
        <w:autoSpaceDE w:val="0"/>
        <w:autoSpaceDN w:val="0"/>
        <w:adjustRightInd w:val="0"/>
        <w:jc w:val="center"/>
        <w:rPr>
          <w:rFonts w:ascii="Bookman Old Style" w:hAnsi="Bookman Old Style"/>
          <w:bCs/>
          <w:iCs/>
          <w:smallCaps/>
          <w:sz w:val="22"/>
          <w:szCs w:val="22"/>
        </w:rPr>
      </w:pPr>
    </w:p>
    <w:p w14:paraId="31EFEDA1" w14:textId="77777777" w:rsidR="004E32B1" w:rsidRPr="005734F8" w:rsidRDefault="004E32B1" w:rsidP="004E32B1">
      <w:pPr>
        <w:autoSpaceDE w:val="0"/>
        <w:autoSpaceDN w:val="0"/>
        <w:adjustRightInd w:val="0"/>
        <w:jc w:val="center"/>
        <w:rPr>
          <w:rFonts w:ascii="Bookman Old Style" w:eastAsia="TimesNewRoman" w:hAnsi="Bookman Old Style"/>
          <w:b/>
          <w:smallCaps/>
          <w:sz w:val="22"/>
          <w:szCs w:val="22"/>
        </w:rPr>
      </w:pPr>
      <w:r w:rsidRPr="005734F8">
        <w:rPr>
          <w:rFonts w:ascii="Bookman Old Style" w:eastAsia="TimesNewRoman" w:hAnsi="Bookman Old Style"/>
          <w:b/>
          <w:smallCaps/>
          <w:sz w:val="22"/>
          <w:szCs w:val="22"/>
        </w:rPr>
        <w:t>-o0o-</w:t>
      </w:r>
    </w:p>
    <w:p w14:paraId="29C27D77" w14:textId="77777777" w:rsidR="004E32B1" w:rsidRDefault="004E32B1" w:rsidP="00F717E0">
      <w:pPr>
        <w:jc w:val="center"/>
        <w:rPr>
          <w:rFonts w:ascii="Bookman Old Style" w:eastAsia="Calibri" w:hAnsi="Bookman Old Style"/>
          <w:smallCaps/>
          <w:sz w:val="22"/>
          <w:szCs w:val="22"/>
          <w:lang w:eastAsia="en-GB"/>
        </w:rPr>
      </w:pPr>
    </w:p>
    <w:p w14:paraId="0FCB775C" w14:textId="77777777" w:rsidR="00254650" w:rsidRDefault="004E32B1" w:rsidP="004E32B1">
      <w:pPr>
        <w:jc w:val="center"/>
        <w:rPr>
          <w:rFonts w:ascii="Bookman Old Style" w:hAnsi="Bookman Old Style"/>
          <w:b/>
          <w:i/>
          <w:smallCaps/>
          <w:sz w:val="22"/>
          <w:szCs w:val="22"/>
        </w:rPr>
      </w:pPr>
      <w:r w:rsidRPr="00F83496">
        <w:rPr>
          <w:rFonts w:ascii="Bookman Old Style" w:hAnsi="Bookman Old Style"/>
          <w:b/>
          <w:i/>
          <w:smallCaps/>
          <w:sz w:val="22"/>
          <w:szCs w:val="22"/>
        </w:rPr>
        <w:t>Student Sickness</w:t>
      </w:r>
    </w:p>
    <w:p w14:paraId="04072A16" w14:textId="4C8C194A" w:rsidR="004E32B1" w:rsidRPr="00F83496" w:rsidRDefault="004E32B1" w:rsidP="004E32B1">
      <w:pPr>
        <w:jc w:val="center"/>
        <w:rPr>
          <w:rFonts w:ascii="Bookman Old Style" w:hAnsi="Bookman Old Style"/>
          <w:b/>
          <w:i/>
          <w:smallCaps/>
          <w:sz w:val="22"/>
          <w:szCs w:val="22"/>
        </w:rPr>
      </w:pPr>
      <w:r w:rsidRPr="00F83496">
        <w:rPr>
          <w:rFonts w:ascii="Bookman Old Style" w:hAnsi="Bookman Old Style"/>
          <w:b/>
          <w:i/>
          <w:smallCaps/>
          <w:sz w:val="22"/>
          <w:szCs w:val="22"/>
        </w:rPr>
        <w:t>and Medical Certification</w:t>
      </w:r>
    </w:p>
    <w:p w14:paraId="21E6472A" w14:textId="77777777" w:rsidR="004E32B1" w:rsidRPr="00F83496" w:rsidRDefault="004E32B1" w:rsidP="004E32B1">
      <w:pPr>
        <w:jc w:val="center"/>
      </w:pPr>
    </w:p>
    <w:p w14:paraId="1A44E070" w14:textId="287DC50B" w:rsidR="004E32B1" w:rsidRPr="00F83496" w:rsidRDefault="004E32B1" w:rsidP="004E32B1">
      <w:pPr>
        <w:jc w:val="both"/>
      </w:pPr>
      <w:r w:rsidRPr="00F83496">
        <w:t xml:space="preserve">Following a number of concerns raised by Sheffield GPs about the increasing work generated by students or Universities requesting medical certificates or letters of support, </w:t>
      </w:r>
      <w:r w:rsidR="000C5CBD">
        <w:t>we</w:t>
      </w:r>
      <w:r w:rsidRPr="00F83496">
        <w:t xml:space="preserve"> met with representatives from both student practices and the Universities. </w:t>
      </w:r>
    </w:p>
    <w:p w14:paraId="5F62FBC8" w14:textId="77777777" w:rsidR="004E32B1" w:rsidRPr="00F83496" w:rsidRDefault="004E32B1" w:rsidP="004E32B1">
      <w:pPr>
        <w:jc w:val="both"/>
      </w:pPr>
    </w:p>
    <w:p w14:paraId="7362125A" w14:textId="77777777" w:rsidR="004E32B1" w:rsidRPr="00F83496" w:rsidRDefault="004E32B1" w:rsidP="004E32B1">
      <w:pPr>
        <w:jc w:val="both"/>
      </w:pPr>
      <w:r w:rsidRPr="00F83496">
        <w:t>The following information was noted during the meeting:</w:t>
      </w:r>
    </w:p>
    <w:p w14:paraId="1466F9B7" w14:textId="7BFD04C5" w:rsidR="000C5CBD" w:rsidRDefault="000C5CBD">
      <w:r>
        <w:br w:type="page"/>
      </w:r>
    </w:p>
    <w:p w14:paraId="4D868E10" w14:textId="77777777" w:rsidR="004E32B1" w:rsidRPr="00F83496" w:rsidRDefault="004E32B1" w:rsidP="004E32B1">
      <w:pPr>
        <w:pStyle w:val="ListParagraph"/>
        <w:numPr>
          <w:ilvl w:val="0"/>
          <w:numId w:val="39"/>
        </w:numPr>
        <w:spacing w:line="240" w:lineRule="auto"/>
        <w:ind w:left="360"/>
        <w:jc w:val="both"/>
        <w:rPr>
          <w:rFonts w:cs="Times New Roman"/>
          <w:sz w:val="20"/>
          <w:szCs w:val="20"/>
        </w:rPr>
      </w:pPr>
      <w:r w:rsidRPr="00F83496">
        <w:rPr>
          <w:rFonts w:cs="Times New Roman"/>
          <w:sz w:val="20"/>
          <w:szCs w:val="20"/>
        </w:rPr>
        <w:lastRenderedPageBreak/>
        <w:t>University Health Service provides this service to their students free of charge.</w:t>
      </w:r>
    </w:p>
    <w:p w14:paraId="3E04D893" w14:textId="77777777" w:rsidR="004E32B1" w:rsidRPr="0010036B" w:rsidRDefault="004E32B1" w:rsidP="004E32B1">
      <w:pPr>
        <w:jc w:val="both"/>
        <w:rPr>
          <w:sz w:val="8"/>
          <w:szCs w:val="8"/>
        </w:rPr>
      </w:pPr>
    </w:p>
    <w:p w14:paraId="5AF5544B" w14:textId="77777777" w:rsidR="004E32B1" w:rsidRPr="00F83496" w:rsidRDefault="004E32B1" w:rsidP="004E32B1">
      <w:pPr>
        <w:pStyle w:val="ListParagraph"/>
        <w:numPr>
          <w:ilvl w:val="0"/>
          <w:numId w:val="39"/>
        </w:numPr>
        <w:spacing w:line="240" w:lineRule="auto"/>
        <w:ind w:left="360"/>
        <w:jc w:val="both"/>
        <w:rPr>
          <w:rFonts w:cs="Times New Roman"/>
          <w:sz w:val="20"/>
          <w:szCs w:val="20"/>
        </w:rPr>
      </w:pPr>
      <w:r w:rsidRPr="00F83496">
        <w:rPr>
          <w:rFonts w:cs="Times New Roman"/>
          <w:sz w:val="20"/>
          <w:szCs w:val="20"/>
        </w:rPr>
        <w:t>Porter Brook Medical Centre provides study-related reports free of charge.</w:t>
      </w:r>
    </w:p>
    <w:p w14:paraId="10AFB9BC" w14:textId="77777777" w:rsidR="004E32B1" w:rsidRPr="0010036B" w:rsidRDefault="004E32B1" w:rsidP="004E32B1">
      <w:pPr>
        <w:jc w:val="both"/>
        <w:rPr>
          <w:sz w:val="8"/>
          <w:szCs w:val="8"/>
        </w:rPr>
      </w:pPr>
    </w:p>
    <w:p w14:paraId="407517C5" w14:textId="77777777" w:rsidR="004E32B1" w:rsidRPr="00F83496" w:rsidRDefault="004E32B1" w:rsidP="004E32B1">
      <w:pPr>
        <w:pStyle w:val="ListParagraph"/>
        <w:numPr>
          <w:ilvl w:val="0"/>
          <w:numId w:val="39"/>
        </w:numPr>
        <w:spacing w:line="240" w:lineRule="auto"/>
        <w:ind w:left="360"/>
        <w:jc w:val="both"/>
        <w:rPr>
          <w:rFonts w:cs="Times New Roman"/>
          <w:sz w:val="20"/>
          <w:szCs w:val="20"/>
        </w:rPr>
      </w:pPr>
      <w:r w:rsidRPr="00F83496">
        <w:rPr>
          <w:rFonts w:cs="Times New Roman"/>
          <w:sz w:val="20"/>
          <w:szCs w:val="20"/>
        </w:rPr>
        <w:t>Both Universities do as much as they can to encourage students to register with them.</w:t>
      </w:r>
    </w:p>
    <w:p w14:paraId="671DBC6D" w14:textId="77777777" w:rsidR="004E32B1" w:rsidRPr="0010036B" w:rsidRDefault="004E32B1" w:rsidP="004E32B1">
      <w:pPr>
        <w:jc w:val="both"/>
        <w:rPr>
          <w:sz w:val="8"/>
          <w:szCs w:val="8"/>
        </w:rPr>
      </w:pPr>
    </w:p>
    <w:p w14:paraId="7AD295F5" w14:textId="77777777" w:rsidR="004E32B1" w:rsidRPr="00F83496" w:rsidRDefault="004E32B1" w:rsidP="004E32B1">
      <w:pPr>
        <w:pStyle w:val="ListParagraph"/>
        <w:numPr>
          <w:ilvl w:val="0"/>
          <w:numId w:val="39"/>
        </w:numPr>
        <w:spacing w:line="240" w:lineRule="auto"/>
        <w:ind w:left="360"/>
        <w:jc w:val="both"/>
        <w:rPr>
          <w:rFonts w:cs="Times New Roman"/>
          <w:sz w:val="20"/>
          <w:szCs w:val="20"/>
        </w:rPr>
      </w:pPr>
      <w:r w:rsidRPr="00F83496">
        <w:rPr>
          <w:rFonts w:cs="Times New Roman"/>
          <w:sz w:val="20"/>
          <w:szCs w:val="20"/>
        </w:rPr>
        <w:t>The growing student population undoubtedly means that registrations will occur in other practices around the city.</w:t>
      </w:r>
    </w:p>
    <w:p w14:paraId="7BCFDB93" w14:textId="77777777" w:rsidR="004E32B1" w:rsidRPr="0010036B" w:rsidRDefault="004E32B1" w:rsidP="004E32B1">
      <w:pPr>
        <w:jc w:val="both"/>
        <w:rPr>
          <w:sz w:val="8"/>
          <w:szCs w:val="8"/>
        </w:rPr>
      </w:pPr>
    </w:p>
    <w:p w14:paraId="7027951A" w14:textId="77777777" w:rsidR="004E32B1" w:rsidRPr="00F83496" w:rsidRDefault="004E32B1" w:rsidP="004E32B1">
      <w:pPr>
        <w:pStyle w:val="ListParagraph"/>
        <w:numPr>
          <w:ilvl w:val="0"/>
          <w:numId w:val="39"/>
        </w:numPr>
        <w:spacing w:line="240" w:lineRule="auto"/>
        <w:ind w:left="360"/>
        <w:jc w:val="both"/>
        <w:rPr>
          <w:rFonts w:cs="Times New Roman"/>
          <w:sz w:val="20"/>
          <w:szCs w:val="20"/>
        </w:rPr>
      </w:pPr>
      <w:r w:rsidRPr="00F83496">
        <w:rPr>
          <w:rFonts w:cs="Times New Roman"/>
          <w:sz w:val="20"/>
          <w:szCs w:val="20"/>
        </w:rPr>
        <w:t>Sheffield Hallam University has a contract with Porter Brook Medical Centre to provide payments for services including medical reports, but this does not include a contract to pay other practices.</w:t>
      </w:r>
    </w:p>
    <w:p w14:paraId="39900CA5" w14:textId="77777777" w:rsidR="004E32B1" w:rsidRPr="0010036B" w:rsidRDefault="004E32B1" w:rsidP="004E32B1">
      <w:pPr>
        <w:jc w:val="both"/>
        <w:rPr>
          <w:sz w:val="8"/>
          <w:szCs w:val="8"/>
        </w:rPr>
      </w:pPr>
    </w:p>
    <w:p w14:paraId="6641D5B4" w14:textId="77777777" w:rsidR="004E32B1" w:rsidRPr="00F83496" w:rsidRDefault="004E32B1" w:rsidP="004E32B1">
      <w:pPr>
        <w:pStyle w:val="ListParagraph"/>
        <w:numPr>
          <w:ilvl w:val="0"/>
          <w:numId w:val="39"/>
        </w:numPr>
        <w:spacing w:line="240" w:lineRule="auto"/>
        <w:ind w:left="360"/>
        <w:jc w:val="both"/>
        <w:rPr>
          <w:rFonts w:cs="Times New Roman"/>
          <w:sz w:val="20"/>
          <w:szCs w:val="20"/>
        </w:rPr>
      </w:pPr>
      <w:r w:rsidRPr="00F83496">
        <w:rPr>
          <w:rFonts w:cs="Times New Roman"/>
          <w:sz w:val="20"/>
          <w:szCs w:val="20"/>
        </w:rPr>
        <w:t>It is the LMC’s view that provision of medical certificates or letters of support for students is not contractual NHS work and, therefore, GPs are entitled to decline to provide a report. If a GP does provide a report they are entitled to charge the same fee as they would charge any other patient at the practice who requested a non-contractual report or letter.</w:t>
      </w:r>
    </w:p>
    <w:p w14:paraId="06B04A56" w14:textId="77777777" w:rsidR="004E32B1" w:rsidRPr="0010036B" w:rsidRDefault="004E32B1" w:rsidP="004E32B1">
      <w:pPr>
        <w:jc w:val="both"/>
        <w:rPr>
          <w:sz w:val="8"/>
          <w:szCs w:val="8"/>
        </w:rPr>
      </w:pPr>
    </w:p>
    <w:p w14:paraId="342086F5" w14:textId="7DFF2F3A" w:rsidR="004E32B1" w:rsidRPr="00F83496" w:rsidRDefault="004E32B1" w:rsidP="004E32B1">
      <w:pPr>
        <w:pStyle w:val="ListParagraph"/>
        <w:numPr>
          <w:ilvl w:val="0"/>
          <w:numId w:val="39"/>
        </w:numPr>
        <w:spacing w:line="240" w:lineRule="auto"/>
        <w:ind w:left="360"/>
        <w:jc w:val="both"/>
        <w:rPr>
          <w:rFonts w:cs="Times New Roman"/>
          <w:sz w:val="20"/>
          <w:szCs w:val="20"/>
        </w:rPr>
      </w:pPr>
      <w:r w:rsidRPr="00F83496">
        <w:rPr>
          <w:rFonts w:cs="Times New Roman"/>
          <w:sz w:val="20"/>
          <w:szCs w:val="20"/>
        </w:rPr>
        <w:t xml:space="preserve">Although the Universities did state that they would accept fit notes, </w:t>
      </w:r>
      <w:r w:rsidR="000C5CBD">
        <w:rPr>
          <w:rFonts w:cs="Times New Roman"/>
          <w:sz w:val="20"/>
          <w:szCs w:val="20"/>
        </w:rPr>
        <w:t>we</w:t>
      </w:r>
      <w:r w:rsidRPr="00F83496">
        <w:rPr>
          <w:rFonts w:cs="Times New Roman"/>
          <w:sz w:val="20"/>
          <w:szCs w:val="20"/>
        </w:rPr>
        <w:t xml:space="preserve"> clarified this situation with the Department for Work and Pensions (DWP). The DWP have confirmed that fit notes should be issued for Statutory Sick Pay (SSP) and benefit purposes only. They are not intended for evidence of student illness or the impact of the illness on studies, and it would be inappropriate for fit notes to be used in this way.</w:t>
      </w:r>
    </w:p>
    <w:p w14:paraId="5EE623F1" w14:textId="77777777" w:rsidR="004E32B1" w:rsidRPr="00F83496" w:rsidRDefault="004E32B1" w:rsidP="004E32B1">
      <w:pPr>
        <w:jc w:val="both"/>
      </w:pPr>
    </w:p>
    <w:p w14:paraId="3DFDC492" w14:textId="77777777" w:rsidR="004E32B1" w:rsidRPr="00F83496" w:rsidRDefault="004E32B1" w:rsidP="004E32B1">
      <w:pPr>
        <w:pStyle w:val="Default"/>
        <w:jc w:val="both"/>
        <w:rPr>
          <w:rFonts w:ascii="Times New Roman" w:hAnsi="Times New Roman" w:cs="Times New Roman"/>
          <w:bCs/>
          <w:color w:val="auto"/>
          <w:sz w:val="20"/>
          <w:szCs w:val="20"/>
        </w:rPr>
      </w:pPr>
      <w:r w:rsidRPr="00F83496">
        <w:rPr>
          <w:rFonts w:ascii="Times New Roman" w:hAnsi="Times New Roman" w:cs="Times New Roman"/>
          <w:bCs/>
          <w:color w:val="auto"/>
          <w:sz w:val="20"/>
          <w:szCs w:val="20"/>
        </w:rPr>
        <w:t>For ease of future reference, this guidance can be found at:</w:t>
      </w:r>
    </w:p>
    <w:p w14:paraId="4B6ADDB8" w14:textId="77777777" w:rsidR="004E32B1" w:rsidRPr="00F83496" w:rsidRDefault="00CF76A4" w:rsidP="004E32B1">
      <w:pPr>
        <w:jc w:val="both"/>
        <w:rPr>
          <w:rFonts w:cs="Arial"/>
        </w:rPr>
      </w:pPr>
      <w:hyperlink r:id="rId12" w:history="1">
        <w:r w:rsidR="004E32B1" w:rsidRPr="00F83496">
          <w:rPr>
            <w:rStyle w:val="Hyperlink"/>
            <w:rFonts w:cs="Arial"/>
          </w:rPr>
          <w:t>https://www.sheffield-lmc.org.uk/website/IGP217/files/Student%20Sickness%20&amp;%20Medical%20Certification%20(Jul19).pdf</w:t>
        </w:r>
      </w:hyperlink>
      <w:r w:rsidR="004E32B1" w:rsidRPr="00F83496">
        <w:rPr>
          <w:rFonts w:cs="Arial"/>
        </w:rPr>
        <w:t xml:space="preserve"> </w:t>
      </w:r>
    </w:p>
    <w:p w14:paraId="5DC8BD06" w14:textId="77777777" w:rsidR="004E32B1" w:rsidRDefault="004E32B1" w:rsidP="004E32B1">
      <w:pPr>
        <w:autoSpaceDE w:val="0"/>
        <w:autoSpaceDN w:val="0"/>
        <w:adjustRightInd w:val="0"/>
        <w:jc w:val="center"/>
        <w:rPr>
          <w:rFonts w:ascii="Bookman Old Style" w:hAnsi="Bookman Old Style"/>
          <w:bCs/>
          <w:iCs/>
          <w:smallCaps/>
          <w:sz w:val="22"/>
          <w:szCs w:val="22"/>
        </w:rPr>
      </w:pPr>
    </w:p>
    <w:p w14:paraId="79087F92" w14:textId="77777777" w:rsidR="004E32B1" w:rsidRPr="005734F8" w:rsidRDefault="004E32B1" w:rsidP="004E32B1">
      <w:pPr>
        <w:autoSpaceDE w:val="0"/>
        <w:autoSpaceDN w:val="0"/>
        <w:adjustRightInd w:val="0"/>
        <w:jc w:val="center"/>
        <w:rPr>
          <w:rFonts w:ascii="Bookman Old Style" w:eastAsia="TimesNewRoman" w:hAnsi="Bookman Old Style"/>
          <w:b/>
          <w:smallCaps/>
          <w:sz w:val="22"/>
          <w:szCs w:val="22"/>
        </w:rPr>
      </w:pPr>
      <w:r w:rsidRPr="005734F8">
        <w:rPr>
          <w:rFonts w:ascii="Bookman Old Style" w:eastAsia="TimesNewRoman" w:hAnsi="Bookman Old Style"/>
          <w:b/>
          <w:smallCaps/>
          <w:sz w:val="22"/>
          <w:szCs w:val="22"/>
        </w:rPr>
        <w:t>-o0o-</w:t>
      </w:r>
    </w:p>
    <w:p w14:paraId="776B6EB0" w14:textId="77777777" w:rsidR="004E32B1" w:rsidRDefault="004E32B1" w:rsidP="00F717E0">
      <w:pPr>
        <w:jc w:val="center"/>
        <w:rPr>
          <w:rFonts w:ascii="Bookman Old Style" w:eastAsia="Calibri" w:hAnsi="Bookman Old Style"/>
          <w:smallCaps/>
          <w:sz w:val="22"/>
          <w:szCs w:val="22"/>
          <w:lang w:eastAsia="en-GB"/>
        </w:rPr>
      </w:pPr>
    </w:p>
    <w:p w14:paraId="2094977D" w14:textId="77777777" w:rsidR="007430BF" w:rsidRDefault="007430BF" w:rsidP="007430BF">
      <w:pPr>
        <w:jc w:val="center"/>
        <w:rPr>
          <w:rFonts w:ascii="Bookman Old Style" w:hAnsi="Bookman Old Style"/>
          <w:b/>
          <w:i/>
          <w:smallCaps/>
          <w:sz w:val="22"/>
          <w:szCs w:val="22"/>
        </w:rPr>
      </w:pPr>
      <w:r>
        <w:rPr>
          <w:rFonts w:ascii="Bookman Old Style" w:hAnsi="Bookman Old Style"/>
          <w:b/>
          <w:i/>
          <w:smallCaps/>
          <w:sz w:val="22"/>
          <w:szCs w:val="22"/>
        </w:rPr>
        <w:t>Indemnity:</w:t>
      </w:r>
    </w:p>
    <w:p w14:paraId="620BC7B3" w14:textId="557EBEB6" w:rsidR="007430BF" w:rsidRPr="00F83496" w:rsidRDefault="007430BF" w:rsidP="007430BF">
      <w:pPr>
        <w:jc w:val="center"/>
        <w:rPr>
          <w:rFonts w:ascii="Bookman Old Style" w:hAnsi="Bookman Old Style"/>
          <w:b/>
          <w:i/>
          <w:smallCaps/>
          <w:sz w:val="22"/>
          <w:szCs w:val="22"/>
        </w:rPr>
      </w:pPr>
      <w:r>
        <w:rPr>
          <w:rFonts w:ascii="Bookman Old Style" w:hAnsi="Bookman Old Style"/>
          <w:b/>
          <w:i/>
          <w:smallCaps/>
          <w:sz w:val="22"/>
          <w:szCs w:val="22"/>
        </w:rPr>
        <w:t>Paid for Travel Vaccinations</w:t>
      </w:r>
    </w:p>
    <w:p w14:paraId="182129B4" w14:textId="77777777" w:rsidR="007430BF" w:rsidRPr="007430BF" w:rsidRDefault="007430BF" w:rsidP="007430BF">
      <w:pPr>
        <w:jc w:val="center"/>
        <w:rPr>
          <w:rFonts w:ascii="Bookman Old Style" w:eastAsia="Calibri" w:hAnsi="Bookman Old Style"/>
          <w:smallCaps/>
          <w:szCs w:val="22"/>
          <w:lang w:eastAsia="en-GB"/>
        </w:rPr>
      </w:pPr>
    </w:p>
    <w:p w14:paraId="5014A0B9" w14:textId="52CF9692" w:rsidR="001B5F0B" w:rsidRPr="00B42FF8" w:rsidRDefault="001B5F0B" w:rsidP="007430BF">
      <w:pPr>
        <w:pStyle w:val="NormalWeb"/>
        <w:spacing w:before="0" w:beforeAutospacing="0" w:after="0" w:afterAutospacing="0"/>
        <w:jc w:val="both"/>
        <w:rPr>
          <w:color w:val="000000"/>
          <w:sz w:val="20"/>
          <w:szCs w:val="20"/>
        </w:rPr>
      </w:pPr>
      <w:r w:rsidRPr="00B42FF8">
        <w:rPr>
          <w:color w:val="000000"/>
          <w:sz w:val="20"/>
          <w:szCs w:val="20"/>
        </w:rPr>
        <w:t>The Department of Health and Social Care (DHSC) and NHS Resolution (NHSR) have confirmed a</w:t>
      </w:r>
      <w:r>
        <w:rPr>
          <w:color w:val="000000"/>
          <w:sz w:val="20"/>
          <w:szCs w:val="20"/>
        </w:rPr>
        <w:t xml:space="preserve"> change in cover provided by the Clinical Negligence Scheme for General Practice (</w:t>
      </w:r>
      <w:r w:rsidRPr="00B42FF8">
        <w:rPr>
          <w:color w:val="000000"/>
          <w:sz w:val="20"/>
          <w:szCs w:val="20"/>
        </w:rPr>
        <w:t>CNSGP</w:t>
      </w:r>
      <w:r>
        <w:rPr>
          <w:color w:val="000000"/>
          <w:sz w:val="20"/>
          <w:szCs w:val="20"/>
        </w:rPr>
        <w:t>)</w:t>
      </w:r>
      <w:r w:rsidRPr="00B42FF8">
        <w:rPr>
          <w:color w:val="000000"/>
          <w:sz w:val="20"/>
          <w:szCs w:val="20"/>
        </w:rPr>
        <w:t>, with the supply and administration of paid for travel vaccinations no longer included</w:t>
      </w:r>
      <w:r>
        <w:rPr>
          <w:color w:val="000000"/>
          <w:sz w:val="20"/>
          <w:szCs w:val="20"/>
        </w:rPr>
        <w:t>:</w:t>
      </w:r>
      <w:r w:rsidR="007430BF">
        <w:rPr>
          <w:color w:val="000000"/>
          <w:sz w:val="20"/>
          <w:szCs w:val="20"/>
        </w:rPr>
        <w:t xml:space="preserve"> </w:t>
      </w:r>
      <w:hyperlink r:id="rId13" w:history="1">
        <w:r w:rsidRPr="00910F52">
          <w:rPr>
            <w:rStyle w:val="Hyperlink"/>
            <w:sz w:val="20"/>
            <w:szCs w:val="20"/>
          </w:rPr>
          <w:t>https://resolution.nhs.uk/wp-content/uploads/2019/07/CNSGP-Scheme-scope-table.pdf</w:t>
        </w:r>
      </w:hyperlink>
      <w:r w:rsidR="0010036B">
        <w:rPr>
          <w:rStyle w:val="Hyperlink"/>
          <w:sz w:val="20"/>
          <w:szCs w:val="20"/>
          <w:u w:val="none"/>
        </w:rPr>
        <w:t xml:space="preserve">. </w:t>
      </w:r>
      <w:r w:rsidRPr="00B42FF8">
        <w:rPr>
          <w:color w:val="000000"/>
          <w:sz w:val="20"/>
          <w:szCs w:val="20"/>
        </w:rPr>
        <w:t xml:space="preserve">Previously the published scope of CNSGP included the supply and administration </w:t>
      </w:r>
      <w:r>
        <w:rPr>
          <w:color w:val="000000"/>
          <w:sz w:val="20"/>
          <w:szCs w:val="20"/>
        </w:rPr>
        <w:t xml:space="preserve">of </w:t>
      </w:r>
      <w:r w:rsidRPr="00B42FF8">
        <w:rPr>
          <w:color w:val="000000"/>
          <w:sz w:val="20"/>
          <w:szCs w:val="20"/>
        </w:rPr>
        <w:t xml:space="preserve">vaccinations where patients are directly charged. </w:t>
      </w:r>
      <w:r>
        <w:rPr>
          <w:color w:val="000000"/>
          <w:sz w:val="20"/>
          <w:szCs w:val="20"/>
        </w:rPr>
        <w:t xml:space="preserve">The </w:t>
      </w:r>
      <w:r w:rsidRPr="00B42FF8">
        <w:rPr>
          <w:color w:val="000000"/>
          <w:sz w:val="20"/>
          <w:szCs w:val="20"/>
        </w:rPr>
        <w:t xml:space="preserve">DHSC and NHS England </w:t>
      </w:r>
      <w:r>
        <w:rPr>
          <w:color w:val="000000"/>
          <w:sz w:val="20"/>
          <w:szCs w:val="20"/>
        </w:rPr>
        <w:t xml:space="preserve">(NHSE) </w:t>
      </w:r>
      <w:r w:rsidRPr="00B42FF8">
        <w:rPr>
          <w:color w:val="000000"/>
          <w:sz w:val="20"/>
          <w:szCs w:val="20"/>
        </w:rPr>
        <w:t>have stated that this information was not correct and have apologised for this error.</w:t>
      </w:r>
    </w:p>
    <w:p w14:paraId="4266A76F" w14:textId="77777777" w:rsidR="001B5F0B" w:rsidRDefault="001B5F0B" w:rsidP="007430BF">
      <w:pPr>
        <w:pStyle w:val="NormalWeb"/>
        <w:spacing w:before="0" w:beforeAutospacing="0" w:after="0" w:afterAutospacing="0"/>
        <w:jc w:val="both"/>
        <w:rPr>
          <w:color w:val="000000"/>
          <w:sz w:val="20"/>
          <w:szCs w:val="20"/>
        </w:rPr>
      </w:pPr>
    </w:p>
    <w:p w14:paraId="77321913" w14:textId="77777777" w:rsidR="001B5F0B" w:rsidRPr="0010036B" w:rsidRDefault="001B5F0B" w:rsidP="007430BF">
      <w:pPr>
        <w:pStyle w:val="NormalWeb"/>
        <w:spacing w:before="0" w:beforeAutospacing="0" w:after="0" w:afterAutospacing="0"/>
        <w:jc w:val="both"/>
        <w:rPr>
          <w:sz w:val="20"/>
          <w:szCs w:val="20"/>
        </w:rPr>
      </w:pPr>
      <w:r w:rsidRPr="0010036B">
        <w:rPr>
          <w:sz w:val="20"/>
          <w:szCs w:val="20"/>
        </w:rPr>
        <w:t xml:space="preserve">The DHSC and NHSE have committed to ensure that any general practice staff who were administering travel vaccinations and immunisations (where patients were charged a fee) and who understood themselves to be covered under the CNSGP for such activities, are not financially at a disadvantage as a result of any claim, or potential claim, against them as a consequence of relying on the incorrect information. In order to mitigate any risk to the health of patients, NHSR will provide assistance in relation to any claim for clinical negligence for the supply and administration of privately funded travel vaccinations for the period between 1 April and 31 July 2019. </w:t>
      </w:r>
    </w:p>
    <w:p w14:paraId="57F8E03E" w14:textId="77777777" w:rsidR="001B5F0B" w:rsidRPr="00B42FF8" w:rsidRDefault="001B5F0B" w:rsidP="007430BF">
      <w:pPr>
        <w:pStyle w:val="NormalWeb"/>
        <w:spacing w:before="0" w:beforeAutospacing="0" w:after="0" w:afterAutospacing="0"/>
        <w:jc w:val="both"/>
        <w:rPr>
          <w:color w:val="000000"/>
          <w:sz w:val="20"/>
          <w:szCs w:val="20"/>
        </w:rPr>
      </w:pPr>
    </w:p>
    <w:p w14:paraId="01BF8B8F" w14:textId="77777777" w:rsidR="001B5F0B" w:rsidRPr="00B42FF8" w:rsidRDefault="001B5F0B" w:rsidP="007430BF">
      <w:pPr>
        <w:pStyle w:val="NormalWeb"/>
        <w:spacing w:before="0" w:beforeAutospacing="0" w:after="0" w:afterAutospacing="0"/>
        <w:jc w:val="both"/>
        <w:rPr>
          <w:color w:val="000000"/>
          <w:sz w:val="20"/>
          <w:szCs w:val="20"/>
        </w:rPr>
      </w:pPr>
      <w:r w:rsidRPr="00B42FF8">
        <w:rPr>
          <w:color w:val="000000"/>
          <w:sz w:val="20"/>
          <w:szCs w:val="20"/>
        </w:rPr>
        <w:t xml:space="preserve">General practice staff should contact NHSR to access support for such claims. Claims relating to the supply and administration of any travel vaccinations or immunisations (where the patient is required to pay) provided outside of this period should be reported to </w:t>
      </w:r>
      <w:r>
        <w:rPr>
          <w:color w:val="000000"/>
          <w:sz w:val="20"/>
          <w:szCs w:val="20"/>
        </w:rPr>
        <w:t xml:space="preserve">the </w:t>
      </w:r>
      <w:r w:rsidRPr="00B42FF8">
        <w:rPr>
          <w:color w:val="000000"/>
          <w:sz w:val="20"/>
          <w:szCs w:val="20"/>
        </w:rPr>
        <w:t xml:space="preserve">medical defence organisation or indemnity provider. </w:t>
      </w:r>
    </w:p>
    <w:p w14:paraId="2C59A90B" w14:textId="77777777" w:rsidR="001B5F0B" w:rsidRPr="00B42FF8" w:rsidRDefault="001B5F0B" w:rsidP="007430BF">
      <w:pPr>
        <w:pStyle w:val="NormalWeb"/>
        <w:spacing w:before="0" w:beforeAutospacing="0" w:after="0" w:afterAutospacing="0"/>
        <w:jc w:val="both"/>
        <w:rPr>
          <w:color w:val="000000"/>
          <w:sz w:val="20"/>
          <w:szCs w:val="20"/>
        </w:rPr>
      </w:pPr>
    </w:p>
    <w:p w14:paraId="06B6D867" w14:textId="77777777" w:rsidR="001B5F0B" w:rsidRDefault="001B5F0B" w:rsidP="007430BF">
      <w:pPr>
        <w:pStyle w:val="NormalWeb"/>
        <w:spacing w:before="0" w:beforeAutospacing="0" w:after="0" w:afterAutospacing="0"/>
        <w:jc w:val="both"/>
        <w:rPr>
          <w:color w:val="000000"/>
          <w:sz w:val="20"/>
          <w:szCs w:val="20"/>
        </w:rPr>
      </w:pPr>
      <w:r w:rsidRPr="00B42FF8">
        <w:rPr>
          <w:color w:val="000000"/>
          <w:sz w:val="20"/>
          <w:szCs w:val="20"/>
        </w:rPr>
        <w:t xml:space="preserve">Commenting on the change of scope, Mark Sanford-Wood, </w:t>
      </w:r>
      <w:r>
        <w:rPr>
          <w:color w:val="000000"/>
          <w:sz w:val="20"/>
          <w:szCs w:val="20"/>
        </w:rPr>
        <w:t>General Practitioners Committee (</w:t>
      </w:r>
      <w:r w:rsidRPr="00B42FF8">
        <w:rPr>
          <w:color w:val="000000"/>
          <w:sz w:val="20"/>
          <w:szCs w:val="20"/>
        </w:rPr>
        <w:t>GPC</w:t>
      </w:r>
      <w:r>
        <w:rPr>
          <w:color w:val="000000"/>
          <w:sz w:val="20"/>
          <w:szCs w:val="20"/>
        </w:rPr>
        <w:t>)</w:t>
      </w:r>
      <w:r w:rsidRPr="00B42FF8">
        <w:rPr>
          <w:color w:val="000000"/>
          <w:sz w:val="20"/>
          <w:szCs w:val="20"/>
        </w:rPr>
        <w:t xml:space="preserve"> England deputy chair, said “We are concerned that this decision has been made so early in the evolution of the new GP indemnity scheme. It will have clear implications for practices, who may face little choice but to decide to stop providing non-NHS funded travel vaccinations as a result. We have raised this concern with DHSC and highlighted the potential public health risk that may result. It was very unhelpful that this change was announced on the NHSR website without consultation or the profession being notified, and this has been fed back very clearly to DHSC and NHSR. We welcome the decision to confirm that all travel vaccinations will be covered under CNSGP until the end of July, and would urge practices to consider carefully the services they deliver after that date and ensure all of their staff are fully indemnified for all services which they continue to provide.”</w:t>
      </w:r>
    </w:p>
    <w:p w14:paraId="2F98A3E3" w14:textId="77777777" w:rsidR="001B5F0B" w:rsidRDefault="001B5F0B" w:rsidP="007430BF">
      <w:pPr>
        <w:pStyle w:val="NormalWeb"/>
        <w:spacing w:before="0" w:beforeAutospacing="0" w:after="0" w:afterAutospacing="0"/>
        <w:jc w:val="both"/>
        <w:rPr>
          <w:color w:val="000000"/>
          <w:sz w:val="20"/>
          <w:szCs w:val="20"/>
        </w:rPr>
      </w:pPr>
    </w:p>
    <w:p w14:paraId="0DD40559" w14:textId="77777777" w:rsidR="001B5F0B" w:rsidRDefault="001B5F0B" w:rsidP="007430BF">
      <w:pPr>
        <w:pStyle w:val="NormalWeb"/>
        <w:spacing w:before="0" w:beforeAutospacing="0" w:after="0" w:afterAutospacing="0"/>
        <w:jc w:val="both"/>
        <w:rPr>
          <w:color w:val="000000"/>
          <w:sz w:val="20"/>
          <w:szCs w:val="20"/>
        </w:rPr>
      </w:pPr>
      <w:r>
        <w:rPr>
          <w:color w:val="000000"/>
          <w:sz w:val="20"/>
          <w:szCs w:val="20"/>
        </w:rPr>
        <w:t>The Medical Defence Union (</w:t>
      </w:r>
      <w:r w:rsidRPr="00B42FF8">
        <w:rPr>
          <w:color w:val="000000"/>
          <w:sz w:val="20"/>
          <w:szCs w:val="20"/>
        </w:rPr>
        <w:t>MDU</w:t>
      </w:r>
      <w:r>
        <w:rPr>
          <w:color w:val="000000"/>
          <w:sz w:val="20"/>
          <w:szCs w:val="20"/>
        </w:rPr>
        <w:t>) issued a</w:t>
      </w:r>
      <w:r w:rsidRPr="00B42FF8">
        <w:rPr>
          <w:color w:val="000000"/>
          <w:sz w:val="20"/>
          <w:szCs w:val="20"/>
        </w:rPr>
        <w:t xml:space="preserve"> statement</w:t>
      </w:r>
      <w:r>
        <w:rPr>
          <w:color w:val="000000"/>
          <w:sz w:val="20"/>
          <w:szCs w:val="20"/>
        </w:rPr>
        <w:t xml:space="preserve"> which can be accessed via:</w:t>
      </w:r>
    </w:p>
    <w:p w14:paraId="19DDDE8F" w14:textId="77777777" w:rsidR="001B5F0B" w:rsidRDefault="00CF76A4" w:rsidP="007430BF">
      <w:pPr>
        <w:pStyle w:val="NormalWeb"/>
        <w:spacing w:before="0" w:beforeAutospacing="0" w:after="0" w:afterAutospacing="0"/>
        <w:jc w:val="both"/>
        <w:rPr>
          <w:color w:val="000000"/>
          <w:sz w:val="20"/>
          <w:szCs w:val="20"/>
        </w:rPr>
      </w:pPr>
      <w:hyperlink r:id="rId14" w:history="1">
        <w:r w:rsidR="001B5F0B" w:rsidRPr="00910F52">
          <w:rPr>
            <w:rStyle w:val="Hyperlink"/>
            <w:sz w:val="20"/>
            <w:szCs w:val="20"/>
          </w:rPr>
          <w:t>https://www.themdu.com/guidance-and-advice/latest-updates-and-advice/paid-for-travel-vaccinations-not-covered-by-gp-state-indemnity</w:t>
        </w:r>
      </w:hyperlink>
    </w:p>
    <w:p w14:paraId="59641FB3" w14:textId="77777777" w:rsidR="007430BF" w:rsidRDefault="007430BF" w:rsidP="007430BF">
      <w:pPr>
        <w:autoSpaceDE w:val="0"/>
        <w:autoSpaceDN w:val="0"/>
        <w:adjustRightInd w:val="0"/>
        <w:jc w:val="center"/>
        <w:rPr>
          <w:rFonts w:ascii="Bookman Old Style" w:hAnsi="Bookman Old Style"/>
          <w:bCs/>
          <w:iCs/>
          <w:smallCaps/>
          <w:sz w:val="22"/>
          <w:szCs w:val="22"/>
        </w:rPr>
      </w:pPr>
    </w:p>
    <w:p w14:paraId="7120F542" w14:textId="77777777" w:rsidR="007430BF" w:rsidRPr="005734F8" w:rsidRDefault="007430BF" w:rsidP="007430BF">
      <w:pPr>
        <w:autoSpaceDE w:val="0"/>
        <w:autoSpaceDN w:val="0"/>
        <w:adjustRightInd w:val="0"/>
        <w:jc w:val="center"/>
        <w:rPr>
          <w:rFonts w:ascii="Bookman Old Style" w:eastAsia="TimesNewRoman" w:hAnsi="Bookman Old Style"/>
          <w:b/>
          <w:smallCaps/>
          <w:sz w:val="22"/>
          <w:szCs w:val="22"/>
        </w:rPr>
      </w:pPr>
      <w:r w:rsidRPr="005734F8">
        <w:rPr>
          <w:rFonts w:ascii="Bookman Old Style" w:eastAsia="TimesNewRoman" w:hAnsi="Bookman Old Style"/>
          <w:b/>
          <w:smallCaps/>
          <w:sz w:val="22"/>
          <w:szCs w:val="22"/>
        </w:rPr>
        <w:t>-o0o-</w:t>
      </w:r>
    </w:p>
    <w:p w14:paraId="186DE003" w14:textId="77777777" w:rsidR="007430BF" w:rsidRDefault="007430BF" w:rsidP="007430BF">
      <w:pPr>
        <w:jc w:val="center"/>
        <w:rPr>
          <w:rFonts w:ascii="Bookman Old Style" w:eastAsia="Calibri" w:hAnsi="Bookman Old Style"/>
          <w:smallCaps/>
          <w:sz w:val="22"/>
          <w:szCs w:val="22"/>
          <w:lang w:eastAsia="en-GB"/>
        </w:rPr>
      </w:pPr>
    </w:p>
    <w:p w14:paraId="6956AF14" w14:textId="77777777" w:rsidR="00E026B7" w:rsidRDefault="00E026B7" w:rsidP="00E026B7">
      <w:pPr>
        <w:jc w:val="center"/>
        <w:rPr>
          <w:rFonts w:ascii="Bookman Old Style" w:hAnsi="Bookman Old Style"/>
          <w:b/>
          <w:i/>
          <w:smallCaps/>
          <w:sz w:val="22"/>
          <w:szCs w:val="22"/>
        </w:rPr>
      </w:pPr>
      <w:r>
        <w:rPr>
          <w:rFonts w:ascii="Bookman Old Style" w:hAnsi="Bookman Old Style"/>
          <w:b/>
          <w:i/>
          <w:smallCaps/>
          <w:sz w:val="22"/>
          <w:szCs w:val="22"/>
        </w:rPr>
        <w:t>Infected Blood Inquiry (IBI)</w:t>
      </w:r>
    </w:p>
    <w:p w14:paraId="1F6A0359" w14:textId="0FE372A1" w:rsidR="00E026B7" w:rsidRPr="00F83496" w:rsidRDefault="00E026B7" w:rsidP="00E026B7">
      <w:pPr>
        <w:jc w:val="center"/>
        <w:rPr>
          <w:rFonts w:ascii="Bookman Old Style" w:hAnsi="Bookman Old Style"/>
          <w:b/>
          <w:i/>
          <w:smallCaps/>
          <w:sz w:val="22"/>
          <w:szCs w:val="22"/>
        </w:rPr>
      </w:pPr>
      <w:r>
        <w:rPr>
          <w:rFonts w:ascii="Bookman Old Style" w:hAnsi="Bookman Old Style"/>
          <w:b/>
          <w:i/>
          <w:smallCaps/>
          <w:sz w:val="22"/>
          <w:szCs w:val="22"/>
        </w:rPr>
        <w:t>Leaflets</w:t>
      </w:r>
    </w:p>
    <w:p w14:paraId="620B3EE9" w14:textId="77777777" w:rsidR="00E026B7" w:rsidRPr="00E026B7" w:rsidRDefault="00E026B7" w:rsidP="00E026B7">
      <w:pPr>
        <w:jc w:val="center"/>
        <w:rPr>
          <w:rFonts w:ascii="Bookman Old Style" w:eastAsia="Calibri" w:hAnsi="Bookman Old Style"/>
          <w:smallCaps/>
          <w:szCs w:val="22"/>
          <w:lang w:eastAsia="en-GB"/>
        </w:rPr>
      </w:pPr>
    </w:p>
    <w:p w14:paraId="68308435" w14:textId="77777777" w:rsidR="00E026B7" w:rsidRPr="00E026B7" w:rsidRDefault="00E026B7" w:rsidP="00E026B7">
      <w:pPr>
        <w:pStyle w:val="NormalWeb"/>
        <w:spacing w:before="0" w:beforeAutospacing="0" w:after="0" w:afterAutospacing="0"/>
        <w:jc w:val="both"/>
        <w:rPr>
          <w:color w:val="000000"/>
          <w:sz w:val="20"/>
          <w:szCs w:val="20"/>
        </w:rPr>
      </w:pPr>
      <w:r w:rsidRPr="00E026B7">
        <w:rPr>
          <w:color w:val="000000"/>
          <w:sz w:val="20"/>
          <w:szCs w:val="20"/>
        </w:rPr>
        <w:t xml:space="preserve">Public Health England have published leaflets for GPs and patients to help answer questions about the IBI, which is examining the circumstances in which patients treated by the NHS in the 1970s and 1980s may have received blood and / or blood products infected by HIV or Hepatitis C. </w:t>
      </w:r>
    </w:p>
    <w:p w14:paraId="284CC850" w14:textId="77777777" w:rsidR="00E026B7" w:rsidRPr="00E026B7" w:rsidRDefault="00E026B7" w:rsidP="00E026B7">
      <w:pPr>
        <w:pStyle w:val="NormalWeb"/>
        <w:spacing w:before="0" w:beforeAutospacing="0" w:after="0" w:afterAutospacing="0"/>
        <w:jc w:val="both"/>
        <w:rPr>
          <w:color w:val="000000"/>
          <w:sz w:val="20"/>
          <w:szCs w:val="20"/>
        </w:rPr>
      </w:pPr>
    </w:p>
    <w:p w14:paraId="4B6A4002" w14:textId="482C24A1" w:rsidR="00E026B7" w:rsidRPr="00E026B7" w:rsidRDefault="00E026B7" w:rsidP="00E026B7">
      <w:pPr>
        <w:pStyle w:val="NormalWeb"/>
        <w:spacing w:before="0" w:beforeAutospacing="0" w:after="0" w:afterAutospacing="0"/>
        <w:jc w:val="both"/>
        <w:rPr>
          <w:color w:val="000000"/>
          <w:sz w:val="20"/>
          <w:szCs w:val="20"/>
        </w:rPr>
      </w:pPr>
      <w:r w:rsidRPr="00E026B7">
        <w:rPr>
          <w:color w:val="000000"/>
          <w:sz w:val="20"/>
          <w:szCs w:val="20"/>
        </w:rPr>
        <w:lastRenderedPageBreak/>
        <w:t>There is no responsibility for GPs apart from authorising a blood test for people who are concerned they may be at risk, and onward referral if necessary. The records regarding who has had blood transfusions will be scanty so, in general, the General Practitioners Committee (GPC) advice is that if the patient is concerned, then test. The leaflets can be accessed via:</w:t>
      </w:r>
    </w:p>
    <w:p w14:paraId="462673AE" w14:textId="77777777" w:rsidR="00E026B7" w:rsidRPr="00E026B7" w:rsidRDefault="00CF76A4" w:rsidP="00E026B7">
      <w:pPr>
        <w:pStyle w:val="NormalWeb"/>
        <w:spacing w:before="0" w:beforeAutospacing="0" w:after="0" w:afterAutospacing="0"/>
        <w:jc w:val="both"/>
        <w:rPr>
          <w:color w:val="000000"/>
          <w:sz w:val="20"/>
          <w:szCs w:val="20"/>
        </w:rPr>
      </w:pPr>
      <w:hyperlink r:id="rId15" w:history="1">
        <w:r w:rsidR="00E026B7" w:rsidRPr="00E026B7">
          <w:rPr>
            <w:rStyle w:val="Hyperlink"/>
            <w:sz w:val="20"/>
            <w:szCs w:val="20"/>
          </w:rPr>
          <w:t>https://www.gov.uk/government/publications/infected-blood-inquiry-information-for-gps-and-patients</w:t>
        </w:r>
      </w:hyperlink>
    </w:p>
    <w:p w14:paraId="024163F6" w14:textId="77777777" w:rsidR="00E026B7" w:rsidRDefault="00E026B7" w:rsidP="00E026B7">
      <w:pPr>
        <w:autoSpaceDE w:val="0"/>
        <w:autoSpaceDN w:val="0"/>
        <w:adjustRightInd w:val="0"/>
        <w:jc w:val="center"/>
        <w:rPr>
          <w:rFonts w:ascii="Bookman Old Style" w:hAnsi="Bookman Old Style"/>
          <w:bCs/>
          <w:iCs/>
          <w:smallCaps/>
          <w:sz w:val="22"/>
          <w:szCs w:val="22"/>
        </w:rPr>
      </w:pPr>
    </w:p>
    <w:p w14:paraId="21A48BAB" w14:textId="77777777" w:rsidR="00E026B7" w:rsidRPr="005734F8" w:rsidRDefault="00E026B7" w:rsidP="00E026B7">
      <w:pPr>
        <w:autoSpaceDE w:val="0"/>
        <w:autoSpaceDN w:val="0"/>
        <w:adjustRightInd w:val="0"/>
        <w:jc w:val="center"/>
        <w:rPr>
          <w:rFonts w:ascii="Bookman Old Style" w:eastAsia="TimesNewRoman" w:hAnsi="Bookman Old Style"/>
          <w:b/>
          <w:smallCaps/>
          <w:sz w:val="22"/>
          <w:szCs w:val="22"/>
        </w:rPr>
      </w:pPr>
      <w:r w:rsidRPr="005734F8">
        <w:rPr>
          <w:rFonts w:ascii="Bookman Old Style" w:eastAsia="TimesNewRoman" w:hAnsi="Bookman Old Style"/>
          <w:b/>
          <w:smallCaps/>
          <w:sz w:val="22"/>
          <w:szCs w:val="22"/>
        </w:rPr>
        <w:t>-o0o-</w:t>
      </w:r>
    </w:p>
    <w:p w14:paraId="408ED48C" w14:textId="77777777" w:rsidR="00E026B7" w:rsidRDefault="00E026B7" w:rsidP="00E026B7">
      <w:pPr>
        <w:jc w:val="center"/>
        <w:rPr>
          <w:rFonts w:ascii="Bookman Old Style" w:eastAsia="Calibri" w:hAnsi="Bookman Old Style"/>
          <w:smallCaps/>
          <w:sz w:val="22"/>
          <w:szCs w:val="22"/>
          <w:lang w:eastAsia="en-GB"/>
        </w:rPr>
      </w:pPr>
    </w:p>
    <w:p w14:paraId="5227B959" w14:textId="77777777" w:rsidR="0010036B" w:rsidRDefault="0010036B" w:rsidP="0010036B">
      <w:pPr>
        <w:jc w:val="center"/>
        <w:rPr>
          <w:rFonts w:ascii="Bookman Old Style" w:eastAsia="Calibri" w:hAnsi="Bookman Old Style"/>
          <w:b/>
          <w:bCs/>
          <w:i/>
          <w:smallCaps/>
          <w:color w:val="000000"/>
          <w:sz w:val="22"/>
          <w:szCs w:val="22"/>
          <w:lang w:eastAsia="en-GB"/>
        </w:rPr>
      </w:pPr>
      <w:r w:rsidRPr="006D330A">
        <w:rPr>
          <w:rFonts w:ascii="Bookman Old Style" w:eastAsia="Calibri" w:hAnsi="Bookman Old Style"/>
          <w:b/>
          <w:bCs/>
          <w:i/>
          <w:smallCaps/>
          <w:color w:val="000000"/>
          <w:sz w:val="22"/>
          <w:szCs w:val="22"/>
          <w:lang w:eastAsia="en-GB"/>
        </w:rPr>
        <w:t>Registration onto Medicines and Healthcare Products Regulatory Agency (MHRA)</w:t>
      </w:r>
    </w:p>
    <w:p w14:paraId="58FE6BEA" w14:textId="77777777" w:rsidR="0010036B" w:rsidRPr="006D330A" w:rsidRDefault="0010036B" w:rsidP="0010036B">
      <w:pPr>
        <w:jc w:val="center"/>
        <w:rPr>
          <w:rFonts w:ascii="Bookman Old Style" w:eastAsia="Calibri" w:hAnsi="Bookman Old Style"/>
          <w:b/>
          <w:bCs/>
          <w:i/>
          <w:smallCaps/>
          <w:color w:val="000000"/>
          <w:sz w:val="22"/>
          <w:szCs w:val="22"/>
          <w:lang w:eastAsia="en-GB"/>
        </w:rPr>
      </w:pPr>
      <w:r w:rsidRPr="006D330A">
        <w:rPr>
          <w:rFonts w:ascii="Bookman Old Style" w:eastAsia="Calibri" w:hAnsi="Bookman Old Style"/>
          <w:b/>
          <w:bCs/>
          <w:i/>
          <w:smallCaps/>
          <w:color w:val="000000"/>
          <w:sz w:val="22"/>
          <w:szCs w:val="22"/>
          <w:lang w:eastAsia="en-GB"/>
        </w:rPr>
        <w:t>Central Alerting System (CAS)</w:t>
      </w:r>
    </w:p>
    <w:p w14:paraId="337ECF05" w14:textId="77777777" w:rsidR="0010036B" w:rsidRPr="006D330A" w:rsidRDefault="0010036B" w:rsidP="0010036B">
      <w:pPr>
        <w:jc w:val="center"/>
        <w:rPr>
          <w:rFonts w:eastAsia="Calibri"/>
          <w:color w:val="000000"/>
          <w:lang w:eastAsia="en-GB"/>
        </w:rPr>
      </w:pPr>
    </w:p>
    <w:p w14:paraId="22D8B295" w14:textId="77777777" w:rsidR="0010036B" w:rsidRPr="006D330A" w:rsidRDefault="0010036B" w:rsidP="0010036B">
      <w:pPr>
        <w:jc w:val="both"/>
        <w:rPr>
          <w:rFonts w:eastAsia="Calibri"/>
          <w:color w:val="000000"/>
          <w:lang w:eastAsia="en-GB"/>
        </w:rPr>
      </w:pPr>
      <w:r w:rsidRPr="006D330A">
        <w:rPr>
          <w:rFonts w:eastAsia="Calibri"/>
          <w:color w:val="000000"/>
          <w:lang w:eastAsia="en-GB"/>
        </w:rPr>
        <w:t>MHRA recently sent notification to GP practices about the new way of registering with the MHRA so they can receive CAS alerts directly. From 1 October 2019, MHRA will send CAS alerts directly to GP practices taking over existing local patient safety CAS alert email cascade mechanisms currently in place. Practices will need to complete registration no later than 13 September.</w:t>
      </w:r>
      <w:r>
        <w:rPr>
          <w:rFonts w:eastAsia="Calibri"/>
          <w:color w:val="000000"/>
          <w:lang w:eastAsia="en-GB"/>
        </w:rPr>
        <w:t xml:space="preserve"> </w:t>
      </w:r>
      <w:r w:rsidRPr="006D330A">
        <w:rPr>
          <w:rFonts w:eastAsia="Calibri"/>
          <w:color w:val="000000"/>
          <w:lang w:eastAsia="en-GB"/>
        </w:rPr>
        <w:t>Practices are being asked to register a mobile phone (or up to three) to allow a CAS alert to be sent as a text as an alternative to an email, which would allow the system to operate in the event of a Malware attack that knocked out access to IT systems and emails.</w:t>
      </w:r>
    </w:p>
    <w:p w14:paraId="6E47C7B5" w14:textId="77777777" w:rsidR="0010036B" w:rsidRDefault="0010036B" w:rsidP="0010036B">
      <w:pPr>
        <w:autoSpaceDE w:val="0"/>
        <w:autoSpaceDN w:val="0"/>
        <w:adjustRightInd w:val="0"/>
        <w:jc w:val="center"/>
        <w:rPr>
          <w:rFonts w:ascii="Bookman Old Style" w:hAnsi="Bookman Old Style"/>
          <w:bCs/>
          <w:iCs/>
          <w:smallCaps/>
          <w:sz w:val="22"/>
          <w:szCs w:val="22"/>
        </w:rPr>
      </w:pPr>
    </w:p>
    <w:p w14:paraId="52C552D4" w14:textId="77777777" w:rsidR="0010036B" w:rsidRDefault="0010036B" w:rsidP="0010036B">
      <w:pPr>
        <w:autoSpaceDE w:val="0"/>
        <w:autoSpaceDN w:val="0"/>
        <w:adjustRightInd w:val="0"/>
        <w:jc w:val="center"/>
        <w:rPr>
          <w:rFonts w:ascii="Bookman Old Style" w:eastAsia="TimesNewRoman" w:hAnsi="Bookman Old Style"/>
          <w:b/>
          <w:smallCaps/>
          <w:sz w:val="22"/>
          <w:szCs w:val="22"/>
        </w:rPr>
      </w:pPr>
      <w:r w:rsidRPr="005734F8">
        <w:rPr>
          <w:rFonts w:ascii="Bookman Old Style" w:eastAsia="TimesNewRoman" w:hAnsi="Bookman Old Style"/>
          <w:b/>
          <w:smallCaps/>
          <w:sz w:val="22"/>
          <w:szCs w:val="22"/>
        </w:rPr>
        <w:t>-o0o-</w:t>
      </w:r>
    </w:p>
    <w:p w14:paraId="77077464" w14:textId="77777777" w:rsidR="0010036B" w:rsidRPr="0010036B" w:rsidRDefault="0010036B" w:rsidP="0010036B">
      <w:pPr>
        <w:autoSpaceDE w:val="0"/>
        <w:autoSpaceDN w:val="0"/>
        <w:adjustRightInd w:val="0"/>
        <w:jc w:val="center"/>
        <w:rPr>
          <w:rFonts w:ascii="Bookman Old Style" w:eastAsia="TimesNewRoman" w:hAnsi="Bookman Old Style"/>
          <w:smallCaps/>
          <w:sz w:val="22"/>
          <w:szCs w:val="22"/>
        </w:rPr>
      </w:pPr>
    </w:p>
    <w:p w14:paraId="35B31229" w14:textId="77777777" w:rsidR="00254650" w:rsidRDefault="004E32B1" w:rsidP="004E32B1">
      <w:pPr>
        <w:jc w:val="center"/>
        <w:rPr>
          <w:rFonts w:ascii="Bookman Old Style" w:eastAsia="Calibri" w:hAnsi="Bookman Old Style"/>
          <w:b/>
          <w:bCs/>
          <w:i/>
          <w:smallCaps/>
          <w:color w:val="000000"/>
          <w:sz w:val="22"/>
          <w:szCs w:val="22"/>
          <w:lang w:eastAsia="en-GB"/>
        </w:rPr>
      </w:pPr>
      <w:r w:rsidRPr="003E6C91">
        <w:rPr>
          <w:rFonts w:ascii="Bookman Old Style" w:eastAsia="Calibri" w:hAnsi="Bookman Old Style"/>
          <w:b/>
          <w:bCs/>
          <w:i/>
          <w:smallCaps/>
          <w:color w:val="000000"/>
          <w:sz w:val="22"/>
          <w:szCs w:val="22"/>
          <w:lang w:eastAsia="en-GB"/>
        </w:rPr>
        <w:t>Proposed New Contract Deal</w:t>
      </w:r>
    </w:p>
    <w:p w14:paraId="2F5EE34F" w14:textId="0E4D49FB" w:rsidR="004E32B1" w:rsidRPr="003E6C91" w:rsidRDefault="004E32B1" w:rsidP="004E32B1">
      <w:pPr>
        <w:jc w:val="center"/>
        <w:rPr>
          <w:rFonts w:ascii="Bookman Old Style" w:eastAsia="Calibri" w:hAnsi="Bookman Old Style"/>
          <w:i/>
          <w:smallCaps/>
          <w:color w:val="000000"/>
          <w:sz w:val="22"/>
          <w:szCs w:val="22"/>
          <w:lang w:eastAsia="en-GB"/>
        </w:rPr>
      </w:pPr>
      <w:r w:rsidRPr="003E6C91">
        <w:rPr>
          <w:rFonts w:ascii="Bookman Old Style" w:eastAsia="Calibri" w:hAnsi="Bookman Old Style"/>
          <w:b/>
          <w:bCs/>
          <w:i/>
          <w:smallCaps/>
          <w:color w:val="000000"/>
          <w:sz w:val="22"/>
          <w:szCs w:val="22"/>
          <w:lang w:eastAsia="en-GB"/>
        </w:rPr>
        <w:t>for Junior Doctors</w:t>
      </w:r>
    </w:p>
    <w:p w14:paraId="66430931" w14:textId="77777777" w:rsidR="004E32B1" w:rsidRPr="003E6C91" w:rsidRDefault="004E32B1" w:rsidP="004E32B1">
      <w:pPr>
        <w:jc w:val="center"/>
        <w:rPr>
          <w:rFonts w:eastAsia="Calibri"/>
          <w:color w:val="000000"/>
          <w:lang w:eastAsia="en-GB"/>
        </w:rPr>
      </w:pPr>
    </w:p>
    <w:p w14:paraId="34C47F2F" w14:textId="77777777" w:rsidR="004E32B1" w:rsidRPr="003E6C91" w:rsidRDefault="004E32B1" w:rsidP="004E32B1">
      <w:pPr>
        <w:jc w:val="both"/>
        <w:rPr>
          <w:rFonts w:eastAsia="Calibri"/>
          <w:color w:val="000000"/>
          <w:lang w:eastAsia="en-GB"/>
        </w:rPr>
      </w:pPr>
      <w:r w:rsidRPr="003E6C91">
        <w:rPr>
          <w:rFonts w:eastAsia="Calibri"/>
          <w:color w:val="000000"/>
          <w:lang w:eastAsia="en-GB"/>
        </w:rPr>
        <w:t>Negotiations to introduce a number of improvements to the 2016 junior doctor contract in England have now concluded. The deal which the British Medical Association (BMA) has agreed with NHS Employers and the Department of Health and Social Care brings a £90 million investment for junior doctors over the next 4 years, and includes increases to weekend and shift pay, £1,000 a year extra for all less than full time trainees, and a guaranteed annual pay uplift of 2% each year for the next 4 years.</w:t>
      </w:r>
    </w:p>
    <w:p w14:paraId="714FF481" w14:textId="77777777" w:rsidR="004E32B1" w:rsidRPr="003E6C91" w:rsidRDefault="004E32B1" w:rsidP="004E32B1">
      <w:pPr>
        <w:jc w:val="both"/>
        <w:rPr>
          <w:rFonts w:eastAsia="Calibri"/>
          <w:color w:val="000000"/>
          <w:lang w:eastAsia="en-GB"/>
        </w:rPr>
      </w:pPr>
    </w:p>
    <w:p w14:paraId="2363EF2D" w14:textId="77777777" w:rsidR="004E32B1" w:rsidRPr="003E6C91" w:rsidRDefault="004E32B1" w:rsidP="004E32B1">
      <w:pPr>
        <w:jc w:val="both"/>
        <w:rPr>
          <w:rFonts w:eastAsia="Calibri"/>
          <w:color w:val="000000"/>
          <w:lang w:eastAsia="en-GB"/>
        </w:rPr>
      </w:pPr>
      <w:r w:rsidRPr="003E6C91">
        <w:rPr>
          <w:rFonts w:eastAsia="Calibri"/>
          <w:color w:val="000000"/>
          <w:lang w:eastAsia="en-GB"/>
        </w:rPr>
        <w:t>For GP trainees specifically, the terms and conditions of service will reflect the longstanding principle contained in the previous contractual arrangements for GP trainees prior to 2016, that trainees in general practice settings are supernumerary to the workforce of the practice.</w:t>
      </w:r>
    </w:p>
    <w:p w14:paraId="4BDB63FE" w14:textId="77777777" w:rsidR="004E32B1" w:rsidRPr="003E6C91" w:rsidRDefault="004E32B1" w:rsidP="004E32B1">
      <w:pPr>
        <w:jc w:val="both"/>
        <w:rPr>
          <w:rFonts w:eastAsia="Calibri"/>
          <w:color w:val="000000"/>
          <w:lang w:eastAsia="en-GB"/>
        </w:rPr>
      </w:pPr>
    </w:p>
    <w:p w14:paraId="3A97EE86" w14:textId="77777777" w:rsidR="004E32B1" w:rsidRPr="003E6C91" w:rsidRDefault="004E32B1" w:rsidP="004E32B1">
      <w:pPr>
        <w:jc w:val="both"/>
        <w:rPr>
          <w:rFonts w:eastAsia="Calibri"/>
          <w:color w:val="000000"/>
          <w:lang w:eastAsia="en-GB"/>
        </w:rPr>
      </w:pPr>
      <w:r w:rsidRPr="003E6C91">
        <w:rPr>
          <w:rFonts w:eastAsia="Calibri"/>
          <w:color w:val="000000"/>
          <w:lang w:eastAsia="en-GB"/>
        </w:rPr>
        <w:t>Full details of the agreement can be accessed via:</w:t>
      </w:r>
    </w:p>
    <w:p w14:paraId="71A6700E" w14:textId="77777777" w:rsidR="004E32B1" w:rsidRPr="003E6C91" w:rsidRDefault="00CF76A4" w:rsidP="004E32B1">
      <w:pPr>
        <w:jc w:val="both"/>
        <w:rPr>
          <w:rFonts w:eastAsia="Calibri"/>
          <w:color w:val="000000"/>
          <w:lang w:eastAsia="en-GB"/>
        </w:rPr>
      </w:pPr>
      <w:hyperlink r:id="rId16" w:history="1">
        <w:r w:rsidR="004E32B1" w:rsidRPr="003E6C91">
          <w:rPr>
            <w:rFonts w:eastAsia="Calibri"/>
            <w:color w:val="0000FF"/>
            <w:u w:val="single"/>
            <w:lang w:eastAsia="en-GB"/>
          </w:rPr>
          <w:t>https://www.bma.org.uk/collective-voice/influence/key-negotiations/terms-and-conditions/junior-doctor-contract-negotiations/proposed-new-contract-deal-for-junior-doctors</w:t>
        </w:r>
      </w:hyperlink>
    </w:p>
    <w:p w14:paraId="1925C013" w14:textId="77777777" w:rsidR="004E32B1" w:rsidRDefault="004E32B1" w:rsidP="004E32B1">
      <w:pPr>
        <w:autoSpaceDE w:val="0"/>
        <w:autoSpaceDN w:val="0"/>
        <w:adjustRightInd w:val="0"/>
        <w:jc w:val="center"/>
        <w:rPr>
          <w:rFonts w:ascii="Bookman Old Style" w:hAnsi="Bookman Old Style"/>
          <w:bCs/>
          <w:iCs/>
          <w:smallCaps/>
          <w:sz w:val="22"/>
          <w:szCs w:val="22"/>
        </w:rPr>
      </w:pPr>
    </w:p>
    <w:p w14:paraId="58465D76" w14:textId="77777777" w:rsidR="004E32B1" w:rsidRPr="005734F8" w:rsidRDefault="004E32B1" w:rsidP="004E32B1">
      <w:pPr>
        <w:autoSpaceDE w:val="0"/>
        <w:autoSpaceDN w:val="0"/>
        <w:adjustRightInd w:val="0"/>
        <w:jc w:val="center"/>
        <w:rPr>
          <w:rFonts w:ascii="Bookman Old Style" w:eastAsia="TimesNewRoman" w:hAnsi="Bookman Old Style"/>
          <w:b/>
          <w:smallCaps/>
          <w:sz w:val="22"/>
          <w:szCs w:val="22"/>
        </w:rPr>
      </w:pPr>
      <w:r w:rsidRPr="005734F8">
        <w:rPr>
          <w:rFonts w:ascii="Bookman Old Style" w:eastAsia="TimesNewRoman" w:hAnsi="Bookman Old Style"/>
          <w:b/>
          <w:smallCaps/>
          <w:sz w:val="22"/>
          <w:szCs w:val="22"/>
        </w:rPr>
        <w:t>-o0o-</w:t>
      </w:r>
    </w:p>
    <w:p w14:paraId="56A91386" w14:textId="77777777" w:rsidR="004E32B1" w:rsidRDefault="004E32B1" w:rsidP="00F717E0">
      <w:pPr>
        <w:jc w:val="center"/>
        <w:rPr>
          <w:rFonts w:ascii="Bookman Old Style" w:eastAsia="Calibri" w:hAnsi="Bookman Old Style"/>
          <w:smallCaps/>
          <w:sz w:val="22"/>
          <w:szCs w:val="22"/>
          <w:lang w:eastAsia="en-GB"/>
        </w:rPr>
      </w:pPr>
    </w:p>
    <w:p w14:paraId="461BE1DF" w14:textId="77777777" w:rsidR="00254650" w:rsidRDefault="004E32B1" w:rsidP="004E32B1">
      <w:pPr>
        <w:jc w:val="center"/>
        <w:rPr>
          <w:rFonts w:ascii="Bookman Old Style" w:hAnsi="Bookman Old Style"/>
          <w:b/>
          <w:i/>
          <w:smallCaps/>
          <w:sz w:val="22"/>
          <w:szCs w:val="22"/>
        </w:rPr>
      </w:pPr>
      <w:r w:rsidRPr="00D67DEA">
        <w:rPr>
          <w:rFonts w:ascii="Bookman Old Style" w:hAnsi="Bookman Old Style"/>
          <w:b/>
          <w:i/>
          <w:smallCaps/>
          <w:sz w:val="22"/>
          <w:szCs w:val="22"/>
        </w:rPr>
        <w:t>Registering Patients</w:t>
      </w:r>
    </w:p>
    <w:p w14:paraId="03B10AF5" w14:textId="5B597FBE" w:rsidR="004E32B1" w:rsidRPr="00D67DEA" w:rsidRDefault="004E32B1" w:rsidP="004E32B1">
      <w:pPr>
        <w:jc w:val="center"/>
        <w:rPr>
          <w:rFonts w:ascii="Bookman Old Style" w:hAnsi="Bookman Old Style"/>
          <w:b/>
          <w:i/>
          <w:smallCaps/>
          <w:sz w:val="22"/>
          <w:szCs w:val="22"/>
        </w:rPr>
      </w:pPr>
      <w:r w:rsidRPr="00D67DEA">
        <w:rPr>
          <w:rFonts w:ascii="Bookman Old Style" w:hAnsi="Bookman Old Style"/>
          <w:b/>
          <w:i/>
          <w:smallCaps/>
          <w:sz w:val="22"/>
          <w:szCs w:val="22"/>
        </w:rPr>
        <w:t>Prior to Release from Prison</w:t>
      </w:r>
    </w:p>
    <w:p w14:paraId="39FE0536" w14:textId="77777777" w:rsidR="004E32B1" w:rsidRPr="00D1598B" w:rsidRDefault="004E32B1" w:rsidP="004E32B1">
      <w:pPr>
        <w:jc w:val="center"/>
      </w:pPr>
    </w:p>
    <w:p w14:paraId="611AC8E6" w14:textId="77777777" w:rsidR="004E32B1" w:rsidRDefault="004E32B1" w:rsidP="004E32B1">
      <w:pPr>
        <w:jc w:val="both"/>
        <w:rPr>
          <w:color w:val="000000"/>
          <w:position w:val="6"/>
        </w:rPr>
      </w:pPr>
      <w:r w:rsidRPr="00D1598B">
        <w:rPr>
          <w:color w:val="000000"/>
          <w:position w:val="6"/>
        </w:rPr>
        <w:t>The</w:t>
      </w:r>
      <w:r>
        <w:rPr>
          <w:color w:val="000000"/>
          <w:position w:val="6"/>
        </w:rPr>
        <w:t xml:space="preserve"> NHS England Standard GMS Contract 2017/18 set out </w:t>
      </w:r>
      <w:r w:rsidRPr="00D1598B">
        <w:rPr>
          <w:color w:val="000000"/>
          <w:position w:val="6"/>
        </w:rPr>
        <w:t>information for GPs on registering individuals prior to their release from prison</w:t>
      </w:r>
      <w:r>
        <w:rPr>
          <w:color w:val="000000"/>
          <w:position w:val="6"/>
        </w:rPr>
        <w:t xml:space="preserve"> (Page 64):</w:t>
      </w:r>
    </w:p>
    <w:p w14:paraId="5B9A090D" w14:textId="77777777" w:rsidR="004E32B1" w:rsidRDefault="00CF76A4" w:rsidP="004E32B1">
      <w:pPr>
        <w:jc w:val="both"/>
        <w:rPr>
          <w:color w:val="000000"/>
          <w:position w:val="6"/>
        </w:rPr>
      </w:pPr>
      <w:hyperlink r:id="rId17" w:history="1">
        <w:r w:rsidR="004E32B1" w:rsidRPr="00F40444">
          <w:rPr>
            <w:rStyle w:val="Hyperlink"/>
            <w:position w:val="6"/>
          </w:rPr>
          <w:t>https://www.england.nhs.uk/wp-content/uploads/2018/01/17-18-gms-contract.pdf</w:t>
        </w:r>
      </w:hyperlink>
    </w:p>
    <w:p w14:paraId="3F5A2E56" w14:textId="77777777" w:rsidR="004E32B1" w:rsidRDefault="004E32B1" w:rsidP="004E32B1">
      <w:pPr>
        <w:jc w:val="both"/>
        <w:rPr>
          <w:color w:val="000000"/>
          <w:position w:val="6"/>
        </w:rPr>
      </w:pPr>
    </w:p>
    <w:p w14:paraId="01B06154" w14:textId="4F10FD25" w:rsidR="004E32B1" w:rsidRDefault="004E32B1" w:rsidP="004E32B1">
      <w:pPr>
        <w:jc w:val="both"/>
        <w:rPr>
          <w:color w:val="000000"/>
          <w:position w:val="6"/>
        </w:rPr>
      </w:pPr>
      <w:r w:rsidRPr="00D1598B">
        <w:rPr>
          <w:color w:val="000000"/>
          <w:position w:val="6"/>
        </w:rPr>
        <w:t>This has now been implemented and is intended to help these individuals maintain continuity of care, avoid unplanned emergency admissions to hospital, and support their rehabilitation. Such individuals can be initially reluctant to register with their GP practice post-release. To support with registering patients prior to leaving prison, practices are asked to update their procedures and follow this improved process by autumn 2019.</w:t>
      </w:r>
    </w:p>
    <w:p w14:paraId="66927CF3" w14:textId="77777777" w:rsidR="004E32B1" w:rsidRDefault="004E32B1" w:rsidP="004E32B1">
      <w:pPr>
        <w:jc w:val="both"/>
        <w:rPr>
          <w:color w:val="000000"/>
          <w:position w:val="6"/>
        </w:rPr>
      </w:pPr>
    </w:p>
    <w:p w14:paraId="1CD06148" w14:textId="77777777" w:rsidR="004E32B1" w:rsidRDefault="004E32B1" w:rsidP="004E32B1">
      <w:pPr>
        <w:jc w:val="both"/>
        <w:rPr>
          <w:color w:val="000000"/>
          <w:position w:val="6"/>
        </w:rPr>
      </w:pPr>
      <w:r>
        <w:rPr>
          <w:color w:val="000000"/>
          <w:position w:val="6"/>
        </w:rPr>
        <w:t>A flow chart detailing the registration process and transfer of clinical information can be found at:</w:t>
      </w:r>
    </w:p>
    <w:p w14:paraId="0130B9F6" w14:textId="77777777" w:rsidR="004E32B1" w:rsidRDefault="00CF76A4" w:rsidP="004E32B1">
      <w:pPr>
        <w:jc w:val="both"/>
        <w:rPr>
          <w:color w:val="000000"/>
          <w:position w:val="6"/>
        </w:rPr>
      </w:pPr>
      <w:hyperlink r:id="rId18" w:history="1">
        <w:r w:rsidR="004E32B1" w:rsidRPr="00F40444">
          <w:rPr>
            <w:rStyle w:val="Hyperlink"/>
            <w:position w:val="6"/>
          </w:rPr>
          <w:t>https://www.england.nhs.uk/wp-content/uploads/2019/06/process-registering-patients-prior-to-release-prison.pdf</w:t>
        </w:r>
      </w:hyperlink>
    </w:p>
    <w:p w14:paraId="455ACBB0" w14:textId="77777777" w:rsidR="004E32B1" w:rsidRDefault="004E32B1" w:rsidP="004E32B1">
      <w:pPr>
        <w:autoSpaceDE w:val="0"/>
        <w:autoSpaceDN w:val="0"/>
        <w:adjustRightInd w:val="0"/>
        <w:jc w:val="center"/>
        <w:rPr>
          <w:rFonts w:ascii="Bookman Old Style" w:hAnsi="Bookman Old Style"/>
          <w:bCs/>
          <w:iCs/>
          <w:smallCaps/>
          <w:sz w:val="22"/>
          <w:szCs w:val="22"/>
        </w:rPr>
      </w:pPr>
    </w:p>
    <w:p w14:paraId="4744F70E" w14:textId="77777777" w:rsidR="004E32B1" w:rsidRPr="005734F8" w:rsidRDefault="004E32B1" w:rsidP="004E32B1">
      <w:pPr>
        <w:autoSpaceDE w:val="0"/>
        <w:autoSpaceDN w:val="0"/>
        <w:adjustRightInd w:val="0"/>
        <w:jc w:val="center"/>
        <w:rPr>
          <w:rFonts w:ascii="Bookman Old Style" w:eastAsia="TimesNewRoman" w:hAnsi="Bookman Old Style"/>
          <w:b/>
          <w:smallCaps/>
          <w:sz w:val="22"/>
          <w:szCs w:val="22"/>
        </w:rPr>
      </w:pPr>
      <w:r w:rsidRPr="005734F8">
        <w:rPr>
          <w:rFonts w:ascii="Bookman Old Style" w:eastAsia="TimesNewRoman" w:hAnsi="Bookman Old Style"/>
          <w:b/>
          <w:smallCaps/>
          <w:sz w:val="22"/>
          <w:szCs w:val="22"/>
        </w:rPr>
        <w:t>-o0o-</w:t>
      </w:r>
    </w:p>
    <w:p w14:paraId="1AFD54F5" w14:textId="77777777" w:rsidR="004E32B1" w:rsidRDefault="004E32B1" w:rsidP="00F717E0">
      <w:pPr>
        <w:jc w:val="center"/>
        <w:rPr>
          <w:rFonts w:ascii="Bookman Old Style" w:eastAsia="Calibri" w:hAnsi="Bookman Old Style"/>
          <w:smallCaps/>
          <w:sz w:val="22"/>
          <w:szCs w:val="22"/>
          <w:lang w:eastAsia="en-GB"/>
        </w:rPr>
      </w:pPr>
    </w:p>
    <w:p w14:paraId="655ACE62" w14:textId="77777777" w:rsidR="008F25F8" w:rsidRPr="008F25F8" w:rsidRDefault="008F25F8" w:rsidP="008F25F8">
      <w:pPr>
        <w:jc w:val="center"/>
        <w:rPr>
          <w:rFonts w:ascii="Bookman Old Style" w:eastAsia="Calibri" w:hAnsi="Bookman Old Style"/>
          <w:b/>
          <w:bCs/>
          <w:i/>
          <w:smallCaps/>
          <w:color w:val="000000"/>
          <w:sz w:val="22"/>
          <w:szCs w:val="22"/>
          <w:lang w:eastAsia="en-GB"/>
        </w:rPr>
      </w:pPr>
      <w:r w:rsidRPr="008F25F8">
        <w:rPr>
          <w:rFonts w:ascii="Bookman Old Style" w:eastAsia="Calibri" w:hAnsi="Bookman Old Style"/>
          <w:b/>
          <w:bCs/>
          <w:i/>
          <w:smallCaps/>
          <w:color w:val="000000"/>
          <w:sz w:val="22"/>
          <w:szCs w:val="22"/>
          <w:lang w:eastAsia="en-GB"/>
        </w:rPr>
        <w:t>Retention of GP Pension Documentation</w:t>
      </w:r>
    </w:p>
    <w:p w14:paraId="67AC63A2" w14:textId="77777777" w:rsidR="008F25F8" w:rsidRPr="008F25F8" w:rsidRDefault="008F25F8" w:rsidP="008F25F8">
      <w:pPr>
        <w:jc w:val="center"/>
        <w:rPr>
          <w:rFonts w:eastAsia="Calibri"/>
          <w:bCs/>
          <w:color w:val="000000"/>
          <w:lang w:eastAsia="en-GB"/>
        </w:rPr>
      </w:pPr>
    </w:p>
    <w:p w14:paraId="5B773C7B" w14:textId="77777777" w:rsidR="008F25F8" w:rsidRPr="008F25F8" w:rsidRDefault="008F25F8" w:rsidP="008F25F8">
      <w:pPr>
        <w:jc w:val="both"/>
        <w:rPr>
          <w:rFonts w:eastAsia="Calibri"/>
          <w:color w:val="000000"/>
          <w:lang w:eastAsia="en-GB"/>
        </w:rPr>
      </w:pPr>
      <w:r w:rsidRPr="008F25F8">
        <w:rPr>
          <w:rFonts w:eastAsia="Calibri"/>
          <w:color w:val="000000"/>
          <w:lang w:eastAsia="en-GB"/>
        </w:rPr>
        <w:t>NHS England recently drafted an advice note about retention of GP pension documentation, which is relevant to GPs being asked to provide pensions records which have already been submitted.</w:t>
      </w:r>
    </w:p>
    <w:p w14:paraId="0858137A" w14:textId="77777777" w:rsidR="008F25F8" w:rsidRPr="008F25F8" w:rsidRDefault="008F25F8" w:rsidP="008F25F8">
      <w:pPr>
        <w:jc w:val="both"/>
        <w:rPr>
          <w:rFonts w:eastAsia="Calibri"/>
          <w:color w:val="000000"/>
          <w:lang w:eastAsia="en-GB"/>
        </w:rPr>
      </w:pPr>
    </w:p>
    <w:p w14:paraId="35EFEC2A" w14:textId="77777777" w:rsidR="008F25F8" w:rsidRDefault="008F25F8" w:rsidP="008F25F8">
      <w:pPr>
        <w:jc w:val="both"/>
        <w:rPr>
          <w:rFonts w:eastAsia="Calibri"/>
          <w:color w:val="000000"/>
          <w:lang w:eastAsia="en-GB"/>
        </w:rPr>
      </w:pPr>
      <w:r w:rsidRPr="008F25F8">
        <w:rPr>
          <w:rFonts w:eastAsia="Calibri"/>
          <w:color w:val="000000"/>
          <w:lang w:eastAsia="en-GB"/>
        </w:rPr>
        <w:t>A copy of the guidance note can be accessed via:</w:t>
      </w:r>
    </w:p>
    <w:p w14:paraId="402CE62E" w14:textId="705A6EC5" w:rsidR="008F25F8" w:rsidRPr="008F25F8" w:rsidRDefault="00CF76A4" w:rsidP="008F25F8">
      <w:pPr>
        <w:jc w:val="both"/>
        <w:rPr>
          <w:rFonts w:eastAsia="Calibri"/>
          <w:color w:val="000000"/>
          <w:lang w:eastAsia="en-GB"/>
        </w:rPr>
      </w:pPr>
      <w:hyperlink r:id="rId19" w:history="1">
        <w:r w:rsidR="008F25F8" w:rsidRPr="00DE0403">
          <w:rPr>
            <w:rStyle w:val="Hyperlink"/>
            <w:rFonts w:eastAsia="Calibri"/>
            <w:lang w:eastAsia="en-GB"/>
          </w:rPr>
          <w:t>https://www.sheffield-lmc.org.uk/website/IGP217/files/Retention%20of%20GP%20Pension%20Documentation%20(NHSE%20Jun19).pdf</w:t>
        </w:r>
      </w:hyperlink>
      <w:r w:rsidR="008F25F8">
        <w:rPr>
          <w:rFonts w:eastAsia="Calibri"/>
          <w:color w:val="000000"/>
          <w:lang w:eastAsia="en-GB"/>
        </w:rPr>
        <w:t xml:space="preserve"> </w:t>
      </w:r>
    </w:p>
    <w:p w14:paraId="5433EF61" w14:textId="77777777" w:rsidR="008F25F8" w:rsidRPr="008F25F8" w:rsidRDefault="008F25F8" w:rsidP="008F25F8">
      <w:pPr>
        <w:jc w:val="center"/>
        <w:rPr>
          <w:rFonts w:eastAsia="Calibri"/>
          <w:color w:val="000000"/>
          <w:sz w:val="22"/>
          <w:szCs w:val="22"/>
          <w:lang w:eastAsia="en-GB"/>
        </w:rPr>
      </w:pPr>
    </w:p>
    <w:p w14:paraId="225208EB" w14:textId="77777777" w:rsidR="008F25F8" w:rsidRPr="005734F8" w:rsidRDefault="008F25F8" w:rsidP="008F25F8">
      <w:pPr>
        <w:autoSpaceDE w:val="0"/>
        <w:autoSpaceDN w:val="0"/>
        <w:adjustRightInd w:val="0"/>
        <w:jc w:val="center"/>
        <w:rPr>
          <w:rFonts w:ascii="Bookman Old Style" w:eastAsia="TimesNewRoman" w:hAnsi="Bookman Old Style"/>
          <w:b/>
          <w:smallCaps/>
          <w:sz w:val="22"/>
          <w:szCs w:val="22"/>
        </w:rPr>
      </w:pPr>
      <w:r w:rsidRPr="005734F8">
        <w:rPr>
          <w:rFonts w:ascii="Bookman Old Style" w:eastAsia="TimesNewRoman" w:hAnsi="Bookman Old Style"/>
          <w:b/>
          <w:smallCaps/>
          <w:sz w:val="22"/>
          <w:szCs w:val="22"/>
        </w:rPr>
        <w:t>-o0o-</w:t>
      </w:r>
    </w:p>
    <w:p w14:paraId="138680F4" w14:textId="77777777" w:rsidR="00254650" w:rsidRDefault="004E32B1" w:rsidP="004E32B1">
      <w:pPr>
        <w:jc w:val="center"/>
        <w:rPr>
          <w:rFonts w:ascii="Bookman Old Style" w:eastAsia="Calibri" w:hAnsi="Bookman Old Style"/>
          <w:b/>
          <w:bCs/>
          <w:i/>
          <w:smallCaps/>
          <w:color w:val="000000"/>
          <w:sz w:val="22"/>
          <w:szCs w:val="22"/>
          <w:lang w:eastAsia="en-GB"/>
        </w:rPr>
      </w:pPr>
      <w:r w:rsidRPr="00790F73">
        <w:rPr>
          <w:rFonts w:ascii="Bookman Old Style" w:eastAsia="Calibri" w:hAnsi="Bookman Old Style"/>
          <w:b/>
          <w:bCs/>
          <w:i/>
          <w:smallCaps/>
          <w:color w:val="000000"/>
          <w:sz w:val="22"/>
          <w:szCs w:val="22"/>
          <w:lang w:eastAsia="en-GB"/>
        </w:rPr>
        <w:lastRenderedPageBreak/>
        <w:t>NHS Property Services (NHSPS)</w:t>
      </w:r>
    </w:p>
    <w:p w14:paraId="35005955" w14:textId="71037835" w:rsidR="004E32B1" w:rsidRPr="00790F73" w:rsidRDefault="004E32B1" w:rsidP="004E32B1">
      <w:pPr>
        <w:jc w:val="center"/>
        <w:rPr>
          <w:rFonts w:ascii="Bookman Old Style" w:eastAsia="Calibri" w:hAnsi="Bookman Old Style"/>
          <w:b/>
          <w:bCs/>
          <w:i/>
          <w:smallCaps/>
          <w:color w:val="000000"/>
          <w:sz w:val="22"/>
          <w:szCs w:val="22"/>
          <w:lang w:eastAsia="en-GB"/>
        </w:rPr>
      </w:pPr>
      <w:r w:rsidRPr="00790F73">
        <w:rPr>
          <w:rFonts w:ascii="Bookman Old Style" w:eastAsia="Calibri" w:hAnsi="Bookman Old Style"/>
          <w:b/>
          <w:bCs/>
          <w:i/>
          <w:smallCaps/>
          <w:color w:val="000000"/>
          <w:sz w:val="22"/>
          <w:szCs w:val="22"/>
          <w:lang w:eastAsia="en-GB"/>
        </w:rPr>
        <w:t>Service Charges</w:t>
      </w:r>
    </w:p>
    <w:p w14:paraId="696FDE4E" w14:textId="77777777" w:rsidR="004E32B1" w:rsidRPr="00790F73" w:rsidRDefault="004E32B1" w:rsidP="004E32B1">
      <w:pPr>
        <w:jc w:val="center"/>
        <w:rPr>
          <w:rFonts w:eastAsia="Calibri"/>
          <w:bCs/>
          <w:color w:val="000000"/>
          <w:lang w:eastAsia="en-GB"/>
        </w:rPr>
      </w:pPr>
    </w:p>
    <w:p w14:paraId="1AC76DEB" w14:textId="7F9FF5D8" w:rsidR="004E32B1" w:rsidRPr="0010036B" w:rsidRDefault="004E32B1" w:rsidP="004E32B1">
      <w:pPr>
        <w:jc w:val="both"/>
        <w:rPr>
          <w:rFonts w:eastAsia="Calibri"/>
          <w:color w:val="000000"/>
          <w:lang w:eastAsia="en-GB"/>
        </w:rPr>
      </w:pPr>
      <w:r w:rsidRPr="00D41B10">
        <w:rPr>
          <w:rFonts w:eastAsia="Calibri"/>
          <w:color w:val="000000"/>
          <w:lang w:eastAsia="en-GB"/>
        </w:rPr>
        <w:t>The British Medical Association (BMA) wrote to NHSPS asking it to urgently respond to concerns over the worrying rise in service charges faced by GP practices or legal action will be taken. Now, in a letter of claim, BMA lawyers have set out in detail the reasons why it believes NHSPS is acting unlawfully. If no satisfactory response is received, the BMA intends to take NHSPS to court. This comes as the National Audit Office publish their report which finds that NHSPS lacks the power it needs to make tenants sign leases and pay their rent / charges:</w:t>
      </w:r>
      <w:r w:rsidR="0010036B">
        <w:rPr>
          <w:rFonts w:eastAsia="Calibri"/>
          <w:color w:val="000000"/>
          <w:lang w:eastAsia="en-GB"/>
        </w:rPr>
        <w:t xml:space="preserve"> </w:t>
      </w:r>
      <w:hyperlink r:id="rId20" w:history="1">
        <w:r w:rsidRPr="00790F73">
          <w:rPr>
            <w:rFonts w:eastAsia="Calibri"/>
            <w:color w:val="0000FF"/>
            <w:u w:val="single"/>
            <w:lang w:eastAsia="en-GB"/>
          </w:rPr>
          <w:t>https://www.nao.org.uk/report/investigation-into-nhs-property-services-limited/</w:t>
        </w:r>
      </w:hyperlink>
      <w:r w:rsidR="0010036B">
        <w:rPr>
          <w:rFonts w:eastAsia="Calibri"/>
          <w:color w:val="0000FF"/>
          <w:lang w:eastAsia="en-GB"/>
        </w:rPr>
        <w:t>.</w:t>
      </w:r>
    </w:p>
    <w:p w14:paraId="6FD081E5" w14:textId="77777777" w:rsidR="004E32B1" w:rsidRPr="00D41B10" w:rsidRDefault="004E32B1" w:rsidP="004E32B1">
      <w:pPr>
        <w:jc w:val="both"/>
        <w:rPr>
          <w:rFonts w:eastAsia="Calibri"/>
          <w:color w:val="000000"/>
          <w:lang w:eastAsia="en-GB"/>
        </w:rPr>
      </w:pPr>
    </w:p>
    <w:p w14:paraId="2D1430DE" w14:textId="77777777" w:rsidR="004E32B1" w:rsidRPr="00D41B10" w:rsidRDefault="004E32B1" w:rsidP="004E32B1">
      <w:pPr>
        <w:jc w:val="both"/>
        <w:rPr>
          <w:rFonts w:eastAsia="Calibri"/>
          <w:color w:val="000000"/>
          <w:lang w:eastAsia="en-GB"/>
        </w:rPr>
      </w:pPr>
      <w:r w:rsidRPr="00D41B10">
        <w:rPr>
          <w:rFonts w:eastAsia="Calibri"/>
          <w:color w:val="000000"/>
          <w:lang w:eastAsia="en-GB"/>
        </w:rPr>
        <w:t>BMA guidance is clear that practices should engage with NHSPS, identify areas where there is a dispute and pay undisputed amounts. Agreements between NHSPS and practices need to be reached which are affordable and include any commitments from previous commissioners. Practices should not be forced into any agreement which places the viability of the practice at risk and solutions must be sustainable.</w:t>
      </w:r>
    </w:p>
    <w:p w14:paraId="7AA38618" w14:textId="77777777" w:rsidR="004E32B1" w:rsidRPr="00D41B10" w:rsidRDefault="004E32B1" w:rsidP="004E32B1">
      <w:pPr>
        <w:jc w:val="both"/>
        <w:rPr>
          <w:rFonts w:eastAsia="Calibri"/>
          <w:color w:val="000000"/>
          <w:lang w:eastAsia="en-GB"/>
        </w:rPr>
      </w:pPr>
    </w:p>
    <w:p w14:paraId="6E5C3190" w14:textId="77777777" w:rsidR="004E32B1" w:rsidRPr="00D41B10" w:rsidRDefault="004E32B1" w:rsidP="004E32B1">
      <w:pPr>
        <w:jc w:val="both"/>
        <w:rPr>
          <w:rFonts w:eastAsia="Calibri"/>
          <w:color w:val="000000"/>
          <w:lang w:eastAsia="en-GB"/>
        </w:rPr>
      </w:pPr>
      <w:r w:rsidRPr="00D41B10">
        <w:rPr>
          <w:rFonts w:eastAsia="Calibri"/>
          <w:color w:val="000000"/>
          <w:lang w:eastAsia="en-GB"/>
        </w:rPr>
        <w:t>Further information can be found at:</w:t>
      </w:r>
    </w:p>
    <w:p w14:paraId="61E6626A" w14:textId="77777777" w:rsidR="004E32B1" w:rsidRPr="00D41B10" w:rsidRDefault="00CF76A4" w:rsidP="004E32B1">
      <w:pPr>
        <w:jc w:val="both"/>
        <w:rPr>
          <w:rFonts w:eastAsia="Calibri"/>
          <w:color w:val="000000"/>
          <w:lang w:eastAsia="en-GB"/>
        </w:rPr>
      </w:pPr>
      <w:hyperlink r:id="rId21" w:history="1">
        <w:r w:rsidR="004E32B1" w:rsidRPr="00790F73">
          <w:rPr>
            <w:rFonts w:eastAsia="Calibri"/>
            <w:color w:val="0000FF"/>
            <w:u w:val="single"/>
            <w:lang w:eastAsia="en-GB"/>
          </w:rPr>
          <w:t>https://www.bma.org.uk/news/media-centre/press-releases/2019/june/address-astronomical-service-fees-for-gp-practices-or-face-legal-action</w:t>
        </w:r>
      </w:hyperlink>
    </w:p>
    <w:p w14:paraId="5E5A5525" w14:textId="77777777" w:rsidR="004E32B1" w:rsidRPr="00D41B10" w:rsidRDefault="004E32B1" w:rsidP="004E32B1">
      <w:pPr>
        <w:jc w:val="center"/>
        <w:rPr>
          <w:rFonts w:eastAsia="Calibri"/>
          <w:sz w:val="22"/>
          <w:szCs w:val="22"/>
          <w:lang w:eastAsia="en-GB"/>
        </w:rPr>
      </w:pPr>
    </w:p>
    <w:p w14:paraId="4A816813" w14:textId="77777777" w:rsidR="004E32B1" w:rsidRPr="005734F8" w:rsidRDefault="004E32B1" w:rsidP="004E32B1">
      <w:pPr>
        <w:autoSpaceDE w:val="0"/>
        <w:autoSpaceDN w:val="0"/>
        <w:adjustRightInd w:val="0"/>
        <w:jc w:val="center"/>
        <w:rPr>
          <w:rFonts w:ascii="Bookman Old Style" w:eastAsia="TimesNewRoman" w:hAnsi="Bookman Old Style"/>
          <w:b/>
          <w:smallCaps/>
          <w:sz w:val="22"/>
          <w:szCs w:val="22"/>
        </w:rPr>
      </w:pPr>
      <w:r w:rsidRPr="005734F8">
        <w:rPr>
          <w:rFonts w:ascii="Bookman Old Style" w:eastAsia="TimesNewRoman" w:hAnsi="Bookman Old Style"/>
          <w:b/>
          <w:smallCaps/>
          <w:sz w:val="22"/>
          <w:szCs w:val="22"/>
        </w:rPr>
        <w:t>-o0o-</w:t>
      </w:r>
    </w:p>
    <w:p w14:paraId="49BC3C37" w14:textId="77777777" w:rsidR="004E32B1" w:rsidRDefault="004E32B1" w:rsidP="00F717E0">
      <w:pPr>
        <w:jc w:val="center"/>
        <w:rPr>
          <w:rFonts w:ascii="Bookman Old Style" w:eastAsia="Calibri" w:hAnsi="Bookman Old Style"/>
          <w:smallCaps/>
          <w:sz w:val="22"/>
          <w:szCs w:val="22"/>
          <w:lang w:eastAsia="en-GB"/>
        </w:rPr>
      </w:pPr>
    </w:p>
    <w:p w14:paraId="2D278EED" w14:textId="77777777" w:rsidR="00254650" w:rsidRDefault="00651948" w:rsidP="00651948">
      <w:pPr>
        <w:jc w:val="center"/>
        <w:rPr>
          <w:rFonts w:ascii="Bookman Old Style" w:eastAsia="Calibri" w:hAnsi="Bookman Old Style"/>
          <w:b/>
          <w:bCs/>
          <w:i/>
          <w:smallCaps/>
          <w:color w:val="000000"/>
          <w:sz w:val="22"/>
          <w:szCs w:val="22"/>
          <w:lang w:eastAsia="en-GB"/>
        </w:rPr>
      </w:pPr>
      <w:r w:rsidRPr="006F296D">
        <w:rPr>
          <w:rFonts w:ascii="Bookman Old Style" w:eastAsia="Calibri" w:hAnsi="Bookman Old Style"/>
          <w:b/>
          <w:bCs/>
          <w:i/>
          <w:smallCaps/>
          <w:color w:val="000000"/>
          <w:sz w:val="22"/>
          <w:szCs w:val="22"/>
          <w:lang w:eastAsia="en-GB"/>
        </w:rPr>
        <w:t>British Medical Association (BMA)</w:t>
      </w:r>
    </w:p>
    <w:p w14:paraId="760E5D68" w14:textId="43BA0CC1" w:rsidR="00651948" w:rsidRPr="006F296D" w:rsidRDefault="00651948" w:rsidP="00651948">
      <w:pPr>
        <w:jc w:val="center"/>
        <w:rPr>
          <w:rFonts w:ascii="Bookman Old Style" w:eastAsia="Calibri" w:hAnsi="Bookman Old Style"/>
          <w:b/>
          <w:bCs/>
          <w:i/>
          <w:smallCaps/>
          <w:color w:val="000000"/>
          <w:sz w:val="22"/>
          <w:szCs w:val="22"/>
          <w:lang w:eastAsia="en-GB"/>
        </w:rPr>
      </w:pPr>
      <w:r w:rsidRPr="006F296D">
        <w:rPr>
          <w:rFonts w:ascii="Bookman Old Style" w:eastAsia="Calibri" w:hAnsi="Bookman Old Style"/>
          <w:b/>
          <w:bCs/>
          <w:i/>
          <w:smallCaps/>
          <w:color w:val="000000"/>
          <w:sz w:val="22"/>
          <w:szCs w:val="22"/>
          <w:lang w:eastAsia="en-GB"/>
        </w:rPr>
        <w:t>Annual Representatives Meeting (ARM) Update</w:t>
      </w:r>
    </w:p>
    <w:p w14:paraId="20224F1A" w14:textId="77777777" w:rsidR="00651948" w:rsidRPr="006F296D" w:rsidRDefault="00651948" w:rsidP="00651948">
      <w:pPr>
        <w:jc w:val="center"/>
        <w:rPr>
          <w:rFonts w:eastAsia="Calibri"/>
          <w:bCs/>
          <w:color w:val="000000"/>
          <w:lang w:eastAsia="en-GB"/>
        </w:rPr>
      </w:pPr>
    </w:p>
    <w:p w14:paraId="5F4156B6" w14:textId="02518791" w:rsidR="00651948" w:rsidRPr="006F296D" w:rsidRDefault="00651948" w:rsidP="00651948">
      <w:pPr>
        <w:jc w:val="both"/>
        <w:rPr>
          <w:rFonts w:eastAsia="Calibri"/>
          <w:lang w:eastAsia="en-GB"/>
        </w:rPr>
      </w:pPr>
      <w:r w:rsidRPr="006F296D">
        <w:rPr>
          <w:rFonts w:eastAsia="Calibri"/>
          <w:color w:val="000000"/>
          <w:lang w:eastAsia="en-GB"/>
        </w:rPr>
        <w:t>The BMA’s ARM took place in Belfast at the end of June. Details of the resolutions and speeches can be found at:</w:t>
      </w:r>
      <w:r w:rsidR="0010036B">
        <w:rPr>
          <w:rFonts w:eastAsia="Calibri"/>
          <w:color w:val="000000"/>
          <w:lang w:eastAsia="en-GB"/>
        </w:rPr>
        <w:t xml:space="preserve"> </w:t>
      </w:r>
    </w:p>
    <w:p w14:paraId="68A85BC8" w14:textId="77777777" w:rsidR="00651948" w:rsidRPr="006F296D" w:rsidRDefault="00CF76A4" w:rsidP="00651948">
      <w:pPr>
        <w:jc w:val="both"/>
        <w:rPr>
          <w:rFonts w:eastAsia="Calibri"/>
          <w:color w:val="000000"/>
          <w:lang w:eastAsia="en-GB"/>
        </w:rPr>
      </w:pPr>
      <w:hyperlink r:id="rId22" w:history="1">
        <w:r w:rsidR="00651948" w:rsidRPr="006F296D">
          <w:rPr>
            <w:rFonts w:eastAsia="Calibri"/>
            <w:color w:val="0000FF"/>
            <w:u w:val="single"/>
            <w:lang w:eastAsia="en-GB"/>
          </w:rPr>
          <w:t>https://www.bma.org.uk/collective-voice/committees/arm-2019/arm-week</w:t>
        </w:r>
      </w:hyperlink>
    </w:p>
    <w:p w14:paraId="1DD5F56E" w14:textId="77777777" w:rsidR="00651948" w:rsidRPr="006F296D" w:rsidRDefault="00651948" w:rsidP="00651948">
      <w:pPr>
        <w:jc w:val="both"/>
        <w:rPr>
          <w:rFonts w:eastAsia="Calibri"/>
          <w:color w:val="000000"/>
          <w:lang w:eastAsia="en-GB"/>
        </w:rPr>
      </w:pPr>
    </w:p>
    <w:p w14:paraId="34353469" w14:textId="77777777" w:rsidR="00651948" w:rsidRPr="006F296D" w:rsidRDefault="00651948" w:rsidP="00651948">
      <w:pPr>
        <w:jc w:val="both"/>
        <w:rPr>
          <w:rFonts w:eastAsia="Calibri"/>
          <w:color w:val="000000"/>
          <w:lang w:eastAsia="en-GB"/>
        </w:rPr>
      </w:pPr>
      <w:r w:rsidRPr="006F296D">
        <w:rPr>
          <w:rFonts w:eastAsia="Calibri"/>
          <w:color w:val="000000"/>
          <w:lang w:eastAsia="en-GB"/>
        </w:rPr>
        <w:t>The main items of note were:</w:t>
      </w:r>
    </w:p>
    <w:p w14:paraId="78286381" w14:textId="77777777" w:rsidR="00651948" w:rsidRPr="0010036B" w:rsidRDefault="00651948" w:rsidP="00651948">
      <w:pPr>
        <w:jc w:val="both"/>
        <w:rPr>
          <w:rFonts w:eastAsia="Calibri"/>
          <w:color w:val="000000"/>
          <w:sz w:val="8"/>
          <w:szCs w:val="8"/>
          <w:lang w:eastAsia="en-GB"/>
        </w:rPr>
      </w:pPr>
    </w:p>
    <w:p w14:paraId="407E3104" w14:textId="77777777" w:rsidR="00651948" w:rsidRPr="006F296D" w:rsidRDefault="00651948" w:rsidP="00651948">
      <w:pPr>
        <w:numPr>
          <w:ilvl w:val="0"/>
          <w:numId w:val="40"/>
        </w:numPr>
        <w:ind w:left="284" w:hanging="284"/>
        <w:jc w:val="both"/>
        <w:rPr>
          <w:color w:val="000000"/>
          <w:lang w:eastAsia="en-GB"/>
        </w:rPr>
      </w:pPr>
      <w:r w:rsidRPr="006F296D">
        <w:rPr>
          <w:color w:val="000000"/>
          <w:lang w:eastAsia="en-GB"/>
        </w:rPr>
        <w:t>BMA to actively lobby the Treasury to act decisively to improve the NHS pension scheme.</w:t>
      </w:r>
    </w:p>
    <w:p w14:paraId="442B48AF" w14:textId="77777777" w:rsidR="00651948" w:rsidRPr="006F296D" w:rsidRDefault="00651948" w:rsidP="00651948">
      <w:pPr>
        <w:numPr>
          <w:ilvl w:val="0"/>
          <w:numId w:val="40"/>
        </w:numPr>
        <w:ind w:left="284" w:hanging="284"/>
        <w:jc w:val="both"/>
        <w:rPr>
          <w:color w:val="000000"/>
          <w:lang w:eastAsia="en-GB"/>
        </w:rPr>
      </w:pPr>
      <w:r w:rsidRPr="006F296D">
        <w:rPr>
          <w:color w:val="000000"/>
          <w:lang w:eastAsia="en-GB"/>
        </w:rPr>
        <w:t>Calling for the policy of charging migrants for NHS care to be abandoned.</w:t>
      </w:r>
    </w:p>
    <w:p w14:paraId="4B90406F" w14:textId="77777777" w:rsidR="00651948" w:rsidRPr="006F296D" w:rsidRDefault="00651948" w:rsidP="00651948">
      <w:pPr>
        <w:numPr>
          <w:ilvl w:val="0"/>
          <w:numId w:val="40"/>
        </w:numPr>
        <w:ind w:left="284" w:hanging="284"/>
        <w:jc w:val="both"/>
        <w:rPr>
          <w:color w:val="000000"/>
          <w:lang w:eastAsia="en-GB"/>
        </w:rPr>
      </w:pPr>
      <w:r w:rsidRPr="006F296D">
        <w:rPr>
          <w:color w:val="000000"/>
          <w:lang w:eastAsia="en-GB"/>
        </w:rPr>
        <w:t>BMA to poll its members on whether the BMA should adopt a neutral position with respect to a change in the law on assisted dying.</w:t>
      </w:r>
    </w:p>
    <w:p w14:paraId="7804BA83" w14:textId="77777777" w:rsidR="00651948" w:rsidRPr="006F296D" w:rsidRDefault="00651948" w:rsidP="00651948">
      <w:pPr>
        <w:numPr>
          <w:ilvl w:val="0"/>
          <w:numId w:val="40"/>
        </w:numPr>
        <w:ind w:left="284" w:hanging="284"/>
        <w:jc w:val="both"/>
        <w:rPr>
          <w:color w:val="000000"/>
          <w:lang w:eastAsia="en-GB"/>
        </w:rPr>
      </w:pPr>
      <w:r w:rsidRPr="006F296D">
        <w:rPr>
          <w:color w:val="000000"/>
          <w:lang w:eastAsia="en-GB"/>
        </w:rPr>
        <w:t>BMA to lobby the Government to implement standards for social media to prevent the spread of false or misleading information about vaccinations.</w:t>
      </w:r>
    </w:p>
    <w:p w14:paraId="68742BC6" w14:textId="77777777" w:rsidR="00651948" w:rsidRPr="006F296D" w:rsidRDefault="00651948" w:rsidP="00651948">
      <w:pPr>
        <w:numPr>
          <w:ilvl w:val="0"/>
          <w:numId w:val="40"/>
        </w:numPr>
        <w:ind w:left="284" w:hanging="284"/>
        <w:jc w:val="both"/>
        <w:rPr>
          <w:color w:val="000000"/>
          <w:lang w:eastAsia="en-GB"/>
        </w:rPr>
      </w:pPr>
      <w:r w:rsidRPr="006F296D">
        <w:rPr>
          <w:color w:val="000000"/>
          <w:lang w:eastAsia="en-GB"/>
        </w:rPr>
        <w:t>Calling for a review of prescription charges and challenging the lack of NHS action to resolve shortages of drugs.</w:t>
      </w:r>
    </w:p>
    <w:p w14:paraId="4BC03241" w14:textId="77777777" w:rsidR="00651948" w:rsidRPr="006F296D" w:rsidRDefault="00651948" w:rsidP="00651948">
      <w:pPr>
        <w:numPr>
          <w:ilvl w:val="0"/>
          <w:numId w:val="40"/>
        </w:numPr>
        <w:ind w:left="284" w:hanging="284"/>
        <w:jc w:val="both"/>
        <w:rPr>
          <w:rFonts w:eastAsia="Calibri"/>
          <w:color w:val="000000"/>
          <w:lang w:eastAsia="en-GB"/>
        </w:rPr>
      </w:pPr>
      <w:r w:rsidRPr="006F296D">
        <w:rPr>
          <w:rFonts w:eastAsia="Calibri"/>
          <w:color w:val="000000"/>
          <w:lang w:eastAsia="en-GB"/>
        </w:rPr>
        <w:t>The motion calling for the immediate withdrawal of the GP contract in England was overwhelmingly voted down by delegates.</w:t>
      </w:r>
    </w:p>
    <w:p w14:paraId="2754D3F6" w14:textId="77777777" w:rsidR="00651948" w:rsidRPr="006F296D" w:rsidRDefault="00651948" w:rsidP="00651948">
      <w:pPr>
        <w:jc w:val="center"/>
        <w:rPr>
          <w:rFonts w:eastAsia="Calibri"/>
          <w:color w:val="000000"/>
          <w:sz w:val="22"/>
          <w:szCs w:val="22"/>
          <w:lang w:eastAsia="en-GB"/>
        </w:rPr>
      </w:pPr>
    </w:p>
    <w:p w14:paraId="7C5450DE" w14:textId="77777777" w:rsidR="00651948" w:rsidRPr="005734F8" w:rsidRDefault="00651948" w:rsidP="00651948">
      <w:pPr>
        <w:autoSpaceDE w:val="0"/>
        <w:autoSpaceDN w:val="0"/>
        <w:adjustRightInd w:val="0"/>
        <w:jc w:val="center"/>
        <w:rPr>
          <w:rFonts w:ascii="Bookman Old Style" w:eastAsia="TimesNewRoman" w:hAnsi="Bookman Old Style"/>
          <w:b/>
          <w:smallCaps/>
          <w:sz w:val="22"/>
          <w:szCs w:val="22"/>
        </w:rPr>
      </w:pPr>
      <w:r w:rsidRPr="005734F8">
        <w:rPr>
          <w:rFonts w:ascii="Bookman Old Style" w:eastAsia="TimesNewRoman" w:hAnsi="Bookman Old Style"/>
          <w:b/>
          <w:smallCaps/>
          <w:sz w:val="22"/>
          <w:szCs w:val="22"/>
        </w:rPr>
        <w:t>-o0o-</w:t>
      </w:r>
    </w:p>
    <w:p w14:paraId="555EE83D" w14:textId="77777777" w:rsidR="004E32B1" w:rsidRDefault="004E32B1" w:rsidP="00F717E0">
      <w:pPr>
        <w:jc w:val="center"/>
        <w:rPr>
          <w:rFonts w:ascii="Bookman Old Style" w:eastAsia="Calibri" w:hAnsi="Bookman Old Style"/>
          <w:smallCaps/>
          <w:sz w:val="22"/>
          <w:szCs w:val="22"/>
          <w:lang w:eastAsia="en-GB"/>
        </w:rPr>
      </w:pPr>
    </w:p>
    <w:p w14:paraId="538831B0" w14:textId="77777777" w:rsidR="00254650" w:rsidRDefault="00651948" w:rsidP="00651948">
      <w:pPr>
        <w:jc w:val="center"/>
        <w:rPr>
          <w:rFonts w:ascii="Bookman Old Style" w:eastAsia="Calibri" w:hAnsi="Bookman Old Style"/>
          <w:b/>
          <w:bCs/>
          <w:i/>
          <w:smallCaps/>
          <w:color w:val="000000"/>
          <w:sz w:val="22"/>
          <w:szCs w:val="22"/>
        </w:rPr>
      </w:pPr>
      <w:r w:rsidRPr="003E6C91">
        <w:rPr>
          <w:rFonts w:ascii="Bookman Old Style" w:eastAsia="Calibri" w:hAnsi="Bookman Old Style"/>
          <w:b/>
          <w:bCs/>
          <w:i/>
          <w:smallCaps/>
          <w:color w:val="000000"/>
          <w:sz w:val="22"/>
          <w:szCs w:val="22"/>
        </w:rPr>
        <w:t>Social Prescribing:</w:t>
      </w:r>
    </w:p>
    <w:p w14:paraId="1AE07458" w14:textId="7B97367D" w:rsidR="00651948" w:rsidRPr="003E6C91" w:rsidRDefault="00651948" w:rsidP="00651948">
      <w:pPr>
        <w:jc w:val="center"/>
        <w:rPr>
          <w:rFonts w:ascii="Bookman Old Style" w:eastAsia="Calibri" w:hAnsi="Bookman Old Style"/>
          <w:b/>
          <w:bCs/>
          <w:i/>
          <w:smallCaps/>
          <w:color w:val="000000"/>
          <w:sz w:val="22"/>
          <w:szCs w:val="22"/>
        </w:rPr>
      </w:pPr>
      <w:r w:rsidRPr="003E6C91">
        <w:rPr>
          <w:rFonts w:ascii="Bookman Old Style" w:eastAsia="Calibri" w:hAnsi="Bookman Old Style"/>
          <w:b/>
          <w:bCs/>
          <w:i/>
          <w:smallCaps/>
          <w:color w:val="000000"/>
          <w:sz w:val="22"/>
          <w:szCs w:val="22"/>
        </w:rPr>
        <w:t>Making it Work for GPs and Patients</w:t>
      </w:r>
    </w:p>
    <w:p w14:paraId="2FDC1C33" w14:textId="77777777" w:rsidR="00651948" w:rsidRPr="003E6C91" w:rsidRDefault="00651948" w:rsidP="00651948">
      <w:pPr>
        <w:jc w:val="center"/>
        <w:rPr>
          <w:rFonts w:eastAsia="Calibri"/>
          <w:bCs/>
          <w:color w:val="000000"/>
        </w:rPr>
      </w:pPr>
    </w:p>
    <w:p w14:paraId="37D338FE" w14:textId="0FD83599" w:rsidR="00651948" w:rsidRDefault="00651948" w:rsidP="00651948">
      <w:pPr>
        <w:jc w:val="both"/>
        <w:rPr>
          <w:rFonts w:eastAsia="Calibri"/>
          <w:color w:val="000000"/>
        </w:rPr>
      </w:pPr>
      <w:r w:rsidRPr="003E6C91">
        <w:rPr>
          <w:rFonts w:eastAsia="Calibri"/>
          <w:color w:val="000000"/>
        </w:rPr>
        <w:t>The General Practitioners Committee (GPC) agreed plans with NHS England to fund social prescribing link workers for Primary Care Networks in England, as part of the English GP contract agreement. Social Prescribing schemes are targeted at patients who visit their GPs but do not necessarily immediately require clinical treatment. These schemes aim to address the wider determinants of health problems with supported access to community groups and voluntary organisations. The GPC has drafted guidance to help GPs harness the benefits of social prescribing schemes through close collaboration with link workers who will, from 1 July 2019, join their extended primary care teams:</w:t>
      </w:r>
    </w:p>
    <w:p w14:paraId="3D3E4A0E" w14:textId="77777777" w:rsidR="00651948" w:rsidRPr="003E6C91" w:rsidRDefault="00CF76A4" w:rsidP="00651948">
      <w:pPr>
        <w:jc w:val="both"/>
        <w:rPr>
          <w:rFonts w:eastAsia="Calibri"/>
          <w:color w:val="000000"/>
        </w:rPr>
      </w:pPr>
      <w:hyperlink r:id="rId23" w:history="1">
        <w:r w:rsidR="00651948" w:rsidRPr="004B0D2C">
          <w:rPr>
            <w:rStyle w:val="Hyperlink"/>
            <w:rFonts w:eastAsia="Calibri"/>
          </w:rPr>
          <w:t>https://www.sheffield-lmc.org.uk/website/IGP217/files/Social%20Prescribing%20Guidance.pdf</w:t>
        </w:r>
      </w:hyperlink>
      <w:r w:rsidR="00651948">
        <w:rPr>
          <w:rFonts w:eastAsia="Calibri"/>
          <w:color w:val="000000"/>
        </w:rPr>
        <w:t xml:space="preserve"> </w:t>
      </w:r>
    </w:p>
    <w:p w14:paraId="4716D2C5" w14:textId="77777777" w:rsidR="00651948" w:rsidRDefault="00651948" w:rsidP="00F717E0">
      <w:pPr>
        <w:jc w:val="center"/>
        <w:rPr>
          <w:rFonts w:ascii="Bookman Old Style" w:eastAsia="Calibri" w:hAnsi="Bookman Old Style"/>
          <w:smallCaps/>
          <w:sz w:val="22"/>
          <w:szCs w:val="22"/>
          <w:lang w:eastAsia="en-GB"/>
        </w:rPr>
      </w:pPr>
    </w:p>
    <w:p w14:paraId="757B20A2" w14:textId="77777777" w:rsidR="00651948" w:rsidRPr="005734F8" w:rsidRDefault="00651948" w:rsidP="00651948">
      <w:pPr>
        <w:autoSpaceDE w:val="0"/>
        <w:autoSpaceDN w:val="0"/>
        <w:adjustRightInd w:val="0"/>
        <w:jc w:val="center"/>
        <w:rPr>
          <w:rFonts w:ascii="Bookman Old Style" w:eastAsia="TimesNewRoman" w:hAnsi="Bookman Old Style"/>
          <w:b/>
          <w:smallCaps/>
          <w:sz w:val="22"/>
          <w:szCs w:val="22"/>
        </w:rPr>
      </w:pPr>
      <w:r w:rsidRPr="005734F8">
        <w:rPr>
          <w:rFonts w:ascii="Bookman Old Style" w:eastAsia="TimesNewRoman" w:hAnsi="Bookman Old Style"/>
          <w:b/>
          <w:smallCaps/>
          <w:sz w:val="22"/>
          <w:szCs w:val="22"/>
        </w:rPr>
        <w:t>-o0o-</w:t>
      </w:r>
    </w:p>
    <w:p w14:paraId="51A0A4D6" w14:textId="77777777" w:rsidR="00651948" w:rsidRDefault="00651948" w:rsidP="00F717E0">
      <w:pPr>
        <w:jc w:val="center"/>
        <w:rPr>
          <w:rFonts w:ascii="Bookman Old Style" w:eastAsia="Calibri" w:hAnsi="Bookman Old Style"/>
          <w:smallCaps/>
          <w:sz w:val="22"/>
          <w:szCs w:val="22"/>
          <w:lang w:eastAsia="en-GB"/>
        </w:rPr>
      </w:pPr>
    </w:p>
    <w:p w14:paraId="570DED29" w14:textId="77777777" w:rsidR="00254650" w:rsidRDefault="00C06064" w:rsidP="00C06064">
      <w:pPr>
        <w:jc w:val="center"/>
        <w:rPr>
          <w:rFonts w:ascii="Bookman Old Style" w:eastAsia="Calibri" w:hAnsi="Bookman Old Style"/>
          <w:b/>
          <w:bCs/>
          <w:i/>
          <w:smallCaps/>
          <w:color w:val="000000"/>
          <w:sz w:val="22"/>
          <w:szCs w:val="22"/>
          <w:lang w:eastAsia="en-GB"/>
        </w:rPr>
      </w:pPr>
      <w:r w:rsidRPr="002841E9">
        <w:rPr>
          <w:rFonts w:ascii="Bookman Old Style" w:eastAsia="Calibri" w:hAnsi="Bookman Old Style"/>
          <w:b/>
          <w:bCs/>
          <w:i/>
          <w:smallCaps/>
          <w:color w:val="000000"/>
          <w:sz w:val="22"/>
          <w:szCs w:val="22"/>
          <w:lang w:eastAsia="en-GB"/>
        </w:rPr>
        <w:t>General Practice Premises</w:t>
      </w:r>
    </w:p>
    <w:p w14:paraId="537A2F40" w14:textId="39E47F5D" w:rsidR="00C06064" w:rsidRPr="002841E9" w:rsidRDefault="00C06064" w:rsidP="00C06064">
      <w:pPr>
        <w:jc w:val="center"/>
        <w:rPr>
          <w:rFonts w:ascii="Bookman Old Style" w:eastAsia="Calibri" w:hAnsi="Bookman Old Style"/>
          <w:b/>
          <w:bCs/>
          <w:i/>
          <w:smallCaps/>
          <w:color w:val="000000"/>
          <w:sz w:val="22"/>
          <w:szCs w:val="22"/>
          <w:lang w:eastAsia="en-GB"/>
        </w:rPr>
      </w:pPr>
      <w:r w:rsidRPr="002841E9">
        <w:rPr>
          <w:rFonts w:ascii="Bookman Old Style" w:eastAsia="Calibri" w:hAnsi="Bookman Old Style"/>
          <w:b/>
          <w:bCs/>
          <w:i/>
          <w:smallCaps/>
          <w:color w:val="000000"/>
          <w:sz w:val="22"/>
          <w:szCs w:val="22"/>
          <w:lang w:eastAsia="en-GB"/>
        </w:rPr>
        <w:t>Policy Review</w:t>
      </w:r>
    </w:p>
    <w:p w14:paraId="11737D59" w14:textId="77777777" w:rsidR="00C06064" w:rsidRPr="002841E9" w:rsidRDefault="00C06064" w:rsidP="00C06064">
      <w:pPr>
        <w:jc w:val="center"/>
        <w:rPr>
          <w:rFonts w:eastAsia="Calibri"/>
          <w:lang w:eastAsia="en-GB"/>
        </w:rPr>
      </w:pPr>
    </w:p>
    <w:p w14:paraId="0D7403C7" w14:textId="5E446E8A" w:rsidR="00C06064" w:rsidRPr="002841E9" w:rsidRDefault="00C06064" w:rsidP="00C06064">
      <w:pPr>
        <w:jc w:val="both"/>
        <w:rPr>
          <w:rFonts w:eastAsia="Calibri"/>
          <w:color w:val="000000"/>
          <w:lang w:eastAsia="en-GB"/>
        </w:rPr>
      </w:pPr>
      <w:r w:rsidRPr="002841E9">
        <w:rPr>
          <w:rFonts w:eastAsia="Calibri"/>
          <w:color w:val="000000"/>
          <w:lang w:eastAsia="en-GB"/>
        </w:rPr>
        <w:t>The long-awaited Premises Review was published on 27 June:</w:t>
      </w:r>
      <w:r w:rsidR="0010036B">
        <w:rPr>
          <w:rFonts w:eastAsia="Calibri"/>
          <w:color w:val="000000"/>
          <w:lang w:eastAsia="en-GB"/>
        </w:rPr>
        <w:t xml:space="preserve"> </w:t>
      </w:r>
      <w:hyperlink r:id="rId24" w:history="1">
        <w:r w:rsidRPr="002841E9">
          <w:rPr>
            <w:rFonts w:eastAsia="Calibri"/>
            <w:color w:val="0000FF"/>
            <w:u w:val="single"/>
            <w:lang w:eastAsia="en-GB"/>
          </w:rPr>
          <w:t>https://www.england.nhs.uk/publication/general-practice-premises-policy-review/</w:t>
        </w:r>
      </w:hyperlink>
    </w:p>
    <w:p w14:paraId="36C195CD" w14:textId="77777777" w:rsidR="00C06064" w:rsidRPr="002841E9" w:rsidRDefault="00C06064" w:rsidP="00C06064">
      <w:pPr>
        <w:jc w:val="both"/>
        <w:rPr>
          <w:rFonts w:eastAsia="Calibri"/>
          <w:color w:val="000000"/>
          <w:lang w:eastAsia="en-GB"/>
        </w:rPr>
      </w:pPr>
    </w:p>
    <w:p w14:paraId="3B9CAF44" w14:textId="77777777" w:rsidR="00C06064" w:rsidRPr="002841E9" w:rsidRDefault="00C06064" w:rsidP="00C06064">
      <w:pPr>
        <w:jc w:val="both"/>
        <w:rPr>
          <w:rFonts w:eastAsia="Calibri"/>
          <w:color w:val="000000"/>
          <w:lang w:eastAsia="en-GB"/>
        </w:rPr>
      </w:pPr>
      <w:r w:rsidRPr="002841E9">
        <w:rPr>
          <w:rFonts w:eastAsia="Calibri"/>
          <w:color w:val="000000"/>
          <w:lang w:eastAsia="en-GB"/>
        </w:rPr>
        <w:t xml:space="preserve">Despite the urgent need for investment in GP premises, highlighted by British Medical Association (BMA) research findings that half of surgery buildings are not fit for purpose and even fewer are fit for the future, delays in the Treasury Spending Review mean this report offers no commitment to funding. Although some elements of the report are moving in the right direction, such as the issue of last partner standing scenarios, there is still a long way to go. NHS England must now urgently secure funding from the Treasury to address the problems facing GP premises and support a clearer vision for practices and the development of Primary Care Networks. </w:t>
      </w:r>
    </w:p>
    <w:p w14:paraId="6A151097" w14:textId="77777777" w:rsidR="00C06064" w:rsidRPr="005734F8" w:rsidRDefault="00C06064" w:rsidP="00C06064">
      <w:pPr>
        <w:autoSpaceDE w:val="0"/>
        <w:autoSpaceDN w:val="0"/>
        <w:adjustRightInd w:val="0"/>
        <w:jc w:val="center"/>
        <w:rPr>
          <w:rFonts w:ascii="Bookman Old Style" w:eastAsia="TimesNewRoman" w:hAnsi="Bookman Old Style"/>
          <w:b/>
          <w:smallCaps/>
          <w:sz w:val="22"/>
          <w:szCs w:val="22"/>
        </w:rPr>
      </w:pPr>
      <w:r w:rsidRPr="005734F8">
        <w:rPr>
          <w:rFonts w:ascii="Bookman Old Style" w:eastAsia="TimesNewRoman" w:hAnsi="Bookman Old Style"/>
          <w:b/>
          <w:smallCaps/>
          <w:sz w:val="22"/>
          <w:szCs w:val="22"/>
        </w:rPr>
        <w:t>-o0o-</w:t>
      </w:r>
    </w:p>
    <w:p w14:paraId="0DF6E1D6" w14:textId="77777777" w:rsidR="00254650" w:rsidRDefault="00F717E0" w:rsidP="00F717E0">
      <w:pPr>
        <w:jc w:val="center"/>
        <w:rPr>
          <w:rFonts w:ascii="Bookman Old Style" w:eastAsia="Calibri" w:hAnsi="Bookman Old Style"/>
          <w:b/>
          <w:i/>
          <w:smallCaps/>
          <w:sz w:val="22"/>
          <w:szCs w:val="22"/>
          <w:lang w:eastAsia="en-GB"/>
        </w:rPr>
      </w:pPr>
      <w:r w:rsidRPr="00F717E0">
        <w:rPr>
          <w:rFonts w:ascii="Bookman Old Style" w:eastAsia="Calibri" w:hAnsi="Bookman Old Style"/>
          <w:b/>
          <w:i/>
          <w:smallCaps/>
          <w:sz w:val="22"/>
          <w:szCs w:val="22"/>
          <w:lang w:eastAsia="en-GB"/>
        </w:rPr>
        <w:lastRenderedPageBreak/>
        <w:t>General Practice</w:t>
      </w:r>
      <w:r w:rsidR="00254650">
        <w:rPr>
          <w:rFonts w:ascii="Bookman Old Style" w:eastAsia="Calibri" w:hAnsi="Bookman Old Style"/>
          <w:b/>
          <w:i/>
          <w:smallCaps/>
          <w:sz w:val="22"/>
          <w:szCs w:val="22"/>
          <w:lang w:eastAsia="en-GB"/>
        </w:rPr>
        <w:t xml:space="preserve">: </w:t>
      </w:r>
    </w:p>
    <w:p w14:paraId="2D4D1AC2" w14:textId="09A6B831" w:rsidR="00F717E0" w:rsidRPr="00F717E0" w:rsidRDefault="00F717E0" w:rsidP="00F717E0">
      <w:pPr>
        <w:jc w:val="center"/>
        <w:rPr>
          <w:rFonts w:ascii="Bookman Old Style" w:eastAsia="Calibri" w:hAnsi="Bookman Old Style"/>
          <w:b/>
          <w:i/>
          <w:smallCaps/>
          <w:sz w:val="22"/>
          <w:szCs w:val="22"/>
          <w:lang w:eastAsia="en-GB"/>
        </w:rPr>
      </w:pPr>
      <w:r w:rsidRPr="00F717E0">
        <w:rPr>
          <w:rFonts w:ascii="Bookman Old Style" w:eastAsia="Calibri" w:hAnsi="Bookman Old Style"/>
          <w:b/>
          <w:i/>
          <w:smallCaps/>
          <w:sz w:val="22"/>
          <w:szCs w:val="22"/>
          <w:lang w:eastAsia="en-GB"/>
        </w:rPr>
        <w:t>What is Your View of the Future</w:t>
      </w:r>
    </w:p>
    <w:p w14:paraId="02084CA3" w14:textId="77777777" w:rsidR="00F717E0" w:rsidRPr="00F717E0" w:rsidRDefault="00F717E0" w:rsidP="00F717E0">
      <w:pPr>
        <w:jc w:val="center"/>
        <w:rPr>
          <w:rFonts w:eastAsia="Calibri"/>
          <w:b/>
          <w:i/>
          <w:lang w:eastAsia="en-GB"/>
        </w:rPr>
      </w:pPr>
      <w:r w:rsidRPr="00F717E0">
        <w:rPr>
          <w:rFonts w:eastAsia="Calibri"/>
          <w:b/>
          <w:i/>
          <w:lang w:eastAsia="en-GB"/>
        </w:rPr>
        <w:t>Information provided by Dr Nigel Watson, Independent Chair, GP Partnership Review</w:t>
      </w:r>
    </w:p>
    <w:p w14:paraId="1370B99F" w14:textId="77777777" w:rsidR="00F717E0" w:rsidRPr="00F717E0" w:rsidRDefault="00F717E0" w:rsidP="00F717E0">
      <w:pPr>
        <w:jc w:val="center"/>
        <w:rPr>
          <w:rFonts w:eastAsia="Calibri"/>
          <w:lang w:eastAsia="en-GB"/>
        </w:rPr>
      </w:pPr>
    </w:p>
    <w:p w14:paraId="668DC946" w14:textId="77777777" w:rsidR="00F717E0" w:rsidRPr="009C6F91" w:rsidRDefault="00F717E0" w:rsidP="009C6F91">
      <w:pPr>
        <w:jc w:val="both"/>
        <w:rPr>
          <w:rFonts w:eastAsia="Calibri"/>
          <w:lang w:eastAsia="en-GB"/>
        </w:rPr>
      </w:pPr>
      <w:r w:rsidRPr="009C6F91">
        <w:rPr>
          <w:rFonts w:eastAsia="Calibri"/>
          <w:lang w:eastAsia="en-GB"/>
        </w:rPr>
        <w:t>There are many changes happening within General Practice at the moment and we are keen to evaluate the impact of these for individual GPs across England in this nationally distributed survey.</w:t>
      </w:r>
    </w:p>
    <w:p w14:paraId="686F8255" w14:textId="77777777" w:rsidR="00F717E0" w:rsidRPr="009C6F91" w:rsidRDefault="00F717E0" w:rsidP="009C6F91">
      <w:pPr>
        <w:jc w:val="both"/>
        <w:rPr>
          <w:rFonts w:eastAsia="Calibri"/>
          <w:lang w:eastAsia="en-GB"/>
        </w:rPr>
      </w:pPr>
    </w:p>
    <w:tbl>
      <w:tblPr>
        <w:tblW w:w="5000" w:type="pct"/>
        <w:shd w:val="clear" w:color="auto" w:fill="4A81BE"/>
        <w:tblCellMar>
          <w:left w:w="0" w:type="dxa"/>
          <w:right w:w="0" w:type="dxa"/>
        </w:tblCellMar>
        <w:tblLook w:val="04A0" w:firstRow="1" w:lastRow="0" w:firstColumn="1" w:lastColumn="0" w:noHBand="0" w:noVBand="1"/>
      </w:tblPr>
      <w:tblGrid>
        <w:gridCol w:w="10548"/>
      </w:tblGrid>
      <w:tr w:rsidR="00F717E0" w:rsidRPr="009C6F91" w14:paraId="10981082" w14:textId="77777777" w:rsidTr="00CF2DF5">
        <w:tc>
          <w:tcPr>
            <w:tcW w:w="0" w:type="auto"/>
            <w:tcBorders>
              <w:top w:val="nil"/>
              <w:left w:val="nil"/>
              <w:bottom w:val="single" w:sz="12" w:space="0" w:color="FFFFFF"/>
              <w:right w:val="nil"/>
            </w:tcBorders>
            <w:shd w:val="clear" w:color="auto" w:fill="4A81BE"/>
            <w:tcMar>
              <w:top w:w="30" w:type="dxa"/>
              <w:left w:w="30" w:type="dxa"/>
              <w:bottom w:w="30" w:type="dxa"/>
              <w:right w:w="30" w:type="dxa"/>
            </w:tcMar>
            <w:vAlign w:val="center"/>
            <w:hideMark/>
          </w:tcPr>
          <w:p w14:paraId="18E7D30B" w14:textId="77777777" w:rsidR="00F717E0" w:rsidRPr="009C6F91" w:rsidRDefault="00F717E0" w:rsidP="009C6F91">
            <w:pPr>
              <w:jc w:val="both"/>
              <w:rPr>
                <w:rFonts w:eastAsia="Calibri"/>
                <w:b/>
                <w:bCs/>
                <w:color w:val="FFFFFF"/>
                <w:lang w:eastAsia="en-GB"/>
              </w:rPr>
            </w:pPr>
            <w:r w:rsidRPr="009C6F91">
              <w:rPr>
                <w:rFonts w:eastAsia="Calibri"/>
                <w:b/>
                <w:bCs/>
                <w:color w:val="FFFFFF"/>
                <w:lang w:eastAsia="en-GB"/>
              </w:rPr>
              <w:t> </w:t>
            </w:r>
            <w:r w:rsidRPr="009C6F91">
              <w:rPr>
                <w:rFonts w:eastAsia="Calibri"/>
                <w:b/>
                <w:bCs/>
                <w:i/>
                <w:iCs/>
                <w:color w:val="FFFFFF"/>
                <w:lang w:eastAsia="en-GB"/>
              </w:rPr>
              <w:t>A brief summary of the key documents of 2019 and their focus on general practice:</w:t>
            </w:r>
          </w:p>
        </w:tc>
      </w:tr>
    </w:tbl>
    <w:p w14:paraId="34BE17F4" w14:textId="77777777" w:rsidR="00F717E0" w:rsidRPr="009C6F91" w:rsidRDefault="00F717E0" w:rsidP="009C6F91">
      <w:pPr>
        <w:jc w:val="both"/>
        <w:rPr>
          <w:rFonts w:eastAsia="Calibri"/>
          <w:lang w:eastAsia="en-GB"/>
        </w:rPr>
      </w:pPr>
    </w:p>
    <w:p w14:paraId="7BA9C57A" w14:textId="77777777" w:rsidR="00F717E0" w:rsidRPr="009C6F91" w:rsidRDefault="00F717E0" w:rsidP="009C6F91">
      <w:pPr>
        <w:jc w:val="both"/>
        <w:outlineLvl w:val="2"/>
        <w:rPr>
          <w:b/>
          <w:bCs/>
          <w:color w:val="111111"/>
          <w:lang w:eastAsia="en-GB"/>
        </w:rPr>
      </w:pPr>
      <w:r w:rsidRPr="009C6F91">
        <w:rPr>
          <w:b/>
          <w:bCs/>
          <w:i/>
          <w:iCs/>
          <w:color w:val="111111"/>
          <w:lang w:eastAsia="en-GB"/>
        </w:rPr>
        <w:t>NHS Long-Term Plan:</w:t>
      </w:r>
    </w:p>
    <w:p w14:paraId="35CFD8E7" w14:textId="58168653" w:rsidR="00F717E0" w:rsidRPr="009C6F91" w:rsidRDefault="00F717E0" w:rsidP="009C6F91">
      <w:pPr>
        <w:jc w:val="both"/>
        <w:rPr>
          <w:rFonts w:eastAsia="Calibri"/>
          <w:lang w:eastAsia="en-GB"/>
        </w:rPr>
      </w:pPr>
      <w:r w:rsidRPr="009C6F91">
        <w:rPr>
          <w:rFonts w:eastAsia="Calibri"/>
          <w:lang w:eastAsia="en-GB"/>
        </w:rPr>
        <w:t>States that the NHS will boost out of hospital care and dissolve the historic divide between primary and community care with an additional £4.5bn per year (increased from the original £3.5bn) by 2024. This investment guarantee will fund an expanded workforce, start to address the demand pressure and develop new services to meet relevant goals set out in the long term plan.</w:t>
      </w:r>
      <w:r w:rsidR="009C6F91">
        <w:rPr>
          <w:rFonts w:eastAsia="Calibri"/>
          <w:lang w:eastAsia="en-GB"/>
        </w:rPr>
        <w:t xml:space="preserve"> </w:t>
      </w:r>
      <w:r w:rsidRPr="009C6F91">
        <w:rPr>
          <w:rFonts w:eastAsia="Calibri"/>
          <w:lang w:eastAsia="en-GB"/>
        </w:rPr>
        <w:t>It details how Primary Care Networks will be established as the vehicle to expand the workforce, significantly increase investment and address workload in general practice. The plan also details the requirement of community nursing and mental health teams configured on PCN footprints.</w:t>
      </w:r>
    </w:p>
    <w:p w14:paraId="01C0D34A" w14:textId="77777777" w:rsidR="00F717E0" w:rsidRPr="009C6F91" w:rsidRDefault="00F717E0" w:rsidP="009C6F91">
      <w:pPr>
        <w:jc w:val="both"/>
        <w:rPr>
          <w:rFonts w:eastAsia="Calibri"/>
          <w:lang w:eastAsia="en-GB"/>
        </w:rPr>
      </w:pPr>
    </w:p>
    <w:p w14:paraId="5D76684A" w14:textId="77777777" w:rsidR="00F717E0" w:rsidRPr="009C6F91" w:rsidRDefault="00F717E0" w:rsidP="009C6F91">
      <w:pPr>
        <w:jc w:val="both"/>
        <w:outlineLvl w:val="2"/>
        <w:rPr>
          <w:b/>
          <w:bCs/>
          <w:color w:val="111111"/>
          <w:lang w:eastAsia="en-GB"/>
        </w:rPr>
      </w:pPr>
      <w:r w:rsidRPr="009C6F91">
        <w:rPr>
          <w:b/>
          <w:bCs/>
          <w:i/>
          <w:iCs/>
          <w:color w:val="111111"/>
          <w:lang w:eastAsia="en-GB"/>
        </w:rPr>
        <w:t>GP Partnership Review:</w:t>
      </w:r>
    </w:p>
    <w:p w14:paraId="2B8E0F98" w14:textId="57029D08" w:rsidR="00F717E0" w:rsidRPr="009C6F91" w:rsidRDefault="00F717E0" w:rsidP="009C6F91">
      <w:pPr>
        <w:jc w:val="both"/>
        <w:rPr>
          <w:rFonts w:eastAsia="Calibri"/>
          <w:lang w:eastAsia="en-GB"/>
        </w:rPr>
      </w:pPr>
      <w:r w:rsidRPr="009C6F91">
        <w:rPr>
          <w:rFonts w:eastAsia="Calibri"/>
          <w:lang w:eastAsia="en-GB"/>
        </w:rPr>
        <w:t>An independently led review on the current partnership model of general practice.</w:t>
      </w:r>
      <w:r w:rsidR="009C6F91">
        <w:rPr>
          <w:rFonts w:eastAsia="Calibri"/>
          <w:lang w:eastAsia="en-GB"/>
        </w:rPr>
        <w:t xml:space="preserve"> </w:t>
      </w:r>
      <w:r w:rsidRPr="009C6F91">
        <w:rPr>
          <w:rFonts w:eastAsia="Calibri"/>
          <w:lang w:eastAsia="en-GB"/>
        </w:rPr>
        <w:t>The key recommendations focused on addressing workforce and workload issues and also reducing the financial risk for GP partners to encourage and retain GPs in substantive roles.</w:t>
      </w:r>
    </w:p>
    <w:p w14:paraId="03F905C0" w14:textId="77777777" w:rsidR="00F717E0" w:rsidRPr="009C6F91" w:rsidRDefault="00F717E0" w:rsidP="009C6F91">
      <w:pPr>
        <w:jc w:val="both"/>
        <w:rPr>
          <w:rFonts w:eastAsia="Calibri"/>
          <w:lang w:eastAsia="en-GB"/>
        </w:rPr>
      </w:pPr>
    </w:p>
    <w:p w14:paraId="035E4DD4" w14:textId="77777777" w:rsidR="00F717E0" w:rsidRPr="009C6F91" w:rsidRDefault="00F717E0" w:rsidP="009C6F91">
      <w:pPr>
        <w:jc w:val="both"/>
        <w:outlineLvl w:val="2"/>
        <w:rPr>
          <w:b/>
          <w:bCs/>
          <w:color w:val="111111"/>
          <w:lang w:eastAsia="en-GB"/>
        </w:rPr>
      </w:pPr>
      <w:r w:rsidRPr="009C6F91">
        <w:rPr>
          <w:b/>
          <w:bCs/>
          <w:i/>
          <w:iCs/>
          <w:color w:val="111111"/>
          <w:lang w:eastAsia="en-GB"/>
        </w:rPr>
        <w:t>GP Contract:</w:t>
      </w:r>
    </w:p>
    <w:p w14:paraId="4823812A" w14:textId="1A4F10A7" w:rsidR="00F717E0" w:rsidRPr="009C6F91" w:rsidRDefault="00F717E0" w:rsidP="009C6F91">
      <w:pPr>
        <w:jc w:val="both"/>
        <w:rPr>
          <w:rFonts w:eastAsia="Calibri"/>
          <w:lang w:eastAsia="en-GB"/>
        </w:rPr>
      </w:pPr>
      <w:r w:rsidRPr="009C6F91">
        <w:rPr>
          <w:rFonts w:eastAsia="Calibri"/>
          <w:lang w:eastAsia="en-GB"/>
        </w:rPr>
        <w:t xml:space="preserve">Key changes are the </w:t>
      </w:r>
      <w:r w:rsidRPr="009C6F91">
        <w:rPr>
          <w:rFonts w:eastAsia="Calibri"/>
          <w:b/>
          <w:bCs/>
          <w:lang w:eastAsia="en-GB"/>
        </w:rPr>
        <w:t xml:space="preserve">introduction of state backed indemnity scheme, </w:t>
      </w:r>
      <w:r w:rsidRPr="009C6F91">
        <w:rPr>
          <w:rFonts w:eastAsia="Calibri"/>
          <w:lang w:eastAsia="en-GB"/>
        </w:rPr>
        <w:t>reform</w:t>
      </w:r>
      <w:r w:rsidRPr="009C6F91">
        <w:rPr>
          <w:rFonts w:eastAsia="Calibri"/>
          <w:b/>
          <w:bCs/>
          <w:lang w:eastAsia="en-GB"/>
        </w:rPr>
        <w:t xml:space="preserve"> of QoF</w:t>
      </w:r>
      <w:r w:rsidRPr="009C6F91">
        <w:rPr>
          <w:rFonts w:eastAsia="Calibri"/>
          <w:lang w:eastAsia="en-GB"/>
        </w:rPr>
        <w:t xml:space="preserve"> and formation of </w:t>
      </w:r>
      <w:r w:rsidRPr="009C6F91">
        <w:rPr>
          <w:rFonts w:eastAsia="Calibri"/>
          <w:b/>
          <w:bCs/>
          <w:lang w:eastAsia="en-GB"/>
        </w:rPr>
        <w:t>Primary Care Networks (PCNs)</w:t>
      </w:r>
      <w:r w:rsidRPr="009C6F91">
        <w:rPr>
          <w:rFonts w:eastAsia="Calibri"/>
          <w:lang w:eastAsia="en-GB"/>
        </w:rPr>
        <w:t>. The PCN DES funds a significant e</w:t>
      </w:r>
      <w:r w:rsidRPr="009C6F91">
        <w:rPr>
          <w:rFonts w:eastAsia="Calibri"/>
          <w:b/>
          <w:bCs/>
          <w:lang w:eastAsia="en-GB"/>
        </w:rPr>
        <w:t>xpansion of the non-GP workforce</w:t>
      </w:r>
      <w:r w:rsidRPr="009C6F91">
        <w:rPr>
          <w:rFonts w:eastAsia="Calibri"/>
          <w:lang w:eastAsia="en-GB"/>
        </w:rPr>
        <w:t xml:space="preserve"> over the next 5 years. A focus on quality of care with QOF changes and increased access to IT and digital resources for practices.</w:t>
      </w:r>
      <w:r w:rsidR="009C6F91">
        <w:rPr>
          <w:rFonts w:eastAsia="Calibri"/>
          <w:lang w:eastAsia="en-GB"/>
        </w:rPr>
        <w:t xml:space="preserve"> </w:t>
      </w:r>
    </w:p>
    <w:p w14:paraId="151F0878" w14:textId="77777777" w:rsidR="00F717E0" w:rsidRPr="009C6F91" w:rsidRDefault="00F717E0" w:rsidP="009C6F91">
      <w:pPr>
        <w:jc w:val="both"/>
        <w:rPr>
          <w:rFonts w:eastAsia="Calibri"/>
          <w:lang w:eastAsia="en-GB"/>
        </w:rPr>
      </w:pPr>
    </w:p>
    <w:p w14:paraId="785D6F52" w14:textId="0AC78247" w:rsidR="00F717E0" w:rsidRPr="00F717E0" w:rsidRDefault="00F717E0" w:rsidP="009C6F91">
      <w:pPr>
        <w:jc w:val="both"/>
        <w:rPr>
          <w:rFonts w:eastAsia="Calibri"/>
          <w:lang w:eastAsia="en-GB"/>
        </w:rPr>
      </w:pPr>
      <w:r w:rsidRPr="009C6F91">
        <w:rPr>
          <w:rFonts w:eastAsia="Calibri"/>
          <w:lang w:eastAsia="en-GB"/>
        </w:rPr>
        <w:t xml:space="preserve">We would value your input and invite you to complete the short survey that will only take 5 minutes of your time. It has been designed to collate your current feelings and thoughts on the future of General Practice. Please follow this link: </w:t>
      </w:r>
      <w:hyperlink r:id="rId25" w:history="1">
        <w:r w:rsidRPr="009C6F91">
          <w:rPr>
            <w:rFonts w:eastAsia="Calibri"/>
            <w:color w:val="447FC2"/>
            <w:u w:val="single"/>
            <w:lang w:eastAsia="en-GB"/>
          </w:rPr>
          <w:t>click here</w:t>
        </w:r>
      </w:hyperlink>
    </w:p>
    <w:p w14:paraId="3384968C" w14:textId="77777777" w:rsidR="00F717E0" w:rsidRPr="00F717E0" w:rsidRDefault="00F717E0" w:rsidP="00F717E0">
      <w:pPr>
        <w:jc w:val="center"/>
        <w:rPr>
          <w:rFonts w:eastAsia="Calibri"/>
          <w:sz w:val="22"/>
          <w:szCs w:val="22"/>
          <w:lang w:eastAsia="en-GB"/>
        </w:rPr>
      </w:pPr>
    </w:p>
    <w:p w14:paraId="2D418A49" w14:textId="77777777" w:rsidR="00F717E0" w:rsidRPr="005734F8" w:rsidRDefault="00F717E0" w:rsidP="00F717E0">
      <w:pPr>
        <w:autoSpaceDE w:val="0"/>
        <w:autoSpaceDN w:val="0"/>
        <w:adjustRightInd w:val="0"/>
        <w:jc w:val="center"/>
        <w:rPr>
          <w:rFonts w:ascii="Bookman Old Style" w:eastAsia="TimesNewRoman" w:hAnsi="Bookman Old Style"/>
          <w:b/>
          <w:smallCaps/>
          <w:sz w:val="22"/>
          <w:szCs w:val="22"/>
        </w:rPr>
      </w:pPr>
      <w:r w:rsidRPr="005734F8">
        <w:rPr>
          <w:rFonts w:ascii="Bookman Old Style" w:eastAsia="TimesNewRoman" w:hAnsi="Bookman Old Style"/>
          <w:b/>
          <w:smallCaps/>
          <w:sz w:val="22"/>
          <w:szCs w:val="22"/>
        </w:rPr>
        <w:t>-o0o-</w:t>
      </w:r>
    </w:p>
    <w:p w14:paraId="297A5AF5" w14:textId="77777777" w:rsidR="00F717E0" w:rsidRDefault="00F717E0" w:rsidP="003E6C91">
      <w:pPr>
        <w:jc w:val="center"/>
        <w:rPr>
          <w:rFonts w:ascii="Bookman Old Style" w:eastAsia="Calibri" w:hAnsi="Bookman Old Style"/>
          <w:bCs/>
          <w:smallCaps/>
          <w:color w:val="000000"/>
          <w:sz w:val="22"/>
          <w:szCs w:val="22"/>
          <w:lang w:eastAsia="en-GB"/>
        </w:rPr>
      </w:pPr>
    </w:p>
    <w:p w14:paraId="336BDA58" w14:textId="77777777" w:rsidR="00254650" w:rsidRDefault="006573F5" w:rsidP="006573F5">
      <w:pPr>
        <w:jc w:val="center"/>
        <w:rPr>
          <w:rFonts w:ascii="Bookman Old Style" w:eastAsia="Calibri" w:hAnsi="Bookman Old Style"/>
          <w:b/>
          <w:bCs/>
          <w:i/>
          <w:smallCaps/>
          <w:color w:val="000000"/>
          <w:sz w:val="22"/>
          <w:szCs w:val="22"/>
          <w:lang w:eastAsia="en-GB"/>
        </w:rPr>
      </w:pPr>
      <w:r w:rsidRPr="006573F5">
        <w:rPr>
          <w:rFonts w:ascii="Bookman Old Style" w:eastAsia="Calibri" w:hAnsi="Bookman Old Style"/>
          <w:b/>
          <w:bCs/>
          <w:i/>
          <w:smallCaps/>
          <w:color w:val="000000"/>
          <w:sz w:val="22"/>
          <w:szCs w:val="22"/>
          <w:lang w:eastAsia="en-GB"/>
        </w:rPr>
        <w:t>Digital-First</w:t>
      </w:r>
    </w:p>
    <w:p w14:paraId="30FB1C9B" w14:textId="7394E887" w:rsidR="006573F5" w:rsidRPr="006573F5" w:rsidRDefault="006573F5" w:rsidP="006573F5">
      <w:pPr>
        <w:jc w:val="center"/>
        <w:rPr>
          <w:rFonts w:ascii="Bookman Old Style" w:eastAsia="Calibri" w:hAnsi="Bookman Old Style"/>
          <w:i/>
          <w:smallCaps/>
          <w:color w:val="000000"/>
          <w:sz w:val="22"/>
          <w:szCs w:val="22"/>
          <w:lang w:eastAsia="en-GB"/>
        </w:rPr>
      </w:pPr>
      <w:r w:rsidRPr="006573F5">
        <w:rPr>
          <w:rFonts w:ascii="Bookman Old Style" w:eastAsia="Calibri" w:hAnsi="Bookman Old Style"/>
          <w:b/>
          <w:bCs/>
          <w:i/>
          <w:smallCaps/>
          <w:color w:val="000000"/>
          <w:sz w:val="22"/>
          <w:szCs w:val="22"/>
          <w:lang w:eastAsia="en-GB"/>
        </w:rPr>
        <w:t>Primary Care Policy Consultation</w:t>
      </w:r>
    </w:p>
    <w:p w14:paraId="2C853B5B" w14:textId="77777777" w:rsidR="006573F5" w:rsidRPr="006573F5" w:rsidRDefault="006573F5" w:rsidP="006573F5">
      <w:pPr>
        <w:jc w:val="center"/>
        <w:rPr>
          <w:rFonts w:eastAsia="Calibri"/>
          <w:color w:val="000000"/>
          <w:lang w:eastAsia="en-GB"/>
        </w:rPr>
      </w:pPr>
    </w:p>
    <w:p w14:paraId="0E42CBC2" w14:textId="77777777" w:rsidR="006573F5" w:rsidRPr="006573F5" w:rsidRDefault="006573F5" w:rsidP="006573F5">
      <w:pPr>
        <w:jc w:val="both"/>
        <w:rPr>
          <w:rFonts w:eastAsia="Calibri"/>
          <w:color w:val="000000"/>
          <w:lang w:eastAsia="en-GB"/>
        </w:rPr>
      </w:pPr>
      <w:r w:rsidRPr="006573F5">
        <w:rPr>
          <w:rFonts w:eastAsia="Calibri"/>
          <w:color w:val="000000"/>
          <w:lang w:eastAsia="en-GB"/>
        </w:rPr>
        <w:t>On 27 June NHS England (NHSE) published Digital-First Primary Care Policy: consultation on patient registration, funding and contracting rules:</w:t>
      </w:r>
    </w:p>
    <w:p w14:paraId="338F7FB5" w14:textId="77777777" w:rsidR="006573F5" w:rsidRPr="006573F5" w:rsidRDefault="00CF76A4" w:rsidP="006573F5">
      <w:pPr>
        <w:jc w:val="both"/>
        <w:rPr>
          <w:rFonts w:eastAsia="Calibri"/>
          <w:color w:val="000000"/>
          <w:lang w:eastAsia="en-GB"/>
        </w:rPr>
      </w:pPr>
      <w:hyperlink r:id="rId26" w:history="1">
        <w:r w:rsidR="006573F5" w:rsidRPr="006573F5">
          <w:rPr>
            <w:rFonts w:eastAsia="Calibri"/>
            <w:color w:val="0000FF"/>
            <w:u w:val="single"/>
            <w:lang w:eastAsia="en-GB"/>
          </w:rPr>
          <w:t>https://www.england.nhs.uk/publication/digital-first-primary-care-policy-consultation-on-patient-registration-funding-and-contracting-rules/</w:t>
        </w:r>
      </w:hyperlink>
    </w:p>
    <w:p w14:paraId="23231F5E" w14:textId="77777777" w:rsidR="006573F5" w:rsidRPr="006573F5" w:rsidRDefault="006573F5" w:rsidP="006573F5">
      <w:pPr>
        <w:jc w:val="both"/>
        <w:rPr>
          <w:rFonts w:eastAsia="Calibri"/>
          <w:color w:val="000000"/>
          <w:lang w:eastAsia="en-GB"/>
        </w:rPr>
      </w:pPr>
    </w:p>
    <w:p w14:paraId="1577201C" w14:textId="780FA911" w:rsidR="006573F5" w:rsidRPr="006573F5" w:rsidRDefault="006573F5" w:rsidP="006573F5">
      <w:pPr>
        <w:jc w:val="both"/>
        <w:rPr>
          <w:rFonts w:eastAsia="Calibri"/>
          <w:color w:val="000000"/>
          <w:lang w:eastAsia="en-GB"/>
        </w:rPr>
      </w:pPr>
      <w:r w:rsidRPr="006573F5">
        <w:rPr>
          <w:rFonts w:eastAsia="Calibri"/>
          <w:color w:val="000000"/>
          <w:lang w:eastAsia="en-GB"/>
        </w:rPr>
        <w:t xml:space="preserve">This is NHSE’s response to the development of digital-first providers and the review of out of area registration arrangements. The proposals within the consultation are significant and could impact all areas of the country. The General Practitioners Committee (GPC) will be responding to the consultation and </w:t>
      </w:r>
      <w:r w:rsidR="000C5CBD">
        <w:rPr>
          <w:rFonts w:eastAsia="Calibri"/>
          <w:color w:val="000000"/>
          <w:lang w:eastAsia="en-GB"/>
        </w:rPr>
        <w:t>is</w:t>
      </w:r>
      <w:r w:rsidRPr="006573F5">
        <w:rPr>
          <w:rFonts w:eastAsia="Calibri"/>
          <w:color w:val="000000"/>
          <w:lang w:eastAsia="en-GB"/>
        </w:rPr>
        <w:t xml:space="preserve"> encouraging GPs to consider the plans carefully and respond by the deadline of 23 August.</w:t>
      </w:r>
    </w:p>
    <w:p w14:paraId="11891A19" w14:textId="77777777" w:rsidR="006573F5" w:rsidRDefault="006573F5" w:rsidP="00652CEE">
      <w:pPr>
        <w:autoSpaceDE w:val="0"/>
        <w:autoSpaceDN w:val="0"/>
        <w:adjustRightInd w:val="0"/>
        <w:jc w:val="center"/>
        <w:rPr>
          <w:rFonts w:ascii="Bookman Old Style" w:hAnsi="Bookman Old Style"/>
          <w:bCs/>
          <w:iCs/>
          <w:smallCaps/>
          <w:sz w:val="22"/>
          <w:szCs w:val="22"/>
        </w:rPr>
      </w:pPr>
    </w:p>
    <w:p w14:paraId="1F832213" w14:textId="77777777" w:rsidR="006573F5" w:rsidRDefault="006573F5" w:rsidP="006573F5">
      <w:pPr>
        <w:autoSpaceDE w:val="0"/>
        <w:autoSpaceDN w:val="0"/>
        <w:adjustRightInd w:val="0"/>
        <w:jc w:val="center"/>
        <w:rPr>
          <w:rFonts w:ascii="Bookman Old Style" w:eastAsia="TimesNewRoman" w:hAnsi="Bookman Old Style"/>
          <w:b/>
          <w:smallCaps/>
          <w:sz w:val="22"/>
          <w:szCs w:val="22"/>
        </w:rPr>
      </w:pPr>
      <w:r w:rsidRPr="005734F8">
        <w:rPr>
          <w:rFonts w:ascii="Bookman Old Style" w:eastAsia="TimesNewRoman" w:hAnsi="Bookman Old Style"/>
          <w:b/>
          <w:smallCaps/>
          <w:sz w:val="22"/>
          <w:szCs w:val="22"/>
        </w:rPr>
        <w:t>-o0o-</w:t>
      </w:r>
    </w:p>
    <w:p w14:paraId="0BD5F667" w14:textId="77777777" w:rsidR="000C5CBD" w:rsidRPr="005734F8" w:rsidRDefault="000C5CBD" w:rsidP="006573F5">
      <w:pPr>
        <w:autoSpaceDE w:val="0"/>
        <w:autoSpaceDN w:val="0"/>
        <w:adjustRightInd w:val="0"/>
        <w:jc w:val="center"/>
        <w:rPr>
          <w:rFonts w:ascii="Bookman Old Style" w:eastAsia="TimesNewRoman" w:hAnsi="Bookman Old Style"/>
          <w:b/>
          <w:smallCaps/>
          <w:sz w:val="22"/>
          <w:szCs w:val="22"/>
        </w:rPr>
      </w:pPr>
    </w:p>
    <w:p w14:paraId="32A97AB4" w14:textId="77777777" w:rsidR="00254650" w:rsidRDefault="0062691B" w:rsidP="0062691B">
      <w:pPr>
        <w:autoSpaceDE w:val="0"/>
        <w:autoSpaceDN w:val="0"/>
        <w:adjustRightInd w:val="0"/>
        <w:jc w:val="center"/>
        <w:rPr>
          <w:rFonts w:ascii="Bookman Old Style" w:hAnsi="Bookman Old Style"/>
          <w:b/>
          <w:bCs/>
          <w:i/>
          <w:iCs/>
          <w:smallCaps/>
          <w:sz w:val="22"/>
          <w:szCs w:val="22"/>
        </w:rPr>
      </w:pPr>
      <w:r w:rsidRPr="0062691B">
        <w:rPr>
          <w:rFonts w:ascii="Bookman Old Style" w:hAnsi="Bookman Old Style"/>
          <w:b/>
          <w:bCs/>
          <w:i/>
          <w:iCs/>
          <w:smallCaps/>
          <w:sz w:val="22"/>
          <w:szCs w:val="22"/>
        </w:rPr>
        <w:t>Sessional GPs E-Newsletters:</w:t>
      </w:r>
    </w:p>
    <w:p w14:paraId="5F9C90BC" w14:textId="4E7AD4AC" w:rsidR="0062691B" w:rsidRPr="0062691B" w:rsidRDefault="0062691B" w:rsidP="0062691B">
      <w:pPr>
        <w:autoSpaceDE w:val="0"/>
        <w:autoSpaceDN w:val="0"/>
        <w:adjustRightInd w:val="0"/>
        <w:jc w:val="center"/>
        <w:rPr>
          <w:rFonts w:ascii="Bookman Old Style" w:hAnsi="Bookman Old Style"/>
          <w:b/>
          <w:bCs/>
          <w:i/>
          <w:iCs/>
          <w:smallCaps/>
          <w:sz w:val="22"/>
          <w:szCs w:val="22"/>
          <w:lang w:eastAsia="en-GB"/>
        </w:rPr>
      </w:pPr>
      <w:r w:rsidRPr="0062691B">
        <w:rPr>
          <w:rFonts w:ascii="Bookman Old Style" w:hAnsi="Bookman Old Style"/>
          <w:b/>
          <w:bCs/>
          <w:i/>
          <w:iCs/>
          <w:smallCaps/>
          <w:sz w:val="22"/>
          <w:szCs w:val="22"/>
        </w:rPr>
        <w:t>June / July 2019</w:t>
      </w:r>
    </w:p>
    <w:p w14:paraId="1469766F" w14:textId="77777777" w:rsidR="0062691B" w:rsidRPr="00B03758" w:rsidRDefault="0062691B" w:rsidP="0062691B">
      <w:pPr>
        <w:autoSpaceDE w:val="0"/>
        <w:autoSpaceDN w:val="0"/>
        <w:adjustRightInd w:val="0"/>
        <w:jc w:val="center"/>
        <w:rPr>
          <w:bCs/>
          <w:iCs/>
        </w:rPr>
      </w:pPr>
    </w:p>
    <w:p w14:paraId="2CF136A6" w14:textId="77777777" w:rsidR="0062691B" w:rsidRPr="00B03758" w:rsidRDefault="0062691B" w:rsidP="0062691B">
      <w:r w:rsidRPr="00B03758">
        <w:t>Sessional GPs e-newsletters published since the last LMC newsletter can be found on the British Medical Association (BMA) website at:</w:t>
      </w:r>
    </w:p>
    <w:p w14:paraId="3CCA4C3B" w14:textId="77777777" w:rsidR="0062691B" w:rsidRPr="00B03758" w:rsidRDefault="0062691B" w:rsidP="0062691B"/>
    <w:p w14:paraId="37DB49AD" w14:textId="77777777" w:rsidR="0062691B" w:rsidRPr="00B03758" w:rsidRDefault="00CF76A4" w:rsidP="0062691B">
      <w:hyperlink r:id="rId27" w:history="1">
        <w:r w:rsidR="0062691B" w:rsidRPr="00B03758">
          <w:rPr>
            <w:rStyle w:val="Hyperlink"/>
          </w:rPr>
          <w:t>https://bma-mail.org.uk/t/JVX-6CC95-1BJCJOU46E/cr.aspx</w:t>
        </w:r>
      </w:hyperlink>
    </w:p>
    <w:p w14:paraId="72A64E4E" w14:textId="77777777" w:rsidR="0062691B" w:rsidRPr="00B03758" w:rsidRDefault="0062691B" w:rsidP="0062691B"/>
    <w:p w14:paraId="71170C15" w14:textId="77777777" w:rsidR="0062691B" w:rsidRPr="00B03758" w:rsidRDefault="0062691B" w:rsidP="0062691B">
      <w:r w:rsidRPr="00B03758">
        <w:t>The main articles include:</w:t>
      </w:r>
    </w:p>
    <w:p w14:paraId="1C376450" w14:textId="77777777" w:rsidR="0062691B" w:rsidRPr="00B03758" w:rsidRDefault="0062691B" w:rsidP="0062691B"/>
    <w:tbl>
      <w:tblPr>
        <w:tblStyle w:val="TableGrid"/>
        <w:tblW w:w="96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08"/>
      </w:tblGrid>
      <w:tr w:rsidR="0062691B" w:rsidRPr="00B03758" w14:paraId="1A1326C3" w14:textId="77777777" w:rsidTr="00254650">
        <w:trPr>
          <w:jc w:val="center"/>
        </w:trPr>
        <w:tc>
          <w:tcPr>
            <w:tcW w:w="4786" w:type="dxa"/>
            <w:hideMark/>
          </w:tcPr>
          <w:p w14:paraId="14100D15" w14:textId="77777777" w:rsidR="0062691B" w:rsidRPr="00B03758" w:rsidRDefault="0062691B" w:rsidP="0062691B">
            <w:pPr>
              <w:pStyle w:val="ListParagraph"/>
              <w:numPr>
                <w:ilvl w:val="0"/>
                <w:numId w:val="7"/>
              </w:numPr>
              <w:autoSpaceDE w:val="0"/>
              <w:autoSpaceDN w:val="0"/>
              <w:adjustRightInd w:val="0"/>
              <w:spacing w:line="240" w:lineRule="auto"/>
              <w:ind w:left="289" w:hanging="289"/>
              <w:jc w:val="both"/>
              <w:rPr>
                <w:rFonts w:cs="Times New Roman"/>
                <w:sz w:val="20"/>
                <w:szCs w:val="20"/>
              </w:rPr>
            </w:pPr>
            <w:r>
              <w:rPr>
                <w:rFonts w:cs="Times New Roman"/>
                <w:sz w:val="20"/>
                <w:szCs w:val="20"/>
              </w:rPr>
              <w:t>Final words from your committee chair, Zoe Norris.</w:t>
            </w:r>
          </w:p>
        </w:tc>
        <w:tc>
          <w:tcPr>
            <w:tcW w:w="4908" w:type="dxa"/>
            <w:hideMark/>
          </w:tcPr>
          <w:p w14:paraId="46D2A510" w14:textId="68A19C3A" w:rsidR="0062691B" w:rsidRPr="00B03758" w:rsidRDefault="00254650" w:rsidP="00254650">
            <w:pPr>
              <w:pStyle w:val="ListParagraph"/>
              <w:numPr>
                <w:ilvl w:val="0"/>
                <w:numId w:val="7"/>
              </w:numPr>
              <w:autoSpaceDE w:val="0"/>
              <w:autoSpaceDN w:val="0"/>
              <w:adjustRightInd w:val="0"/>
              <w:spacing w:line="240" w:lineRule="auto"/>
              <w:ind w:left="289" w:hanging="289"/>
              <w:jc w:val="both"/>
              <w:rPr>
                <w:rFonts w:cs="Times New Roman"/>
                <w:sz w:val="20"/>
                <w:szCs w:val="20"/>
              </w:rPr>
            </w:pPr>
            <w:r>
              <w:rPr>
                <w:rFonts w:cs="Times New Roman"/>
                <w:sz w:val="20"/>
                <w:szCs w:val="20"/>
              </w:rPr>
              <w:t>The pension’s paradox: why are GPs paying to work?</w:t>
            </w:r>
          </w:p>
        </w:tc>
      </w:tr>
      <w:tr w:rsidR="0062691B" w:rsidRPr="00B03758" w14:paraId="10DB4C2D" w14:textId="77777777" w:rsidTr="00254650">
        <w:trPr>
          <w:jc w:val="center"/>
        </w:trPr>
        <w:tc>
          <w:tcPr>
            <w:tcW w:w="4786" w:type="dxa"/>
            <w:hideMark/>
          </w:tcPr>
          <w:p w14:paraId="6BC2D969" w14:textId="77777777" w:rsidR="0062691B" w:rsidRPr="00B03758" w:rsidRDefault="0062691B" w:rsidP="0062691B">
            <w:pPr>
              <w:pStyle w:val="ListParagraph"/>
              <w:numPr>
                <w:ilvl w:val="0"/>
                <w:numId w:val="7"/>
              </w:numPr>
              <w:autoSpaceDE w:val="0"/>
              <w:autoSpaceDN w:val="0"/>
              <w:adjustRightInd w:val="0"/>
              <w:spacing w:line="240" w:lineRule="auto"/>
              <w:ind w:left="289" w:hanging="289"/>
              <w:jc w:val="both"/>
              <w:rPr>
                <w:rFonts w:cs="Times New Roman"/>
                <w:sz w:val="20"/>
                <w:szCs w:val="20"/>
              </w:rPr>
            </w:pPr>
            <w:r>
              <w:rPr>
                <w:rFonts w:cs="Times New Roman"/>
                <w:sz w:val="20"/>
                <w:szCs w:val="20"/>
              </w:rPr>
              <w:t>How will the proposed changes to the 2016 junior doctor contract affect GP trainees?</w:t>
            </w:r>
          </w:p>
        </w:tc>
        <w:tc>
          <w:tcPr>
            <w:tcW w:w="4908" w:type="dxa"/>
            <w:hideMark/>
          </w:tcPr>
          <w:p w14:paraId="2D1B716E" w14:textId="1AF350FD" w:rsidR="0062691B" w:rsidRPr="00B03758" w:rsidRDefault="00254650" w:rsidP="0062691B">
            <w:pPr>
              <w:pStyle w:val="ListParagraph"/>
              <w:numPr>
                <w:ilvl w:val="0"/>
                <w:numId w:val="7"/>
              </w:numPr>
              <w:autoSpaceDE w:val="0"/>
              <w:autoSpaceDN w:val="0"/>
              <w:adjustRightInd w:val="0"/>
              <w:spacing w:line="240" w:lineRule="auto"/>
              <w:ind w:left="289" w:hanging="289"/>
              <w:jc w:val="both"/>
              <w:rPr>
                <w:rFonts w:cs="Times New Roman"/>
                <w:sz w:val="20"/>
                <w:szCs w:val="20"/>
              </w:rPr>
            </w:pPr>
            <w:r>
              <w:rPr>
                <w:rFonts w:cs="Times New Roman"/>
                <w:sz w:val="20"/>
                <w:szCs w:val="20"/>
              </w:rPr>
              <w:t>Undue investigations: the GPs targeted by NHS England.</w:t>
            </w:r>
          </w:p>
        </w:tc>
      </w:tr>
      <w:tr w:rsidR="0062691B" w:rsidRPr="00B03758" w14:paraId="3696B45F" w14:textId="77777777" w:rsidTr="00254650">
        <w:trPr>
          <w:jc w:val="center"/>
        </w:trPr>
        <w:tc>
          <w:tcPr>
            <w:tcW w:w="4786" w:type="dxa"/>
          </w:tcPr>
          <w:p w14:paraId="48060B33" w14:textId="77777777" w:rsidR="0062691B" w:rsidRPr="00B03758" w:rsidRDefault="0062691B" w:rsidP="0062691B">
            <w:pPr>
              <w:pStyle w:val="ListParagraph"/>
              <w:numPr>
                <w:ilvl w:val="0"/>
                <w:numId w:val="7"/>
              </w:numPr>
              <w:autoSpaceDE w:val="0"/>
              <w:autoSpaceDN w:val="0"/>
              <w:adjustRightInd w:val="0"/>
              <w:spacing w:line="240" w:lineRule="auto"/>
              <w:ind w:left="289" w:hanging="289"/>
              <w:jc w:val="both"/>
              <w:rPr>
                <w:rFonts w:cs="Times New Roman"/>
                <w:sz w:val="20"/>
                <w:szCs w:val="20"/>
              </w:rPr>
            </w:pPr>
            <w:r>
              <w:rPr>
                <w:rFonts w:cs="Times New Roman"/>
                <w:sz w:val="20"/>
                <w:szCs w:val="20"/>
              </w:rPr>
              <w:t>Tackling anti-GP rhetoric.</w:t>
            </w:r>
          </w:p>
        </w:tc>
        <w:tc>
          <w:tcPr>
            <w:tcW w:w="4908" w:type="dxa"/>
            <w:hideMark/>
          </w:tcPr>
          <w:p w14:paraId="2AE88DDA" w14:textId="77777777" w:rsidR="0062691B" w:rsidRPr="00B03758" w:rsidRDefault="0062691B" w:rsidP="00973FF0">
            <w:pPr>
              <w:pStyle w:val="ListParagraph"/>
              <w:autoSpaceDE w:val="0"/>
              <w:autoSpaceDN w:val="0"/>
              <w:adjustRightInd w:val="0"/>
              <w:spacing w:line="240" w:lineRule="auto"/>
              <w:ind w:left="289"/>
              <w:jc w:val="both"/>
              <w:rPr>
                <w:rFonts w:cs="Times New Roman"/>
                <w:sz w:val="20"/>
                <w:szCs w:val="20"/>
              </w:rPr>
            </w:pPr>
          </w:p>
        </w:tc>
      </w:tr>
    </w:tbl>
    <w:p w14:paraId="2A5A7F66" w14:textId="77777777" w:rsidR="000C5CBD" w:rsidRDefault="000C5CBD" w:rsidP="0062691B">
      <w:pPr>
        <w:autoSpaceDE w:val="0"/>
        <w:autoSpaceDN w:val="0"/>
        <w:adjustRightInd w:val="0"/>
        <w:jc w:val="center"/>
        <w:rPr>
          <w:rFonts w:ascii="Bookman Old Style" w:eastAsia="TimesNewRoman" w:hAnsi="Bookman Old Style"/>
          <w:b/>
          <w:smallCaps/>
          <w:sz w:val="22"/>
          <w:szCs w:val="22"/>
        </w:rPr>
      </w:pPr>
    </w:p>
    <w:p w14:paraId="5481142A" w14:textId="77777777" w:rsidR="0062691B" w:rsidRDefault="0062691B" w:rsidP="0062691B">
      <w:pPr>
        <w:autoSpaceDE w:val="0"/>
        <w:autoSpaceDN w:val="0"/>
        <w:adjustRightInd w:val="0"/>
        <w:jc w:val="center"/>
        <w:rPr>
          <w:rFonts w:ascii="Bookman Old Style" w:eastAsia="TimesNewRoman" w:hAnsi="Bookman Old Style"/>
          <w:b/>
          <w:smallCaps/>
          <w:sz w:val="22"/>
          <w:szCs w:val="22"/>
        </w:rPr>
      </w:pPr>
      <w:r w:rsidRPr="005734F8">
        <w:rPr>
          <w:rFonts w:ascii="Bookman Old Style" w:eastAsia="TimesNewRoman" w:hAnsi="Bookman Old Style"/>
          <w:b/>
          <w:smallCaps/>
          <w:sz w:val="22"/>
          <w:szCs w:val="22"/>
        </w:rPr>
        <w:t>-o0o-</w:t>
      </w:r>
    </w:p>
    <w:p w14:paraId="6CD62573" w14:textId="77777777" w:rsidR="000C5CBD" w:rsidRPr="005734F8" w:rsidRDefault="000C5CBD" w:rsidP="0062691B">
      <w:pPr>
        <w:autoSpaceDE w:val="0"/>
        <w:autoSpaceDN w:val="0"/>
        <w:adjustRightInd w:val="0"/>
        <w:jc w:val="center"/>
        <w:rPr>
          <w:rFonts w:ascii="Bookman Old Style" w:eastAsia="TimesNewRoman" w:hAnsi="Bookman Old Style"/>
          <w:b/>
          <w:smallCaps/>
          <w:sz w:val="22"/>
          <w:szCs w:val="22"/>
        </w:rPr>
      </w:pPr>
    </w:p>
    <w:p w14:paraId="0376AD51" w14:textId="77777777" w:rsidR="00254650" w:rsidRDefault="003E6C91" w:rsidP="003E6C91">
      <w:pPr>
        <w:autoSpaceDE w:val="0"/>
        <w:autoSpaceDN w:val="0"/>
        <w:adjustRightInd w:val="0"/>
        <w:jc w:val="center"/>
        <w:rPr>
          <w:rFonts w:ascii="Bookman Old Style" w:hAnsi="Bookman Old Style"/>
          <w:b/>
          <w:bCs/>
          <w:i/>
          <w:iCs/>
          <w:smallCaps/>
          <w:sz w:val="22"/>
          <w:szCs w:val="22"/>
        </w:rPr>
      </w:pPr>
      <w:r w:rsidRPr="003E6C91">
        <w:rPr>
          <w:rFonts w:ascii="Bookman Old Style" w:hAnsi="Bookman Old Style"/>
          <w:b/>
          <w:bCs/>
          <w:i/>
          <w:iCs/>
          <w:smallCaps/>
          <w:sz w:val="22"/>
          <w:szCs w:val="22"/>
        </w:rPr>
        <w:lastRenderedPageBreak/>
        <w:t>GP Trainee E-Newsletter:</w:t>
      </w:r>
    </w:p>
    <w:p w14:paraId="2A723A00" w14:textId="099B5CB8" w:rsidR="003E6C91" w:rsidRPr="003E6C91" w:rsidRDefault="003E6C91" w:rsidP="003E6C91">
      <w:pPr>
        <w:autoSpaceDE w:val="0"/>
        <w:autoSpaceDN w:val="0"/>
        <w:adjustRightInd w:val="0"/>
        <w:jc w:val="center"/>
        <w:rPr>
          <w:rFonts w:ascii="Bookman Old Style" w:hAnsi="Bookman Old Style"/>
          <w:b/>
          <w:bCs/>
          <w:i/>
          <w:iCs/>
          <w:smallCaps/>
          <w:sz w:val="22"/>
          <w:szCs w:val="22"/>
        </w:rPr>
      </w:pPr>
      <w:r w:rsidRPr="003E6C91">
        <w:rPr>
          <w:rFonts w:ascii="Bookman Old Style" w:hAnsi="Bookman Old Style"/>
          <w:b/>
          <w:bCs/>
          <w:i/>
          <w:iCs/>
          <w:smallCaps/>
          <w:sz w:val="22"/>
          <w:szCs w:val="22"/>
        </w:rPr>
        <w:t>June 2019</w:t>
      </w:r>
    </w:p>
    <w:p w14:paraId="7B27D701" w14:textId="77777777" w:rsidR="003E6C91" w:rsidRPr="003E6C91" w:rsidRDefault="003E6C91" w:rsidP="003E6C91">
      <w:pPr>
        <w:jc w:val="center"/>
      </w:pPr>
    </w:p>
    <w:p w14:paraId="42704CBB" w14:textId="77777777" w:rsidR="003E6C91" w:rsidRPr="003E6C91" w:rsidRDefault="003E6C91" w:rsidP="003E6C91">
      <w:pPr>
        <w:jc w:val="both"/>
      </w:pPr>
      <w:r w:rsidRPr="003E6C91">
        <w:t>The June edition of the GP Trainee e-newsletter is available on the British Medical Association (BMA) website at:</w:t>
      </w:r>
    </w:p>
    <w:p w14:paraId="693C7613" w14:textId="77777777" w:rsidR="003E6C91" w:rsidRPr="003E6C91" w:rsidRDefault="00CF76A4" w:rsidP="003E6C91">
      <w:pPr>
        <w:jc w:val="both"/>
      </w:pPr>
      <w:hyperlink r:id="rId28" w:history="1">
        <w:r w:rsidR="003E6C91" w:rsidRPr="003E6C91">
          <w:rPr>
            <w:u w:val="single"/>
          </w:rPr>
          <w:t>https://bma-mail.org.uk/t/JVX-6BRBT-1BJCJOU46E/cr.aspx</w:t>
        </w:r>
      </w:hyperlink>
    </w:p>
    <w:p w14:paraId="4F8AB66E" w14:textId="77777777" w:rsidR="003E6C91" w:rsidRPr="003E6C91" w:rsidRDefault="003E6C91" w:rsidP="003E6C91">
      <w:pPr>
        <w:jc w:val="both"/>
      </w:pPr>
    </w:p>
    <w:p w14:paraId="178579A6" w14:textId="77777777" w:rsidR="003E6C91" w:rsidRPr="003E6C91" w:rsidRDefault="003E6C91" w:rsidP="003E6C91">
      <w:pPr>
        <w:jc w:val="both"/>
      </w:pPr>
      <w:r w:rsidRPr="003E6C91">
        <w:t>The main articles include:</w:t>
      </w:r>
    </w:p>
    <w:p w14:paraId="7698870E" w14:textId="77777777" w:rsidR="003E6C91" w:rsidRPr="003E6C91" w:rsidRDefault="003E6C91" w:rsidP="003E6C91">
      <w:pPr>
        <w:jc w:val="both"/>
      </w:pPr>
    </w:p>
    <w:tbl>
      <w:tblPr>
        <w:tblStyle w:val="TableGrid"/>
        <w:tblW w:w="99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5154"/>
      </w:tblGrid>
      <w:tr w:rsidR="003E6C91" w:rsidRPr="003E6C91" w14:paraId="2303D2B7" w14:textId="77777777" w:rsidTr="0010036B">
        <w:trPr>
          <w:jc w:val="center"/>
        </w:trPr>
        <w:tc>
          <w:tcPr>
            <w:tcW w:w="4768" w:type="dxa"/>
            <w:hideMark/>
          </w:tcPr>
          <w:p w14:paraId="5482154D" w14:textId="77777777" w:rsidR="003E6C91" w:rsidRPr="003E6C91" w:rsidRDefault="003E6C91" w:rsidP="003E6C91">
            <w:pPr>
              <w:numPr>
                <w:ilvl w:val="0"/>
                <w:numId w:val="38"/>
              </w:numPr>
              <w:autoSpaceDE w:val="0"/>
              <w:autoSpaceDN w:val="0"/>
              <w:adjustRightInd w:val="0"/>
              <w:ind w:left="226" w:hanging="226"/>
              <w:contextualSpacing/>
              <w:jc w:val="both"/>
              <w:rPr>
                <w:lang w:eastAsia="en-GB"/>
              </w:rPr>
            </w:pPr>
            <w:r w:rsidRPr="003E6C91">
              <w:rPr>
                <w:lang w:eastAsia="en-GB"/>
              </w:rPr>
              <w:t>Translators: a help or a hindrance?</w:t>
            </w:r>
          </w:p>
        </w:tc>
        <w:tc>
          <w:tcPr>
            <w:tcW w:w="5154" w:type="dxa"/>
            <w:hideMark/>
          </w:tcPr>
          <w:p w14:paraId="1D78167F" w14:textId="77777777" w:rsidR="003E6C91" w:rsidRPr="003E6C91" w:rsidRDefault="003E6C91" w:rsidP="003E6C91">
            <w:pPr>
              <w:numPr>
                <w:ilvl w:val="0"/>
                <w:numId w:val="38"/>
              </w:numPr>
              <w:autoSpaceDE w:val="0"/>
              <w:autoSpaceDN w:val="0"/>
              <w:adjustRightInd w:val="0"/>
              <w:ind w:left="226" w:hanging="226"/>
              <w:contextualSpacing/>
              <w:jc w:val="both"/>
              <w:rPr>
                <w:lang w:eastAsia="en-GB"/>
              </w:rPr>
            </w:pPr>
            <w:r w:rsidRPr="003E6C91">
              <w:rPr>
                <w:lang w:eastAsia="en-GB"/>
              </w:rPr>
              <w:t>Lessons from Bawa-Garba.</w:t>
            </w:r>
          </w:p>
        </w:tc>
      </w:tr>
      <w:tr w:rsidR="003E6C91" w:rsidRPr="003E6C91" w14:paraId="17867799" w14:textId="77777777" w:rsidTr="0010036B">
        <w:trPr>
          <w:jc w:val="center"/>
        </w:trPr>
        <w:tc>
          <w:tcPr>
            <w:tcW w:w="4768" w:type="dxa"/>
            <w:hideMark/>
          </w:tcPr>
          <w:p w14:paraId="64B78262" w14:textId="77777777" w:rsidR="003E6C91" w:rsidRPr="003E6C91" w:rsidRDefault="003E6C91" w:rsidP="003E6C91">
            <w:pPr>
              <w:numPr>
                <w:ilvl w:val="0"/>
                <w:numId w:val="38"/>
              </w:numPr>
              <w:autoSpaceDE w:val="0"/>
              <w:autoSpaceDN w:val="0"/>
              <w:adjustRightInd w:val="0"/>
              <w:ind w:left="226" w:hanging="226"/>
              <w:contextualSpacing/>
              <w:jc w:val="both"/>
              <w:rPr>
                <w:lang w:eastAsia="en-GB"/>
              </w:rPr>
            </w:pPr>
            <w:r w:rsidRPr="003E6C91">
              <w:rPr>
                <w:lang w:eastAsia="en-GB"/>
              </w:rPr>
              <w:t>Study leave: do you know your rights?</w:t>
            </w:r>
          </w:p>
        </w:tc>
        <w:tc>
          <w:tcPr>
            <w:tcW w:w="5154" w:type="dxa"/>
            <w:hideMark/>
          </w:tcPr>
          <w:p w14:paraId="6F11C383" w14:textId="77777777" w:rsidR="003E6C91" w:rsidRPr="003E6C91" w:rsidRDefault="003E6C91" w:rsidP="003E6C91">
            <w:pPr>
              <w:numPr>
                <w:ilvl w:val="0"/>
                <w:numId w:val="38"/>
              </w:numPr>
              <w:autoSpaceDE w:val="0"/>
              <w:autoSpaceDN w:val="0"/>
              <w:adjustRightInd w:val="0"/>
              <w:ind w:left="260" w:hanging="260"/>
              <w:contextualSpacing/>
              <w:jc w:val="both"/>
              <w:rPr>
                <w:lang w:eastAsia="en-GB"/>
              </w:rPr>
            </w:pPr>
            <w:r w:rsidRPr="003E6C91">
              <w:rPr>
                <w:lang w:eastAsia="en-GB"/>
              </w:rPr>
              <w:t>GP workforce data: the same old story?</w:t>
            </w:r>
          </w:p>
        </w:tc>
      </w:tr>
      <w:tr w:rsidR="003E6C91" w:rsidRPr="003E6C91" w14:paraId="26FE9637" w14:textId="77777777" w:rsidTr="0010036B">
        <w:trPr>
          <w:jc w:val="center"/>
        </w:trPr>
        <w:tc>
          <w:tcPr>
            <w:tcW w:w="4768" w:type="dxa"/>
            <w:hideMark/>
          </w:tcPr>
          <w:p w14:paraId="1CA6D791" w14:textId="77777777" w:rsidR="003E6C91" w:rsidRPr="003E6C91" w:rsidRDefault="003E6C91" w:rsidP="003E6C91">
            <w:pPr>
              <w:numPr>
                <w:ilvl w:val="0"/>
                <w:numId w:val="38"/>
              </w:numPr>
              <w:autoSpaceDE w:val="0"/>
              <w:autoSpaceDN w:val="0"/>
              <w:adjustRightInd w:val="0"/>
              <w:ind w:left="226" w:hanging="226"/>
              <w:contextualSpacing/>
              <w:jc w:val="both"/>
              <w:rPr>
                <w:lang w:eastAsia="en-GB"/>
              </w:rPr>
            </w:pPr>
            <w:r w:rsidRPr="003E6C91">
              <w:rPr>
                <w:lang w:eastAsia="en-GB"/>
              </w:rPr>
              <w:t>Junior doctor contract review: how are you affected?</w:t>
            </w:r>
          </w:p>
        </w:tc>
        <w:tc>
          <w:tcPr>
            <w:tcW w:w="5154" w:type="dxa"/>
            <w:hideMark/>
          </w:tcPr>
          <w:p w14:paraId="47A884E1" w14:textId="77777777" w:rsidR="003E6C91" w:rsidRPr="003E6C91" w:rsidRDefault="003E6C91" w:rsidP="003E6C91">
            <w:pPr>
              <w:numPr>
                <w:ilvl w:val="0"/>
                <w:numId w:val="38"/>
              </w:numPr>
              <w:autoSpaceDE w:val="0"/>
              <w:autoSpaceDN w:val="0"/>
              <w:adjustRightInd w:val="0"/>
              <w:ind w:left="260" w:hanging="260"/>
              <w:contextualSpacing/>
              <w:jc w:val="both"/>
              <w:rPr>
                <w:lang w:eastAsia="en-GB"/>
              </w:rPr>
            </w:pPr>
            <w:r w:rsidRPr="003E6C91">
              <w:rPr>
                <w:lang w:eastAsia="en-GB"/>
              </w:rPr>
              <w:t>If you notice something’s not right, would you speak up?</w:t>
            </w:r>
          </w:p>
        </w:tc>
      </w:tr>
    </w:tbl>
    <w:p w14:paraId="33F67CD8" w14:textId="77777777" w:rsidR="003E6C91" w:rsidRDefault="003E6C91" w:rsidP="00652CEE">
      <w:pPr>
        <w:autoSpaceDE w:val="0"/>
        <w:autoSpaceDN w:val="0"/>
        <w:adjustRightInd w:val="0"/>
        <w:jc w:val="center"/>
        <w:rPr>
          <w:rFonts w:ascii="Bookman Old Style" w:hAnsi="Bookman Old Style"/>
          <w:bCs/>
          <w:iCs/>
          <w:smallCaps/>
          <w:sz w:val="22"/>
          <w:szCs w:val="22"/>
        </w:rPr>
      </w:pPr>
    </w:p>
    <w:p w14:paraId="31D4ED9F" w14:textId="77777777" w:rsidR="003E6C91" w:rsidRPr="005734F8" w:rsidRDefault="003E6C91" w:rsidP="003E6C91">
      <w:pPr>
        <w:autoSpaceDE w:val="0"/>
        <w:autoSpaceDN w:val="0"/>
        <w:adjustRightInd w:val="0"/>
        <w:jc w:val="center"/>
        <w:rPr>
          <w:rFonts w:ascii="Bookman Old Style" w:eastAsia="TimesNewRoman" w:hAnsi="Bookman Old Style"/>
          <w:b/>
          <w:smallCaps/>
          <w:sz w:val="22"/>
          <w:szCs w:val="22"/>
        </w:rPr>
      </w:pPr>
      <w:r w:rsidRPr="005734F8">
        <w:rPr>
          <w:rFonts w:ascii="Bookman Old Style" w:eastAsia="TimesNewRoman" w:hAnsi="Bookman Old Style"/>
          <w:b/>
          <w:smallCaps/>
          <w:sz w:val="22"/>
          <w:szCs w:val="22"/>
        </w:rPr>
        <w:t>-o0o-</w:t>
      </w:r>
    </w:p>
    <w:p w14:paraId="085C5441" w14:textId="77777777" w:rsidR="003E6C91" w:rsidRDefault="003E6C91" w:rsidP="00652CEE">
      <w:pPr>
        <w:autoSpaceDE w:val="0"/>
        <w:autoSpaceDN w:val="0"/>
        <w:adjustRightInd w:val="0"/>
        <w:jc w:val="center"/>
        <w:rPr>
          <w:rFonts w:ascii="Bookman Old Style" w:hAnsi="Bookman Old Style"/>
          <w:bCs/>
          <w:iCs/>
          <w:smallCaps/>
          <w:sz w:val="22"/>
          <w:szCs w:val="22"/>
        </w:rPr>
      </w:pPr>
    </w:p>
    <w:p w14:paraId="2840A655" w14:textId="77777777" w:rsidR="00254650" w:rsidRDefault="00846B42" w:rsidP="00846B42">
      <w:pPr>
        <w:autoSpaceDE w:val="0"/>
        <w:autoSpaceDN w:val="0"/>
        <w:adjustRightInd w:val="0"/>
        <w:jc w:val="center"/>
        <w:rPr>
          <w:rFonts w:ascii="Bookman Old Style" w:hAnsi="Bookman Old Style"/>
          <w:b/>
          <w:bCs/>
          <w:i/>
          <w:iCs/>
          <w:smallCaps/>
          <w:color w:val="000000"/>
          <w:sz w:val="22"/>
          <w:szCs w:val="22"/>
        </w:rPr>
      </w:pPr>
      <w:r w:rsidRPr="00846B42">
        <w:rPr>
          <w:rFonts w:ascii="Bookman Old Style" w:hAnsi="Bookman Old Style"/>
          <w:b/>
          <w:bCs/>
          <w:i/>
          <w:iCs/>
          <w:smallCaps/>
          <w:color w:val="000000"/>
          <w:sz w:val="22"/>
          <w:szCs w:val="22"/>
        </w:rPr>
        <w:t>Cameron Fund Newsletter:</w:t>
      </w:r>
    </w:p>
    <w:p w14:paraId="481C6DF0" w14:textId="6D72EAC0" w:rsidR="00846B42" w:rsidRPr="00846B42" w:rsidRDefault="00846B42" w:rsidP="00846B42">
      <w:pPr>
        <w:autoSpaceDE w:val="0"/>
        <w:autoSpaceDN w:val="0"/>
        <w:adjustRightInd w:val="0"/>
        <w:jc w:val="center"/>
        <w:rPr>
          <w:rFonts w:ascii="Bookman Old Style" w:hAnsi="Bookman Old Style"/>
          <w:b/>
          <w:bCs/>
          <w:i/>
          <w:iCs/>
          <w:smallCaps/>
          <w:color w:val="000000"/>
          <w:sz w:val="22"/>
          <w:szCs w:val="22"/>
          <w:lang w:eastAsia="en-GB"/>
        </w:rPr>
      </w:pPr>
      <w:r w:rsidRPr="00846B42">
        <w:rPr>
          <w:rFonts w:ascii="Bookman Old Style" w:hAnsi="Bookman Old Style"/>
          <w:b/>
          <w:bCs/>
          <w:i/>
          <w:iCs/>
          <w:smallCaps/>
          <w:color w:val="000000"/>
          <w:sz w:val="22"/>
          <w:szCs w:val="22"/>
        </w:rPr>
        <w:t>Spring / Summer 2019</w:t>
      </w:r>
    </w:p>
    <w:p w14:paraId="05B259D9" w14:textId="77777777" w:rsidR="00846B42" w:rsidRPr="00846B42" w:rsidRDefault="00846B42" w:rsidP="00846B42">
      <w:pPr>
        <w:autoSpaceDE w:val="0"/>
        <w:autoSpaceDN w:val="0"/>
        <w:adjustRightInd w:val="0"/>
        <w:jc w:val="center"/>
        <w:rPr>
          <w:bCs/>
          <w:iCs/>
          <w:color w:val="000000"/>
        </w:rPr>
      </w:pPr>
    </w:p>
    <w:p w14:paraId="262D7C27" w14:textId="77777777" w:rsidR="00846B42" w:rsidRPr="00846B42" w:rsidRDefault="00846B42" w:rsidP="00846B42">
      <w:pPr>
        <w:autoSpaceDE w:val="0"/>
        <w:autoSpaceDN w:val="0"/>
        <w:adjustRightInd w:val="0"/>
        <w:jc w:val="both"/>
        <w:rPr>
          <w:color w:val="000000"/>
        </w:rPr>
      </w:pPr>
      <w:r w:rsidRPr="00846B42">
        <w:rPr>
          <w:bCs/>
          <w:iCs/>
          <w:color w:val="000000"/>
        </w:rPr>
        <w:t xml:space="preserve">The Cameron Fund is the GPs’ own charity, supporting GPs and </w:t>
      </w:r>
      <w:r w:rsidRPr="00846B42">
        <w:t xml:space="preserve">their dependants in times of financial need, whether through ill-health, disability, death or loss of employment. Sheffield LMC makes an annual donation to the Fund. </w:t>
      </w:r>
      <w:r w:rsidRPr="00846B42">
        <w:rPr>
          <w:color w:val="000000"/>
        </w:rPr>
        <w:t>The Spring / Summer 2019 edition of the Cameron Fund newsletter is available via:</w:t>
      </w:r>
    </w:p>
    <w:p w14:paraId="3A009EFD" w14:textId="77777777" w:rsidR="00846B42" w:rsidRPr="00846B42" w:rsidRDefault="00CF76A4" w:rsidP="00846B42">
      <w:pPr>
        <w:jc w:val="both"/>
        <w:rPr>
          <w:color w:val="1F497D"/>
        </w:rPr>
      </w:pPr>
      <w:hyperlink r:id="rId29" w:history="1">
        <w:r w:rsidR="00846B42" w:rsidRPr="00846B42">
          <w:rPr>
            <w:color w:val="0000FF"/>
            <w:u w:val="single"/>
          </w:rPr>
          <w:t>https://www.cameronfund.org.uk/media/1277/cameron-fund-news-ss19.pdf</w:t>
        </w:r>
      </w:hyperlink>
    </w:p>
    <w:p w14:paraId="44E019F0" w14:textId="77777777" w:rsidR="00846B42" w:rsidRPr="00846B42" w:rsidRDefault="00846B42" w:rsidP="00846B42">
      <w:pPr>
        <w:jc w:val="both"/>
        <w:rPr>
          <w:color w:val="1F497D"/>
        </w:rPr>
      </w:pPr>
    </w:p>
    <w:p w14:paraId="644FF7B5" w14:textId="77777777" w:rsidR="00846B42" w:rsidRPr="00846B42" w:rsidRDefault="00846B42" w:rsidP="00846B42">
      <w:pPr>
        <w:jc w:val="both"/>
        <w:rPr>
          <w:color w:val="000000"/>
        </w:rPr>
      </w:pPr>
      <w:r w:rsidRPr="00846B42">
        <w:rPr>
          <w:color w:val="000000"/>
        </w:rPr>
        <w:t>The main articles include:</w:t>
      </w:r>
    </w:p>
    <w:p w14:paraId="6ADECDB1" w14:textId="77777777" w:rsidR="00846B42" w:rsidRPr="00846B42" w:rsidRDefault="00846B42" w:rsidP="00846B42">
      <w:pPr>
        <w:jc w:val="both"/>
        <w:rPr>
          <w:color w:val="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1"/>
        <w:gridCol w:w="3397"/>
      </w:tblGrid>
      <w:tr w:rsidR="00846B42" w:rsidRPr="00846B42" w14:paraId="33C5565E" w14:textId="77777777" w:rsidTr="00846B42">
        <w:trPr>
          <w:jc w:val="center"/>
        </w:trPr>
        <w:tc>
          <w:tcPr>
            <w:tcW w:w="3981" w:type="dxa"/>
            <w:hideMark/>
          </w:tcPr>
          <w:p w14:paraId="0085F192" w14:textId="77777777" w:rsidR="00846B42" w:rsidRPr="00846B42" w:rsidRDefault="00846B42" w:rsidP="00846B42">
            <w:pPr>
              <w:numPr>
                <w:ilvl w:val="0"/>
                <w:numId w:val="41"/>
              </w:numPr>
              <w:autoSpaceDE w:val="0"/>
              <w:autoSpaceDN w:val="0"/>
              <w:adjustRightInd w:val="0"/>
              <w:ind w:left="226" w:hanging="226"/>
              <w:contextualSpacing/>
              <w:rPr>
                <w:color w:val="000000"/>
              </w:rPr>
            </w:pPr>
            <w:r w:rsidRPr="00846B42">
              <w:rPr>
                <w:color w:val="000000"/>
                <w:lang w:eastAsia="en-GB"/>
              </w:rPr>
              <w:t>Welcome to our new CEO, Jill Rowlinson;</w:t>
            </w:r>
          </w:p>
        </w:tc>
        <w:tc>
          <w:tcPr>
            <w:tcW w:w="3397" w:type="dxa"/>
            <w:hideMark/>
          </w:tcPr>
          <w:p w14:paraId="2D9121AB" w14:textId="77777777" w:rsidR="00846B42" w:rsidRPr="00846B42" w:rsidRDefault="00846B42" w:rsidP="00846B42">
            <w:pPr>
              <w:numPr>
                <w:ilvl w:val="0"/>
                <w:numId w:val="41"/>
              </w:numPr>
              <w:autoSpaceDE w:val="0"/>
              <w:autoSpaceDN w:val="0"/>
              <w:adjustRightInd w:val="0"/>
              <w:ind w:left="226" w:hanging="226"/>
              <w:contextualSpacing/>
              <w:rPr>
                <w:color w:val="000000"/>
              </w:rPr>
            </w:pPr>
            <w:r w:rsidRPr="00846B42">
              <w:rPr>
                <w:color w:val="000000"/>
                <w:lang w:eastAsia="en-GB"/>
              </w:rPr>
              <w:t>Encouraging doctors to seek help;</w:t>
            </w:r>
          </w:p>
        </w:tc>
      </w:tr>
      <w:tr w:rsidR="00846B42" w:rsidRPr="00846B42" w14:paraId="3746F46B" w14:textId="77777777" w:rsidTr="00846B42">
        <w:trPr>
          <w:jc w:val="center"/>
        </w:trPr>
        <w:tc>
          <w:tcPr>
            <w:tcW w:w="3981" w:type="dxa"/>
            <w:hideMark/>
          </w:tcPr>
          <w:p w14:paraId="348F30CC" w14:textId="77777777" w:rsidR="00846B42" w:rsidRPr="00846B42" w:rsidRDefault="00846B42" w:rsidP="00846B42">
            <w:pPr>
              <w:numPr>
                <w:ilvl w:val="0"/>
                <w:numId w:val="41"/>
              </w:numPr>
              <w:autoSpaceDE w:val="0"/>
              <w:autoSpaceDN w:val="0"/>
              <w:adjustRightInd w:val="0"/>
              <w:ind w:left="226" w:hanging="226"/>
              <w:contextualSpacing/>
              <w:rPr>
                <w:color w:val="000000"/>
              </w:rPr>
            </w:pPr>
            <w:r w:rsidRPr="00846B42">
              <w:rPr>
                <w:color w:val="000000"/>
                <w:lang w:eastAsia="en-GB"/>
              </w:rPr>
              <w:t>Growing network of support for GPs;</w:t>
            </w:r>
          </w:p>
        </w:tc>
        <w:tc>
          <w:tcPr>
            <w:tcW w:w="3397" w:type="dxa"/>
            <w:hideMark/>
          </w:tcPr>
          <w:p w14:paraId="744FDFBB" w14:textId="77777777" w:rsidR="00846B42" w:rsidRPr="00846B42" w:rsidRDefault="00846B42" w:rsidP="00846B42">
            <w:pPr>
              <w:numPr>
                <w:ilvl w:val="0"/>
                <w:numId w:val="41"/>
              </w:numPr>
              <w:autoSpaceDE w:val="0"/>
              <w:autoSpaceDN w:val="0"/>
              <w:adjustRightInd w:val="0"/>
              <w:ind w:left="226" w:hanging="226"/>
              <w:contextualSpacing/>
              <w:rPr>
                <w:color w:val="000000"/>
              </w:rPr>
            </w:pPr>
            <w:r w:rsidRPr="00846B42">
              <w:rPr>
                <w:color w:val="000000"/>
                <w:lang w:eastAsia="en-GB"/>
              </w:rPr>
              <w:t>Fund’s Final Figures for 2018.</w:t>
            </w:r>
          </w:p>
        </w:tc>
      </w:tr>
    </w:tbl>
    <w:p w14:paraId="381B8942" w14:textId="77777777" w:rsidR="00846B42" w:rsidRPr="00846B42" w:rsidRDefault="00846B42" w:rsidP="00846B42">
      <w:pPr>
        <w:jc w:val="center"/>
        <w:rPr>
          <w:sz w:val="22"/>
          <w:szCs w:val="22"/>
        </w:rPr>
      </w:pPr>
    </w:p>
    <w:p w14:paraId="0A3DE2EA" w14:textId="77777777" w:rsidR="00846B42" w:rsidRPr="005734F8" w:rsidRDefault="00846B42" w:rsidP="00846B42">
      <w:pPr>
        <w:autoSpaceDE w:val="0"/>
        <w:autoSpaceDN w:val="0"/>
        <w:adjustRightInd w:val="0"/>
        <w:jc w:val="center"/>
        <w:rPr>
          <w:rFonts w:ascii="Bookman Old Style" w:eastAsia="TimesNewRoman" w:hAnsi="Bookman Old Style"/>
          <w:b/>
          <w:smallCaps/>
          <w:sz w:val="22"/>
          <w:szCs w:val="22"/>
        </w:rPr>
      </w:pPr>
      <w:r w:rsidRPr="005734F8">
        <w:rPr>
          <w:rFonts w:ascii="Bookman Old Style" w:eastAsia="TimesNewRoman" w:hAnsi="Bookman Old Style"/>
          <w:b/>
          <w:smallCaps/>
          <w:sz w:val="22"/>
          <w:szCs w:val="22"/>
        </w:rPr>
        <w:t>-o0o-</w:t>
      </w:r>
    </w:p>
    <w:p w14:paraId="0ABCE62F" w14:textId="77777777" w:rsidR="00846B42" w:rsidRDefault="00846B42" w:rsidP="00652CEE">
      <w:pPr>
        <w:autoSpaceDE w:val="0"/>
        <w:autoSpaceDN w:val="0"/>
        <w:adjustRightInd w:val="0"/>
        <w:jc w:val="center"/>
        <w:rPr>
          <w:rFonts w:ascii="Bookman Old Style" w:hAnsi="Bookman Old Style"/>
          <w:bCs/>
          <w:iCs/>
          <w:smallCaps/>
          <w:sz w:val="22"/>
          <w:szCs w:val="22"/>
        </w:rPr>
      </w:pPr>
    </w:p>
    <w:p w14:paraId="22DD928B" w14:textId="77777777" w:rsidR="009C6F91" w:rsidRDefault="009C6F91" w:rsidP="00652CEE">
      <w:pPr>
        <w:autoSpaceDE w:val="0"/>
        <w:autoSpaceDN w:val="0"/>
        <w:adjustRightInd w:val="0"/>
        <w:jc w:val="center"/>
        <w:rPr>
          <w:rFonts w:ascii="Bookman Old Style" w:hAnsi="Bookman Old Style"/>
          <w:bCs/>
          <w:iCs/>
          <w:smallCaps/>
          <w:sz w:val="22"/>
          <w:szCs w:val="22"/>
        </w:rPr>
      </w:pPr>
    </w:p>
    <w:p w14:paraId="62EB8F5F" w14:textId="77777777" w:rsidR="00E96374" w:rsidRPr="005734F8" w:rsidRDefault="00E96374" w:rsidP="00C32F69">
      <w:pPr>
        <w:pStyle w:val="NormalWeb"/>
        <w:spacing w:before="0" w:beforeAutospacing="0" w:after="0" w:afterAutospacing="0"/>
        <w:jc w:val="center"/>
        <w:rPr>
          <w:sz w:val="20"/>
          <w:szCs w:val="20"/>
        </w:rPr>
      </w:pPr>
      <w:r w:rsidRPr="005734F8">
        <w:rPr>
          <w:noProof/>
          <w:sz w:val="20"/>
          <w:szCs w:val="20"/>
        </w:rPr>
        <mc:AlternateContent>
          <mc:Choice Requires="wps">
            <w:drawing>
              <wp:anchor distT="0" distB="0" distL="114300" distR="114300" simplePos="0" relativeHeight="251659264" behindDoc="0" locked="0" layoutInCell="1" allowOverlap="1" wp14:anchorId="777F98D7" wp14:editId="7EC69C98">
                <wp:simplePos x="0" y="0"/>
                <wp:positionH relativeFrom="column">
                  <wp:posOffset>972185</wp:posOffset>
                </wp:positionH>
                <wp:positionV relativeFrom="paragraph">
                  <wp:posOffset>33020</wp:posOffset>
                </wp:positionV>
                <wp:extent cx="4730750" cy="1625600"/>
                <wp:effectExtent l="19050" t="19050" r="12700" b="12700"/>
                <wp:wrapNone/>
                <wp:docPr id="2" name="Text Box 2"/>
                <wp:cNvGraphicFramePr/>
                <a:graphic xmlns:a="http://schemas.openxmlformats.org/drawingml/2006/main">
                  <a:graphicData uri="http://schemas.microsoft.com/office/word/2010/wordprocessingShape">
                    <wps:wsp>
                      <wps:cNvSpPr txBox="1"/>
                      <wps:spPr>
                        <a:xfrm>
                          <a:off x="0" y="0"/>
                          <a:ext cx="4730750" cy="1625600"/>
                        </a:xfrm>
                        <a:prstGeom prst="rect">
                          <a:avLst/>
                        </a:prstGeom>
                        <a:solidFill>
                          <a:schemeClr val="lt1"/>
                        </a:solidFill>
                        <a:ln w="38100" cmpd="tri">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4CC50F" w14:textId="77777777" w:rsidR="00842A8C" w:rsidRPr="00D43F48" w:rsidRDefault="00842A8C" w:rsidP="00F16A09">
                            <w:pPr>
                              <w:jc w:val="center"/>
                              <w:rPr>
                                <w:b/>
                                <w:sz w:val="12"/>
                                <w:szCs w:val="12"/>
                              </w:rPr>
                            </w:pPr>
                          </w:p>
                          <w:p w14:paraId="72830CEC" w14:textId="77777777" w:rsidR="00F16A09" w:rsidRPr="00842A8C" w:rsidRDefault="00F16A09" w:rsidP="00F16A09">
                            <w:pPr>
                              <w:jc w:val="center"/>
                            </w:pPr>
                            <w:r w:rsidRPr="00842A8C">
                              <w:rPr>
                                <w:b/>
                              </w:rPr>
                              <w:t xml:space="preserve">Please forward any articles for inclusion in the LMC newsletter to </w:t>
                            </w:r>
                            <w:hyperlink r:id="rId30" w:history="1">
                              <w:r w:rsidRPr="00842A8C">
                                <w:rPr>
                                  <w:rStyle w:val="Hyperlink"/>
                                </w:rPr>
                                <w:t>manager@sheffieldlmc.org.uk</w:t>
                              </w:r>
                            </w:hyperlink>
                          </w:p>
                          <w:p w14:paraId="2893B2BF" w14:textId="77777777" w:rsidR="00F16A09" w:rsidRPr="00D43F48" w:rsidRDefault="00F16A09" w:rsidP="00F16A09">
                            <w:pPr>
                              <w:jc w:val="center"/>
                              <w:rPr>
                                <w:sz w:val="12"/>
                                <w:szCs w:val="12"/>
                              </w:rPr>
                            </w:pPr>
                          </w:p>
                          <w:p w14:paraId="453D0A59" w14:textId="77777777" w:rsidR="00F16A09" w:rsidRPr="00842A8C" w:rsidRDefault="00F16A09" w:rsidP="00F16A09">
                            <w:pPr>
                              <w:jc w:val="center"/>
                              <w:rPr>
                                <w:b/>
                              </w:rPr>
                            </w:pPr>
                            <w:r w:rsidRPr="00842A8C">
                              <w:rPr>
                                <w:b/>
                              </w:rPr>
                              <w:t>Submission deadlines can be found at</w:t>
                            </w:r>
                          </w:p>
                          <w:p w14:paraId="51C2E4AD" w14:textId="77777777" w:rsidR="00F16A09" w:rsidRPr="00842A8C" w:rsidRDefault="00CF76A4" w:rsidP="00F16A09">
                            <w:pPr>
                              <w:jc w:val="center"/>
                              <w:rPr>
                                <w:rStyle w:val="Hyperlink"/>
                                <w:color w:val="auto"/>
                                <w:u w:val="none"/>
                              </w:rPr>
                            </w:pPr>
                            <w:hyperlink r:id="rId31" w:history="1">
                              <w:r w:rsidR="00F16A09" w:rsidRPr="00842A8C">
                                <w:rPr>
                                  <w:rStyle w:val="Hyperlink"/>
                                </w:rPr>
                                <w:t>http://www.sheffield-lmc.org.uk/website/IGP217/files/Newsletter%20&amp;%20VB%20Deadlines%202019.pdf</w:t>
                              </w:r>
                            </w:hyperlink>
                          </w:p>
                          <w:p w14:paraId="3CCBB3B7" w14:textId="77777777" w:rsidR="00F16A09" w:rsidRPr="00D43F48" w:rsidRDefault="00F16A09" w:rsidP="00F16A09">
                            <w:pPr>
                              <w:jc w:val="center"/>
                              <w:rPr>
                                <w:rStyle w:val="Hyperlink"/>
                                <w:color w:val="auto"/>
                                <w:sz w:val="12"/>
                                <w:szCs w:val="12"/>
                                <w:u w:val="none"/>
                              </w:rPr>
                            </w:pPr>
                          </w:p>
                          <w:p w14:paraId="6DBA3869" w14:textId="77777777" w:rsidR="00F16A09" w:rsidRPr="00842A8C" w:rsidRDefault="00F16A09" w:rsidP="00F16A09">
                            <w:pPr>
                              <w:jc w:val="center"/>
                              <w:rPr>
                                <w:rStyle w:val="Hyperlink"/>
                                <w:b/>
                                <w:color w:val="auto"/>
                                <w:u w:val="none"/>
                              </w:rPr>
                            </w:pPr>
                            <w:r w:rsidRPr="00842A8C">
                              <w:rPr>
                                <w:rStyle w:val="Hyperlink"/>
                                <w:b/>
                                <w:color w:val="auto"/>
                                <w:u w:val="none"/>
                              </w:rPr>
                              <w:t>Contact details for Sheffield LMC can be found at:</w:t>
                            </w:r>
                          </w:p>
                          <w:p w14:paraId="23A164D7" w14:textId="77777777" w:rsidR="00F16A09" w:rsidRPr="00842A8C" w:rsidRDefault="00F16A09" w:rsidP="00F16A09">
                            <w:pPr>
                              <w:jc w:val="center"/>
                              <w:rPr>
                                <w:rStyle w:val="Hyperlink"/>
                                <w:color w:val="auto"/>
                                <w:u w:val="none"/>
                              </w:rPr>
                            </w:pPr>
                            <w:r w:rsidRPr="00842A8C">
                              <w:rPr>
                                <w:rStyle w:val="Hyperlink"/>
                                <w:b/>
                                <w:color w:val="auto"/>
                                <w:u w:val="none"/>
                              </w:rPr>
                              <w:t xml:space="preserve">Executive Officers: </w:t>
                            </w:r>
                            <w:hyperlink r:id="rId32" w:history="1">
                              <w:r w:rsidRPr="00842A8C">
                                <w:rPr>
                                  <w:rStyle w:val="Hyperlink"/>
                                </w:rPr>
                                <w:t>http://www.sheffield-lmc.org.uk/page1.aspx?p=13&amp;t=1</w:t>
                              </w:r>
                            </w:hyperlink>
                          </w:p>
                          <w:p w14:paraId="01A64581" w14:textId="77777777" w:rsidR="00F16A09" w:rsidRDefault="00F16A09" w:rsidP="00F16A09">
                            <w:pPr>
                              <w:jc w:val="center"/>
                              <w:rPr>
                                <w:rStyle w:val="Hyperlink"/>
                              </w:rPr>
                            </w:pPr>
                            <w:r w:rsidRPr="00841035">
                              <w:rPr>
                                <w:rStyle w:val="Hyperlink"/>
                                <w:b/>
                                <w:color w:val="auto"/>
                                <w:u w:val="none"/>
                              </w:rPr>
                              <w:t xml:space="preserve">Secretariat: </w:t>
                            </w:r>
                            <w:hyperlink r:id="rId33" w:history="1">
                              <w:r w:rsidRPr="0083355F">
                                <w:rPr>
                                  <w:rStyle w:val="Hyperlink"/>
                                </w:rPr>
                                <w:t>http://www.sheffield-lmc.org.uk/page1.aspx?p=13&amp;t=2</w:t>
                              </w:r>
                            </w:hyperlink>
                          </w:p>
                          <w:p w14:paraId="30E33323" w14:textId="77777777" w:rsidR="00842A8C" w:rsidRPr="00D43F48" w:rsidRDefault="00842A8C" w:rsidP="00F16A09">
                            <w:pPr>
                              <w:jc w:val="center"/>
                              <w:rPr>
                                <w:rStyle w:val="Hyperlink"/>
                                <w:color w:val="auto"/>
                                <w:sz w:val="12"/>
                                <w:szCs w:val="12"/>
                                <w:u w: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F98D7" id="_x0000_t202" coordsize="21600,21600" o:spt="202" path="m,l,21600r21600,l21600,xe">
                <v:stroke joinstyle="miter"/>
                <v:path gradientshapeok="t" o:connecttype="rect"/>
              </v:shapetype>
              <v:shape id="Text Box 2" o:spid="_x0000_s1026" type="#_x0000_t202" style="position:absolute;left:0;text-align:left;margin-left:76.55pt;margin-top:2.6pt;width:372.5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xymwIAAL8FAAAOAAAAZHJzL2Uyb0RvYy54bWysVNtOGzEQfa/Uf7D8XjYJ4dKIDUpBVJUQ&#10;oELFs+O1yQrfajvZTb+eY+8mJJQXqr7sjj1nbsczc3beakVWwofampIODwaUCMNtVZunkv56uPpy&#10;SkmIzFRMWSNKuhaBnk8/fzpr3ESM7MKqSngCJyZMGlfSRYxuUhSBL4Rm4cA6YaCU1msWcfRPReVZ&#10;A+9aFaPB4LhorK+ct1yEgNvLTkmn2b+UgsdbKYOIRJUUucX89fk7T99iesYmT565Rc37NNg/ZKFZ&#10;bRB06+qSRUaWvv7Lla65t8HKeMCtLqyUNRe5BlQzHLyp5n7BnMi1gJzgtjSF/+eW36zuPKmrko4o&#10;MUzjiR5EG8k325JRYqdxYQLQvQMstrjGK2/uAy5T0a30Ov1RDoEePK+33CZnHJfjk8PByRFUHLrh&#10;8ejoeJDZL17NnQ/xu7CaJKGkHo+XOWWr6xCRCqAbSIoWrKqrq1qpfEgNIy6UJyuGp1YxJwmLPZQy&#10;pCnp4ekQsQnXDmVHX+cge7gUZutrrhh/TiXve8NJmRRa5DbrU0x0dbRkKa6VSBhlfgoJmjM77+TL&#10;OBdmm3NGJ5REdR8x7PGvWX3EuKsDFjmyNXFrrGtjfcfSPs3V84Zm2eFB0k7dSYztvO3baG6rNbrI&#10;224Kg+NXNYi+ZiHeMY+xw6NglcRbfKSyeCnbS5QsrP/z3n3CYxqgpaTBGJc0/F4yLyhRPwzm5Otw&#10;PIbbmA/jo5MRDn5XM9/VmKW+sGifIZaW41lM+Kg2ovRWP2LjzFJUqJjhiI0u2ogXsVsu2FhczGYZ&#10;hEl3LF6be8eT60RvarCH9pF51zd7xJzc2M3As8mbnu+wydLY2TJaWeeBSAR3rPbEY0vkPu03WlpD&#10;u+eMet270xcAAAD//wMAUEsDBBQABgAIAAAAIQASCsOD3wAAAAkBAAAPAAAAZHJzL2Rvd25yZXYu&#10;eG1sTI/BTsMwEETvSPyDtUjcqJNAqhDiVBRUxIFLC0LqzY2XOCJeR7Hbhn492xMcn2Y0+7ZaTK4X&#10;BxxD50lBOktAIDXedNQq+Hhf3RQgQtRkdO8JFfxggEV9eVHp0vgjrfGwia3gEQqlVmBjHEopQ2PR&#10;6TDzAxJnX350OjKOrTSjPvK462WWJHPpdEd8weoBnyw235u9U2D8djkObSzy0+ruefv2ubYvr0ul&#10;rq+mxwcQEaf4V4azPqtDzU47vycTRM+c36ZcVZBnIDgv7gvmnYJsnmYg60r+/6D+BQAA//8DAFBL&#10;AQItABQABgAIAAAAIQC2gziS/gAAAOEBAAATAAAAAAAAAAAAAAAAAAAAAABbQ29udGVudF9UeXBl&#10;c10ueG1sUEsBAi0AFAAGAAgAAAAhADj9If/WAAAAlAEAAAsAAAAAAAAAAAAAAAAALwEAAF9yZWxz&#10;Ly5yZWxzUEsBAi0AFAAGAAgAAAAhAJuVrHKbAgAAvwUAAA4AAAAAAAAAAAAAAAAALgIAAGRycy9l&#10;Mm9Eb2MueG1sUEsBAi0AFAAGAAgAAAAhABIKw4PfAAAACQEAAA8AAAAAAAAAAAAAAAAA9QQAAGRy&#10;cy9kb3ducmV2LnhtbFBLBQYAAAAABAAEAPMAAAABBgAAAAA=&#10;" fillcolor="white [3201]" strokeweight="3pt">
                <v:stroke linestyle="thickBetweenThin"/>
                <v:textbox>
                  <w:txbxContent>
                    <w:p w14:paraId="234CC50F" w14:textId="77777777" w:rsidR="00842A8C" w:rsidRPr="00D43F48" w:rsidRDefault="00842A8C" w:rsidP="00F16A09">
                      <w:pPr>
                        <w:jc w:val="center"/>
                        <w:rPr>
                          <w:b/>
                          <w:sz w:val="12"/>
                          <w:szCs w:val="12"/>
                        </w:rPr>
                      </w:pPr>
                    </w:p>
                    <w:p w14:paraId="72830CEC" w14:textId="77777777" w:rsidR="00F16A09" w:rsidRPr="00842A8C" w:rsidRDefault="00F16A09" w:rsidP="00F16A09">
                      <w:pPr>
                        <w:jc w:val="center"/>
                      </w:pPr>
                      <w:r w:rsidRPr="00842A8C">
                        <w:rPr>
                          <w:b/>
                        </w:rPr>
                        <w:t xml:space="preserve">Please forward any articles for inclusion in the LMC newsletter to </w:t>
                      </w:r>
                      <w:hyperlink r:id="rId34" w:history="1">
                        <w:r w:rsidRPr="00842A8C">
                          <w:rPr>
                            <w:rStyle w:val="Hyperlink"/>
                          </w:rPr>
                          <w:t>manager@sheffieldlmc.org.uk</w:t>
                        </w:r>
                      </w:hyperlink>
                    </w:p>
                    <w:p w14:paraId="2893B2BF" w14:textId="77777777" w:rsidR="00F16A09" w:rsidRPr="00D43F48" w:rsidRDefault="00F16A09" w:rsidP="00F16A09">
                      <w:pPr>
                        <w:jc w:val="center"/>
                        <w:rPr>
                          <w:sz w:val="12"/>
                          <w:szCs w:val="12"/>
                        </w:rPr>
                      </w:pPr>
                    </w:p>
                    <w:p w14:paraId="453D0A59" w14:textId="77777777" w:rsidR="00F16A09" w:rsidRPr="00842A8C" w:rsidRDefault="00F16A09" w:rsidP="00F16A09">
                      <w:pPr>
                        <w:jc w:val="center"/>
                        <w:rPr>
                          <w:b/>
                        </w:rPr>
                      </w:pPr>
                      <w:r w:rsidRPr="00842A8C">
                        <w:rPr>
                          <w:b/>
                        </w:rPr>
                        <w:t>Submission deadlines can be found at</w:t>
                      </w:r>
                    </w:p>
                    <w:p w14:paraId="51C2E4AD" w14:textId="77777777" w:rsidR="00F16A09" w:rsidRPr="00842A8C" w:rsidRDefault="00CF76A4" w:rsidP="00F16A09">
                      <w:pPr>
                        <w:jc w:val="center"/>
                        <w:rPr>
                          <w:rStyle w:val="Hyperlink"/>
                          <w:color w:val="auto"/>
                          <w:u w:val="none"/>
                        </w:rPr>
                      </w:pPr>
                      <w:hyperlink r:id="rId35" w:history="1">
                        <w:r w:rsidR="00F16A09" w:rsidRPr="00842A8C">
                          <w:rPr>
                            <w:rStyle w:val="Hyperlink"/>
                          </w:rPr>
                          <w:t>http://www.sheffield-lmc.org.uk/website/IGP217/files/Newsletter%20&amp;%20VB%20Deadlines%202019.pdf</w:t>
                        </w:r>
                      </w:hyperlink>
                    </w:p>
                    <w:p w14:paraId="3CCBB3B7" w14:textId="77777777" w:rsidR="00F16A09" w:rsidRPr="00D43F48" w:rsidRDefault="00F16A09" w:rsidP="00F16A09">
                      <w:pPr>
                        <w:jc w:val="center"/>
                        <w:rPr>
                          <w:rStyle w:val="Hyperlink"/>
                          <w:color w:val="auto"/>
                          <w:sz w:val="12"/>
                          <w:szCs w:val="12"/>
                          <w:u w:val="none"/>
                        </w:rPr>
                      </w:pPr>
                    </w:p>
                    <w:p w14:paraId="6DBA3869" w14:textId="77777777" w:rsidR="00F16A09" w:rsidRPr="00842A8C" w:rsidRDefault="00F16A09" w:rsidP="00F16A09">
                      <w:pPr>
                        <w:jc w:val="center"/>
                        <w:rPr>
                          <w:rStyle w:val="Hyperlink"/>
                          <w:b/>
                          <w:color w:val="auto"/>
                          <w:u w:val="none"/>
                        </w:rPr>
                      </w:pPr>
                      <w:r w:rsidRPr="00842A8C">
                        <w:rPr>
                          <w:rStyle w:val="Hyperlink"/>
                          <w:b/>
                          <w:color w:val="auto"/>
                          <w:u w:val="none"/>
                        </w:rPr>
                        <w:t>Contact details for Sheffield LMC can be found at:</w:t>
                      </w:r>
                    </w:p>
                    <w:p w14:paraId="23A164D7" w14:textId="77777777" w:rsidR="00F16A09" w:rsidRPr="00842A8C" w:rsidRDefault="00F16A09" w:rsidP="00F16A09">
                      <w:pPr>
                        <w:jc w:val="center"/>
                        <w:rPr>
                          <w:rStyle w:val="Hyperlink"/>
                          <w:color w:val="auto"/>
                          <w:u w:val="none"/>
                        </w:rPr>
                      </w:pPr>
                      <w:r w:rsidRPr="00842A8C">
                        <w:rPr>
                          <w:rStyle w:val="Hyperlink"/>
                          <w:b/>
                          <w:color w:val="auto"/>
                          <w:u w:val="none"/>
                        </w:rPr>
                        <w:t xml:space="preserve">Executive Officers: </w:t>
                      </w:r>
                      <w:hyperlink r:id="rId36" w:history="1">
                        <w:r w:rsidRPr="00842A8C">
                          <w:rPr>
                            <w:rStyle w:val="Hyperlink"/>
                          </w:rPr>
                          <w:t>http://www.sheffield-lmc.org.uk/page1.aspx?p=13&amp;t=1</w:t>
                        </w:r>
                      </w:hyperlink>
                    </w:p>
                    <w:p w14:paraId="01A64581" w14:textId="77777777" w:rsidR="00F16A09" w:rsidRDefault="00F16A09" w:rsidP="00F16A09">
                      <w:pPr>
                        <w:jc w:val="center"/>
                        <w:rPr>
                          <w:rStyle w:val="Hyperlink"/>
                        </w:rPr>
                      </w:pPr>
                      <w:r w:rsidRPr="00841035">
                        <w:rPr>
                          <w:rStyle w:val="Hyperlink"/>
                          <w:b/>
                          <w:color w:val="auto"/>
                          <w:u w:val="none"/>
                        </w:rPr>
                        <w:t xml:space="preserve">Secretariat: </w:t>
                      </w:r>
                      <w:hyperlink r:id="rId37" w:history="1">
                        <w:r w:rsidRPr="0083355F">
                          <w:rPr>
                            <w:rStyle w:val="Hyperlink"/>
                          </w:rPr>
                          <w:t>http://www.sheffield-lmc.org.uk/page1.aspx?p=13&amp;t=2</w:t>
                        </w:r>
                      </w:hyperlink>
                    </w:p>
                    <w:p w14:paraId="30E33323" w14:textId="77777777" w:rsidR="00842A8C" w:rsidRPr="00D43F48" w:rsidRDefault="00842A8C" w:rsidP="00F16A09">
                      <w:pPr>
                        <w:jc w:val="center"/>
                        <w:rPr>
                          <w:rStyle w:val="Hyperlink"/>
                          <w:color w:val="auto"/>
                          <w:sz w:val="12"/>
                          <w:szCs w:val="12"/>
                          <w:u w:val="none"/>
                        </w:rPr>
                      </w:pPr>
                    </w:p>
                  </w:txbxContent>
                </v:textbox>
              </v:shape>
            </w:pict>
          </mc:Fallback>
        </mc:AlternateContent>
      </w:r>
    </w:p>
    <w:p w14:paraId="01E8115F" w14:textId="77777777" w:rsidR="00E96374" w:rsidRPr="005734F8" w:rsidRDefault="00E96374" w:rsidP="00C32F69">
      <w:pPr>
        <w:pStyle w:val="NormalWeb"/>
        <w:spacing w:before="0" w:beforeAutospacing="0" w:after="0" w:afterAutospacing="0"/>
        <w:jc w:val="center"/>
        <w:rPr>
          <w:sz w:val="20"/>
          <w:szCs w:val="20"/>
        </w:rPr>
      </w:pPr>
    </w:p>
    <w:p w14:paraId="3EEF2588" w14:textId="77777777" w:rsidR="00E96374" w:rsidRPr="005734F8" w:rsidRDefault="00E96374" w:rsidP="00C32F69">
      <w:pPr>
        <w:pStyle w:val="NormalWeb"/>
        <w:spacing w:before="0" w:beforeAutospacing="0" w:after="0" w:afterAutospacing="0"/>
        <w:jc w:val="center"/>
        <w:rPr>
          <w:sz w:val="20"/>
          <w:szCs w:val="20"/>
        </w:rPr>
      </w:pPr>
    </w:p>
    <w:p w14:paraId="5E435D8C" w14:textId="77777777" w:rsidR="00BB255F" w:rsidRPr="005734F8" w:rsidRDefault="00BB255F" w:rsidP="00C32F69">
      <w:pPr>
        <w:jc w:val="center"/>
        <w:rPr>
          <w:rStyle w:val="Hyperlink"/>
          <w:color w:val="auto"/>
          <w:u w:val="none"/>
        </w:rPr>
      </w:pPr>
    </w:p>
    <w:sectPr w:rsidR="00BB255F" w:rsidRPr="005734F8" w:rsidSect="00527805">
      <w:headerReference w:type="default" r:id="rId38"/>
      <w:type w:val="continuous"/>
      <w:pgSz w:w="11906" w:h="16838" w:code="9"/>
      <w:pgMar w:top="567" w:right="709" w:bottom="737" w:left="709" w:header="567" w:footer="680" w:gutter="0"/>
      <w:pgBorders w:offsetFrom="page">
        <w:top w:val="thinThickLargeGap" w:sz="24" w:space="15" w:color="0000FF"/>
        <w:left w:val="thinThickLargeGap" w:sz="24" w:space="15" w:color="0000FF"/>
        <w:bottom w:val="thickThinLargeGap" w:sz="24" w:space="25" w:color="0000FF"/>
        <w:right w:val="thickThinLargeGap" w:sz="24" w:space="15" w:color="0000FF"/>
      </w:pgBorders>
      <w:cols w:sep="1"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73625" w14:textId="77777777" w:rsidR="008F6E94" w:rsidRDefault="008F6E94">
      <w:r>
        <w:separator/>
      </w:r>
    </w:p>
  </w:endnote>
  <w:endnote w:type="continuationSeparator" w:id="0">
    <w:p w14:paraId="392C3376" w14:textId="77777777" w:rsidR="008F6E94" w:rsidRDefault="008F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Syntax">
    <w:altName w:val="Syntax"/>
    <w:panose1 w:val="00000000000000000000"/>
    <w:charset w:val="00"/>
    <w:family w:val="roman"/>
    <w:notTrueType/>
    <w:pitch w:val="default"/>
    <w:sig w:usb0="00000003" w:usb1="00000000" w:usb2="00000000" w:usb3="00000000" w:csb0="00000001" w:csb1="00000000"/>
  </w:font>
  <w:font w:name="NNNMJ Z+ Frutiger">
    <w:altName w:val="Frutiger"/>
    <w:panose1 w:val="00000000000000000000"/>
    <w:charset w:val="00"/>
    <w:family w:val="swiss"/>
    <w:notTrueType/>
    <w:pitch w:val="default"/>
    <w:sig w:usb0="00000003" w:usb1="00000000" w:usb2="00000000" w:usb3="00000000" w:csb0="00000001" w:csb1="00000000"/>
  </w:font>
  <w:font w:name="Frutiger 57Cn">
    <w:altName w:val="Frutiger 57Cn"/>
    <w:panose1 w:val="00000000000000000000"/>
    <w:charset w:val="00"/>
    <w:family w:val="swiss"/>
    <w:notTrueType/>
    <w:pitch w:val="default"/>
    <w:sig w:usb0="00000003" w:usb1="00000000" w:usb2="00000000" w:usb3="00000000" w:csb0="00000001" w:csb1="00000000"/>
  </w:font>
  <w:font w:name="Helvetica Neue Medium">
    <w:altName w:val="Arial"/>
    <w:charset w:val="00"/>
    <w:family w:val="auto"/>
    <w:pitch w:val="variable"/>
    <w:sig w:usb0="00000001" w:usb1="5000205B" w:usb2="00000002" w:usb3="00000000" w:csb0="0000009B"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D10A3" w14:textId="6F0B97E4" w:rsidR="004B74ED" w:rsidRDefault="004B74ED">
    <w:pPr>
      <w:pStyle w:val="Footer"/>
      <w:rPr>
        <w:sz w:val="10"/>
        <w:szCs w:val="10"/>
      </w:rPr>
    </w:pPr>
    <w:r>
      <w:rPr>
        <w:sz w:val="16"/>
        <w:szCs w:val="16"/>
      </w:rPr>
      <w:tab/>
      <w:t xml:space="preserve">                                                         </w:t>
    </w:r>
    <w:r>
      <w:rPr>
        <w:sz w:val="12"/>
        <w:szCs w:val="12"/>
      </w:rPr>
      <w:t xml:space="preserve">Page </w:t>
    </w:r>
    <w:r>
      <w:rPr>
        <w:sz w:val="12"/>
        <w:szCs w:val="12"/>
      </w:rPr>
      <w:fldChar w:fldCharType="begin"/>
    </w:r>
    <w:r>
      <w:rPr>
        <w:sz w:val="12"/>
        <w:szCs w:val="12"/>
      </w:rPr>
      <w:instrText xml:space="preserve"> PAGE </w:instrText>
    </w:r>
    <w:r>
      <w:rPr>
        <w:sz w:val="12"/>
        <w:szCs w:val="12"/>
      </w:rPr>
      <w:fldChar w:fldCharType="separate"/>
    </w:r>
    <w:r w:rsidR="00CF76A4">
      <w:rPr>
        <w:noProof/>
        <w:sz w:val="12"/>
        <w:szCs w:val="12"/>
      </w:rPr>
      <w:t>1</w:t>
    </w:r>
    <w:r>
      <w:rPr>
        <w:sz w:val="12"/>
        <w:szCs w:val="12"/>
      </w:rPr>
      <w:fldChar w:fldCharType="end"/>
    </w:r>
    <w:r>
      <w:rPr>
        <w:sz w:val="12"/>
        <w:szCs w:val="12"/>
      </w:rPr>
      <w:t xml:space="preserve"> of </w:t>
    </w:r>
    <w:r>
      <w:rPr>
        <w:sz w:val="12"/>
        <w:szCs w:val="12"/>
      </w:rPr>
      <w:fldChar w:fldCharType="begin"/>
    </w:r>
    <w:r>
      <w:rPr>
        <w:sz w:val="12"/>
        <w:szCs w:val="12"/>
      </w:rPr>
      <w:instrText xml:space="preserve"> NUMPAGES </w:instrText>
    </w:r>
    <w:r>
      <w:rPr>
        <w:sz w:val="12"/>
        <w:szCs w:val="12"/>
      </w:rPr>
      <w:fldChar w:fldCharType="separate"/>
    </w:r>
    <w:r w:rsidR="00CF76A4">
      <w:rPr>
        <w:noProof/>
        <w:sz w:val="12"/>
        <w:szCs w:val="12"/>
      </w:rPr>
      <w:t>6</w:t>
    </w:r>
    <w:r>
      <w:rPr>
        <w:sz w:val="12"/>
        <w:szCs w:val="12"/>
      </w:rPr>
      <w:fldChar w:fldCharType="end"/>
    </w:r>
    <w:r>
      <w:tab/>
      <w:t xml:space="preserve">                                           </w:t>
    </w:r>
    <w:r w:rsidR="00075D52">
      <w:t xml:space="preserve">        </w:t>
    </w:r>
    <w:r w:rsidR="00043069">
      <w:t xml:space="preserve">                       </w:t>
    </w:r>
    <w:r w:rsidRPr="002202E7">
      <w:rPr>
        <w:sz w:val="10"/>
        <w:szCs w:val="10"/>
      </w:rPr>
      <w:t>Z:</w:t>
    </w:r>
    <w:r w:rsidR="00075D52">
      <w:rPr>
        <w:sz w:val="10"/>
        <w:szCs w:val="10"/>
      </w:rPr>
      <w:t>Newsletters/NL</w:t>
    </w:r>
    <w:r w:rsidR="008B3624">
      <w:rPr>
        <w:sz w:val="10"/>
        <w:szCs w:val="10"/>
      </w:rPr>
      <w:t>Jul</w:t>
    </w:r>
    <w:r w:rsidR="00075D52">
      <w:rPr>
        <w:sz w:val="10"/>
        <w:szCs w:val="10"/>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53E5B" w14:textId="77777777" w:rsidR="008F6E94" w:rsidRDefault="008F6E94">
      <w:r>
        <w:separator/>
      </w:r>
    </w:p>
  </w:footnote>
  <w:footnote w:type="continuationSeparator" w:id="0">
    <w:p w14:paraId="34330883" w14:textId="77777777" w:rsidR="008F6E94" w:rsidRDefault="008F6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CA1E6" w14:textId="77777777" w:rsidR="004B74ED" w:rsidRPr="009C6DB6" w:rsidRDefault="004B74ED" w:rsidP="009C6DB6">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4527DF8"/>
    <w:multiLevelType w:val="hybridMultilevel"/>
    <w:tmpl w:val="ED2E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57B74"/>
    <w:multiLevelType w:val="multilevel"/>
    <w:tmpl w:val="C51AF28A"/>
    <w:styleLink w:val="List1"/>
    <w:lvl w:ilvl="0">
      <w:numFmt w:val="bullet"/>
      <w:lvlText w:val="-"/>
      <w:lvlJc w:val="left"/>
      <w:pPr>
        <w:tabs>
          <w:tab w:val="num" w:pos="720"/>
        </w:tabs>
        <w:ind w:left="720" w:hanging="360"/>
      </w:pPr>
      <w:rPr>
        <w:rFonts w:ascii="Calibri" w:eastAsia="Calibri" w:hAnsi="Calibri" w:cs="Calibri"/>
        <w:position w:val="0"/>
        <w:sz w:val="24"/>
        <w:szCs w:val="24"/>
        <w:rtl w:val="0"/>
      </w:rPr>
    </w:lvl>
    <w:lvl w:ilvl="1">
      <w:start w:val="1"/>
      <w:numFmt w:val="bullet"/>
      <w:lvlText w:val="o"/>
      <w:lvlJc w:val="left"/>
      <w:pPr>
        <w:tabs>
          <w:tab w:val="num" w:pos="1410"/>
        </w:tabs>
        <w:ind w:left="1410" w:hanging="330"/>
      </w:pPr>
      <w:rPr>
        <w:rFonts w:ascii="Calibri" w:eastAsia="Calibri" w:hAnsi="Calibri" w:cs="Calibri"/>
        <w:position w:val="0"/>
        <w:sz w:val="22"/>
        <w:szCs w:val="22"/>
        <w:rtl w:val="0"/>
      </w:rPr>
    </w:lvl>
    <w:lvl w:ilvl="2">
      <w:start w:val="1"/>
      <w:numFmt w:val="bullet"/>
      <w:lvlText w:val="▪"/>
      <w:lvlJc w:val="left"/>
      <w:pPr>
        <w:tabs>
          <w:tab w:val="num" w:pos="2130"/>
        </w:tabs>
        <w:ind w:left="2130" w:hanging="330"/>
      </w:pPr>
      <w:rPr>
        <w:rFonts w:ascii="Calibri" w:eastAsia="Calibri" w:hAnsi="Calibri" w:cs="Calibri"/>
        <w:position w:val="0"/>
        <w:sz w:val="22"/>
        <w:szCs w:val="22"/>
        <w:rtl w:val="0"/>
      </w:rPr>
    </w:lvl>
    <w:lvl w:ilvl="3">
      <w:start w:val="1"/>
      <w:numFmt w:val="bullet"/>
      <w:lvlText w:val="•"/>
      <w:lvlJc w:val="left"/>
      <w:pPr>
        <w:tabs>
          <w:tab w:val="num" w:pos="2850"/>
        </w:tabs>
        <w:ind w:left="2850" w:hanging="330"/>
      </w:pPr>
      <w:rPr>
        <w:rFonts w:ascii="Calibri" w:eastAsia="Calibri" w:hAnsi="Calibri" w:cs="Calibri"/>
        <w:position w:val="0"/>
        <w:sz w:val="22"/>
        <w:szCs w:val="22"/>
        <w:rtl w:val="0"/>
      </w:rPr>
    </w:lvl>
    <w:lvl w:ilvl="4">
      <w:start w:val="1"/>
      <w:numFmt w:val="bullet"/>
      <w:lvlText w:val="o"/>
      <w:lvlJc w:val="left"/>
      <w:pPr>
        <w:tabs>
          <w:tab w:val="num" w:pos="3570"/>
        </w:tabs>
        <w:ind w:left="3570" w:hanging="330"/>
      </w:pPr>
      <w:rPr>
        <w:rFonts w:ascii="Calibri" w:eastAsia="Calibri" w:hAnsi="Calibri" w:cs="Calibri"/>
        <w:position w:val="0"/>
        <w:sz w:val="22"/>
        <w:szCs w:val="22"/>
        <w:rtl w:val="0"/>
      </w:rPr>
    </w:lvl>
    <w:lvl w:ilvl="5">
      <w:start w:val="1"/>
      <w:numFmt w:val="bullet"/>
      <w:lvlText w:val="▪"/>
      <w:lvlJc w:val="left"/>
      <w:pPr>
        <w:tabs>
          <w:tab w:val="num" w:pos="4290"/>
        </w:tabs>
        <w:ind w:left="4290" w:hanging="330"/>
      </w:pPr>
      <w:rPr>
        <w:rFonts w:ascii="Calibri" w:eastAsia="Calibri" w:hAnsi="Calibri" w:cs="Calibri"/>
        <w:position w:val="0"/>
        <w:sz w:val="22"/>
        <w:szCs w:val="22"/>
        <w:rtl w:val="0"/>
      </w:rPr>
    </w:lvl>
    <w:lvl w:ilvl="6">
      <w:start w:val="1"/>
      <w:numFmt w:val="bullet"/>
      <w:lvlText w:val="•"/>
      <w:lvlJc w:val="left"/>
      <w:pPr>
        <w:tabs>
          <w:tab w:val="num" w:pos="5010"/>
        </w:tabs>
        <w:ind w:left="5010" w:hanging="330"/>
      </w:pPr>
      <w:rPr>
        <w:rFonts w:ascii="Calibri" w:eastAsia="Calibri" w:hAnsi="Calibri" w:cs="Calibri"/>
        <w:position w:val="0"/>
        <w:sz w:val="22"/>
        <w:szCs w:val="22"/>
        <w:rtl w:val="0"/>
      </w:rPr>
    </w:lvl>
    <w:lvl w:ilvl="7">
      <w:start w:val="1"/>
      <w:numFmt w:val="bullet"/>
      <w:lvlText w:val="o"/>
      <w:lvlJc w:val="left"/>
      <w:pPr>
        <w:tabs>
          <w:tab w:val="num" w:pos="5730"/>
        </w:tabs>
        <w:ind w:left="5730" w:hanging="330"/>
      </w:pPr>
      <w:rPr>
        <w:rFonts w:ascii="Calibri" w:eastAsia="Calibri" w:hAnsi="Calibri" w:cs="Calibri"/>
        <w:position w:val="0"/>
        <w:sz w:val="22"/>
        <w:szCs w:val="22"/>
        <w:rtl w:val="0"/>
      </w:rPr>
    </w:lvl>
    <w:lvl w:ilvl="8">
      <w:start w:val="1"/>
      <w:numFmt w:val="bullet"/>
      <w:lvlText w:val="▪"/>
      <w:lvlJc w:val="left"/>
      <w:pPr>
        <w:tabs>
          <w:tab w:val="num" w:pos="6450"/>
        </w:tabs>
        <w:ind w:left="6450" w:hanging="330"/>
      </w:pPr>
      <w:rPr>
        <w:rFonts w:ascii="Calibri" w:eastAsia="Calibri" w:hAnsi="Calibri" w:cs="Calibri"/>
        <w:position w:val="0"/>
        <w:sz w:val="22"/>
        <w:szCs w:val="22"/>
        <w:rtl w:val="0"/>
      </w:rPr>
    </w:lvl>
  </w:abstractNum>
  <w:abstractNum w:abstractNumId="3" w15:restartNumberingAfterBreak="0">
    <w:nsid w:val="070A3AD4"/>
    <w:multiLevelType w:val="multilevel"/>
    <w:tmpl w:val="34F89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24A53"/>
    <w:multiLevelType w:val="hybridMultilevel"/>
    <w:tmpl w:val="185E3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F6432D"/>
    <w:multiLevelType w:val="hybridMultilevel"/>
    <w:tmpl w:val="D2582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FC11FA"/>
    <w:multiLevelType w:val="multilevel"/>
    <w:tmpl w:val="ADBA6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B14851"/>
    <w:multiLevelType w:val="hybridMultilevel"/>
    <w:tmpl w:val="01A8F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320539"/>
    <w:multiLevelType w:val="hybridMultilevel"/>
    <w:tmpl w:val="2F32F68A"/>
    <w:styleLink w:val="ImportedStyle1"/>
    <w:lvl w:ilvl="0" w:tplc="AA504D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5A00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96D8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C6353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4640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7A75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F2655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2ED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20C9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49C37ED"/>
    <w:multiLevelType w:val="multilevel"/>
    <w:tmpl w:val="59EC4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FA5022"/>
    <w:multiLevelType w:val="hybridMultilevel"/>
    <w:tmpl w:val="CC9AC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C1797"/>
    <w:multiLevelType w:val="hybridMultilevel"/>
    <w:tmpl w:val="661A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930D9"/>
    <w:multiLevelType w:val="hybridMultilevel"/>
    <w:tmpl w:val="42BCB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3056F7"/>
    <w:multiLevelType w:val="multilevel"/>
    <w:tmpl w:val="2C8EA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06888"/>
    <w:multiLevelType w:val="hybridMultilevel"/>
    <w:tmpl w:val="EE4A3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3B5B8C"/>
    <w:multiLevelType w:val="hybridMultilevel"/>
    <w:tmpl w:val="A128F4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E39508D"/>
    <w:multiLevelType w:val="hybridMultilevel"/>
    <w:tmpl w:val="408C9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A17E2"/>
    <w:multiLevelType w:val="hybridMultilevel"/>
    <w:tmpl w:val="D6B452A2"/>
    <w:styleLink w:val="ImportedStyle2"/>
    <w:lvl w:ilvl="0" w:tplc="A8DEF01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0AE1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5A51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729D5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B6BD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F872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7810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8ED6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0C75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6B55384"/>
    <w:multiLevelType w:val="hybridMultilevel"/>
    <w:tmpl w:val="77BE3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C83D2A"/>
    <w:multiLevelType w:val="multilevel"/>
    <w:tmpl w:val="56F20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126A18"/>
    <w:multiLevelType w:val="multilevel"/>
    <w:tmpl w:val="BA84D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667C1E"/>
    <w:multiLevelType w:val="hybridMultilevel"/>
    <w:tmpl w:val="AE685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2210292"/>
    <w:multiLevelType w:val="hybridMultilevel"/>
    <w:tmpl w:val="814A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5931DC"/>
    <w:multiLevelType w:val="hybridMultilevel"/>
    <w:tmpl w:val="2A0EBA2E"/>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start w:val="1"/>
      <w:numFmt w:val="bullet"/>
      <w:lvlText w:val=""/>
      <w:lvlJc w:val="left"/>
      <w:pPr>
        <w:ind w:left="2207" w:hanging="360"/>
      </w:pPr>
      <w:rPr>
        <w:rFonts w:ascii="Wingdings" w:hAnsi="Wingdings" w:hint="default"/>
      </w:rPr>
    </w:lvl>
    <w:lvl w:ilvl="3" w:tplc="08090001">
      <w:start w:val="1"/>
      <w:numFmt w:val="bullet"/>
      <w:lvlText w:val=""/>
      <w:lvlJc w:val="left"/>
      <w:pPr>
        <w:ind w:left="2927" w:hanging="360"/>
      </w:pPr>
      <w:rPr>
        <w:rFonts w:ascii="Symbol" w:hAnsi="Symbol" w:hint="default"/>
      </w:rPr>
    </w:lvl>
    <w:lvl w:ilvl="4" w:tplc="08090003">
      <w:start w:val="1"/>
      <w:numFmt w:val="bullet"/>
      <w:lvlText w:val="o"/>
      <w:lvlJc w:val="left"/>
      <w:pPr>
        <w:ind w:left="3647" w:hanging="360"/>
      </w:pPr>
      <w:rPr>
        <w:rFonts w:ascii="Courier New" w:hAnsi="Courier New" w:cs="Courier New" w:hint="default"/>
      </w:rPr>
    </w:lvl>
    <w:lvl w:ilvl="5" w:tplc="08090005">
      <w:start w:val="1"/>
      <w:numFmt w:val="bullet"/>
      <w:lvlText w:val=""/>
      <w:lvlJc w:val="left"/>
      <w:pPr>
        <w:ind w:left="4367" w:hanging="360"/>
      </w:pPr>
      <w:rPr>
        <w:rFonts w:ascii="Wingdings" w:hAnsi="Wingdings" w:hint="default"/>
      </w:rPr>
    </w:lvl>
    <w:lvl w:ilvl="6" w:tplc="08090001">
      <w:start w:val="1"/>
      <w:numFmt w:val="bullet"/>
      <w:lvlText w:val=""/>
      <w:lvlJc w:val="left"/>
      <w:pPr>
        <w:ind w:left="5087" w:hanging="360"/>
      </w:pPr>
      <w:rPr>
        <w:rFonts w:ascii="Symbol" w:hAnsi="Symbol" w:hint="default"/>
      </w:rPr>
    </w:lvl>
    <w:lvl w:ilvl="7" w:tplc="08090003">
      <w:start w:val="1"/>
      <w:numFmt w:val="bullet"/>
      <w:lvlText w:val="o"/>
      <w:lvlJc w:val="left"/>
      <w:pPr>
        <w:ind w:left="5807" w:hanging="360"/>
      </w:pPr>
      <w:rPr>
        <w:rFonts w:ascii="Courier New" w:hAnsi="Courier New" w:cs="Courier New" w:hint="default"/>
      </w:rPr>
    </w:lvl>
    <w:lvl w:ilvl="8" w:tplc="08090005">
      <w:start w:val="1"/>
      <w:numFmt w:val="bullet"/>
      <w:lvlText w:val=""/>
      <w:lvlJc w:val="left"/>
      <w:pPr>
        <w:ind w:left="6527" w:hanging="360"/>
      </w:pPr>
      <w:rPr>
        <w:rFonts w:ascii="Wingdings" w:hAnsi="Wingdings" w:hint="default"/>
      </w:rPr>
    </w:lvl>
  </w:abstractNum>
  <w:abstractNum w:abstractNumId="24" w15:restartNumberingAfterBreak="0">
    <w:nsid w:val="54864F7D"/>
    <w:multiLevelType w:val="multilevel"/>
    <w:tmpl w:val="65D28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0765AC"/>
    <w:multiLevelType w:val="multilevel"/>
    <w:tmpl w:val="A8AC5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5B6BD1"/>
    <w:multiLevelType w:val="hybridMultilevel"/>
    <w:tmpl w:val="56D251D2"/>
    <w:lvl w:ilvl="0" w:tplc="B588B360">
      <w:start w:val="1"/>
      <w:numFmt w:val="bullet"/>
      <w:pStyle w:val="List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A286AC3"/>
    <w:multiLevelType w:val="multilevel"/>
    <w:tmpl w:val="004CD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505671"/>
    <w:multiLevelType w:val="multilevel"/>
    <w:tmpl w:val="0F7C4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3C2A1E"/>
    <w:multiLevelType w:val="hybridMultilevel"/>
    <w:tmpl w:val="8D265548"/>
    <w:lvl w:ilvl="0" w:tplc="AE988C6C">
      <w:start w:val="1"/>
      <w:numFmt w:val="bullet"/>
      <w:pStyle w:val="Bullet"/>
      <w:lvlText w:val=""/>
      <w:lvlJc w:val="left"/>
      <w:pPr>
        <w:tabs>
          <w:tab w:val="num" w:pos="1080"/>
        </w:tabs>
        <w:ind w:left="1080" w:hanging="504"/>
      </w:pPr>
      <w:rPr>
        <w:rFonts w:ascii="Symbol" w:hAnsi="Symbol" w:hint="default"/>
        <w:strike w:val="0"/>
        <w:dstrike w:val="0"/>
      </w:rPr>
    </w:lvl>
    <w:lvl w:ilvl="1" w:tplc="08090019">
      <w:start w:val="1"/>
      <w:numFmt w:val="lowerLetter"/>
      <w:lvlText w:val="%2."/>
      <w:lvlJc w:val="left"/>
      <w:pPr>
        <w:tabs>
          <w:tab w:val="num" w:pos="1080"/>
        </w:tabs>
        <w:ind w:left="1080" w:hanging="360"/>
      </w:pPr>
      <w:rPr>
        <w:rFonts w:hint="default"/>
        <w:strike w:val="0"/>
        <w:dstrike w:val="0"/>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56E67"/>
    <w:multiLevelType w:val="multilevel"/>
    <w:tmpl w:val="61A09B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D06835"/>
    <w:multiLevelType w:val="hybridMultilevel"/>
    <w:tmpl w:val="1AF20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DA141D"/>
    <w:multiLevelType w:val="hybridMultilevel"/>
    <w:tmpl w:val="C1AA37C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3" w15:restartNumberingAfterBreak="0">
    <w:nsid w:val="6E1F618A"/>
    <w:multiLevelType w:val="hybridMultilevel"/>
    <w:tmpl w:val="6D6C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FF399C"/>
    <w:multiLevelType w:val="hybridMultilevel"/>
    <w:tmpl w:val="BE66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B852A5"/>
    <w:multiLevelType w:val="multilevel"/>
    <w:tmpl w:val="8FB20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9"/>
  </w:num>
  <w:num w:numId="3">
    <w:abstractNumId w:val="2"/>
  </w:num>
  <w:num w:numId="4">
    <w:abstractNumId w:val="8"/>
  </w:num>
  <w:num w:numId="5">
    <w:abstractNumId w:val="17"/>
  </w:num>
  <w:num w:numId="6">
    <w:abstractNumId w:val="5"/>
  </w:num>
  <w:num w:numId="7">
    <w:abstractNumId w:val="12"/>
  </w:num>
  <w:num w:numId="8">
    <w:abstractNumId w:val="6"/>
  </w:num>
  <w:num w:numId="9">
    <w:abstractNumId w:val="23"/>
  </w:num>
  <w:num w:numId="10">
    <w:abstractNumId w:val="12"/>
  </w:num>
  <w:num w:numId="11">
    <w:abstractNumId w:val="25"/>
  </w:num>
  <w:num w:numId="12">
    <w:abstractNumId w:val="19"/>
  </w:num>
  <w:num w:numId="13">
    <w:abstractNumId w:val="27"/>
  </w:num>
  <w:num w:numId="14">
    <w:abstractNumId w:val="9"/>
  </w:num>
  <w:num w:numId="15">
    <w:abstractNumId w:val="24"/>
  </w:num>
  <w:num w:numId="16">
    <w:abstractNumId w:val="3"/>
  </w:num>
  <w:num w:numId="17">
    <w:abstractNumId w:val="28"/>
  </w:num>
  <w:num w:numId="18">
    <w:abstractNumId w:val="13"/>
  </w:num>
  <w:num w:numId="19">
    <w:abstractNumId w:val="35"/>
  </w:num>
  <w:num w:numId="20">
    <w:abstractNumId w:val="18"/>
  </w:num>
  <w:num w:numId="21">
    <w:abstractNumId w:val="20"/>
  </w:num>
  <w:num w:numId="22">
    <w:abstractNumId w:val="32"/>
  </w:num>
  <w:num w:numId="23">
    <w:abstractNumId w:val="30"/>
  </w:num>
  <w:num w:numId="24">
    <w:abstractNumId w:val="21"/>
  </w:num>
  <w:num w:numId="25">
    <w:abstractNumId w:val="12"/>
  </w:num>
  <w:num w:numId="26">
    <w:abstractNumId w:val="16"/>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3"/>
  </w:num>
  <w:num w:numId="30">
    <w:abstractNumId w:val="22"/>
  </w:num>
  <w:num w:numId="31">
    <w:abstractNumId w:val="34"/>
  </w:num>
  <w:num w:numId="32">
    <w:abstractNumId w:val="15"/>
  </w:num>
  <w:num w:numId="33">
    <w:abstractNumId w:val="10"/>
  </w:num>
  <w:num w:numId="34">
    <w:abstractNumId w:val="11"/>
  </w:num>
  <w:num w:numId="35">
    <w:abstractNumId w:val="12"/>
  </w:num>
  <w:num w:numId="36">
    <w:abstractNumId w:val="14"/>
  </w:num>
  <w:num w:numId="37">
    <w:abstractNumId w:val="31"/>
  </w:num>
  <w:num w:numId="38">
    <w:abstractNumId w:val="21"/>
  </w:num>
  <w:num w:numId="39">
    <w:abstractNumId w:val="4"/>
  </w:num>
  <w:num w:numId="40">
    <w:abstractNumId w:val="7"/>
  </w:num>
  <w:num w:numId="41">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isplayHorizontalDrawingGridEvery w:val="0"/>
  <w:displayVerticalDrawingGridEvery w:val="0"/>
  <w:doNotUseMarginsForDrawingGridOrigin/>
  <w:noPunctuationKerning/>
  <w:characterSpacingControl w:val="doNotCompress"/>
  <w:hdrShapeDefaults>
    <o:shapedefaults v:ext="edit" spidmax="195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5C"/>
    <w:rsid w:val="00000249"/>
    <w:rsid w:val="000004DF"/>
    <w:rsid w:val="00000724"/>
    <w:rsid w:val="00000ABB"/>
    <w:rsid w:val="00001243"/>
    <w:rsid w:val="00001C30"/>
    <w:rsid w:val="00002235"/>
    <w:rsid w:val="00002BCA"/>
    <w:rsid w:val="000031E4"/>
    <w:rsid w:val="00004284"/>
    <w:rsid w:val="0000505E"/>
    <w:rsid w:val="0000538B"/>
    <w:rsid w:val="000053BF"/>
    <w:rsid w:val="00005F26"/>
    <w:rsid w:val="00006530"/>
    <w:rsid w:val="0000667D"/>
    <w:rsid w:val="00006AB9"/>
    <w:rsid w:val="00006C81"/>
    <w:rsid w:val="00006E5E"/>
    <w:rsid w:val="00007A58"/>
    <w:rsid w:val="00007AD3"/>
    <w:rsid w:val="00007C42"/>
    <w:rsid w:val="00010171"/>
    <w:rsid w:val="0001067D"/>
    <w:rsid w:val="000108C4"/>
    <w:rsid w:val="000118C3"/>
    <w:rsid w:val="00011A26"/>
    <w:rsid w:val="000135A8"/>
    <w:rsid w:val="000137FB"/>
    <w:rsid w:val="00013A45"/>
    <w:rsid w:val="0001520C"/>
    <w:rsid w:val="00015C66"/>
    <w:rsid w:val="00015EDD"/>
    <w:rsid w:val="00016162"/>
    <w:rsid w:val="00017594"/>
    <w:rsid w:val="00017A5A"/>
    <w:rsid w:val="00017EA0"/>
    <w:rsid w:val="00020896"/>
    <w:rsid w:val="00021769"/>
    <w:rsid w:val="00021915"/>
    <w:rsid w:val="0002203B"/>
    <w:rsid w:val="00022974"/>
    <w:rsid w:val="00023119"/>
    <w:rsid w:val="0002342F"/>
    <w:rsid w:val="00023AF0"/>
    <w:rsid w:val="00023F79"/>
    <w:rsid w:val="00024572"/>
    <w:rsid w:val="0002497A"/>
    <w:rsid w:val="000249B2"/>
    <w:rsid w:val="000251BB"/>
    <w:rsid w:val="000251D1"/>
    <w:rsid w:val="00025214"/>
    <w:rsid w:val="00025442"/>
    <w:rsid w:val="00025AC5"/>
    <w:rsid w:val="0002658B"/>
    <w:rsid w:val="0002696B"/>
    <w:rsid w:val="00026BD7"/>
    <w:rsid w:val="000307B7"/>
    <w:rsid w:val="00030953"/>
    <w:rsid w:val="00030E4D"/>
    <w:rsid w:val="00030F44"/>
    <w:rsid w:val="00031769"/>
    <w:rsid w:val="00031FB7"/>
    <w:rsid w:val="00032131"/>
    <w:rsid w:val="00032D59"/>
    <w:rsid w:val="000337A1"/>
    <w:rsid w:val="00033B58"/>
    <w:rsid w:val="00034516"/>
    <w:rsid w:val="00035399"/>
    <w:rsid w:val="000359E5"/>
    <w:rsid w:val="000369EF"/>
    <w:rsid w:val="0003782A"/>
    <w:rsid w:val="00040181"/>
    <w:rsid w:val="00040927"/>
    <w:rsid w:val="00040B71"/>
    <w:rsid w:val="00040C2D"/>
    <w:rsid w:val="00040C7B"/>
    <w:rsid w:val="00040F55"/>
    <w:rsid w:val="00042099"/>
    <w:rsid w:val="00042850"/>
    <w:rsid w:val="0004289F"/>
    <w:rsid w:val="00042F71"/>
    <w:rsid w:val="00043069"/>
    <w:rsid w:val="00043B38"/>
    <w:rsid w:val="000443E5"/>
    <w:rsid w:val="00044546"/>
    <w:rsid w:val="00044656"/>
    <w:rsid w:val="000447CC"/>
    <w:rsid w:val="00044DDB"/>
    <w:rsid w:val="00044DF5"/>
    <w:rsid w:val="00045F5C"/>
    <w:rsid w:val="0004611F"/>
    <w:rsid w:val="00046B51"/>
    <w:rsid w:val="0005073E"/>
    <w:rsid w:val="000514A0"/>
    <w:rsid w:val="000517CB"/>
    <w:rsid w:val="000519B6"/>
    <w:rsid w:val="0005246B"/>
    <w:rsid w:val="00052B32"/>
    <w:rsid w:val="00053119"/>
    <w:rsid w:val="0005362F"/>
    <w:rsid w:val="0005414B"/>
    <w:rsid w:val="00054172"/>
    <w:rsid w:val="00054E95"/>
    <w:rsid w:val="00054F69"/>
    <w:rsid w:val="00055A43"/>
    <w:rsid w:val="00055E1C"/>
    <w:rsid w:val="00056774"/>
    <w:rsid w:val="00057468"/>
    <w:rsid w:val="0005767B"/>
    <w:rsid w:val="00057B6C"/>
    <w:rsid w:val="0006038F"/>
    <w:rsid w:val="0006076B"/>
    <w:rsid w:val="00060870"/>
    <w:rsid w:val="00060AC3"/>
    <w:rsid w:val="00060D8C"/>
    <w:rsid w:val="000611BA"/>
    <w:rsid w:val="00061ED3"/>
    <w:rsid w:val="00063680"/>
    <w:rsid w:val="00063F34"/>
    <w:rsid w:val="00063FC2"/>
    <w:rsid w:val="00065355"/>
    <w:rsid w:val="000656D2"/>
    <w:rsid w:val="00065994"/>
    <w:rsid w:val="00065CC6"/>
    <w:rsid w:val="00065D2B"/>
    <w:rsid w:val="00065FC5"/>
    <w:rsid w:val="000662E7"/>
    <w:rsid w:val="0007040B"/>
    <w:rsid w:val="00072182"/>
    <w:rsid w:val="0007305F"/>
    <w:rsid w:val="00074399"/>
    <w:rsid w:val="00075D12"/>
    <w:rsid w:val="00075D52"/>
    <w:rsid w:val="00075F23"/>
    <w:rsid w:val="00076649"/>
    <w:rsid w:val="000767EE"/>
    <w:rsid w:val="00076F6E"/>
    <w:rsid w:val="00077594"/>
    <w:rsid w:val="000775F0"/>
    <w:rsid w:val="00080133"/>
    <w:rsid w:val="00080726"/>
    <w:rsid w:val="000808F1"/>
    <w:rsid w:val="00081D05"/>
    <w:rsid w:val="00082384"/>
    <w:rsid w:val="000831DB"/>
    <w:rsid w:val="000831F7"/>
    <w:rsid w:val="00083F30"/>
    <w:rsid w:val="00084531"/>
    <w:rsid w:val="000851E4"/>
    <w:rsid w:val="000859E3"/>
    <w:rsid w:val="00085D0C"/>
    <w:rsid w:val="00087B90"/>
    <w:rsid w:val="00087F46"/>
    <w:rsid w:val="000908BA"/>
    <w:rsid w:val="00090FCC"/>
    <w:rsid w:val="000910C2"/>
    <w:rsid w:val="0009166C"/>
    <w:rsid w:val="0009192E"/>
    <w:rsid w:val="00091D96"/>
    <w:rsid w:val="00091DA4"/>
    <w:rsid w:val="00092E2B"/>
    <w:rsid w:val="00092E63"/>
    <w:rsid w:val="00093199"/>
    <w:rsid w:val="00093574"/>
    <w:rsid w:val="00093E73"/>
    <w:rsid w:val="00094042"/>
    <w:rsid w:val="00094709"/>
    <w:rsid w:val="00094EBD"/>
    <w:rsid w:val="00095603"/>
    <w:rsid w:val="0009576E"/>
    <w:rsid w:val="00095A3A"/>
    <w:rsid w:val="00095E9A"/>
    <w:rsid w:val="00096B6C"/>
    <w:rsid w:val="00096B78"/>
    <w:rsid w:val="00097191"/>
    <w:rsid w:val="00097784"/>
    <w:rsid w:val="000A01DF"/>
    <w:rsid w:val="000A033A"/>
    <w:rsid w:val="000A0ECA"/>
    <w:rsid w:val="000A0F3E"/>
    <w:rsid w:val="000A1B61"/>
    <w:rsid w:val="000A2C22"/>
    <w:rsid w:val="000A3AA3"/>
    <w:rsid w:val="000A3B07"/>
    <w:rsid w:val="000A3FE5"/>
    <w:rsid w:val="000A4397"/>
    <w:rsid w:val="000A4AB0"/>
    <w:rsid w:val="000A5E90"/>
    <w:rsid w:val="000A63A8"/>
    <w:rsid w:val="000A6690"/>
    <w:rsid w:val="000A67D5"/>
    <w:rsid w:val="000A6B91"/>
    <w:rsid w:val="000A7B65"/>
    <w:rsid w:val="000A7E2C"/>
    <w:rsid w:val="000B15FF"/>
    <w:rsid w:val="000B17C5"/>
    <w:rsid w:val="000B1FA6"/>
    <w:rsid w:val="000B22E7"/>
    <w:rsid w:val="000B3A08"/>
    <w:rsid w:val="000B518F"/>
    <w:rsid w:val="000B5636"/>
    <w:rsid w:val="000B5E1D"/>
    <w:rsid w:val="000B65BC"/>
    <w:rsid w:val="000B6D94"/>
    <w:rsid w:val="000B747D"/>
    <w:rsid w:val="000B7948"/>
    <w:rsid w:val="000C0113"/>
    <w:rsid w:val="000C0327"/>
    <w:rsid w:val="000C0356"/>
    <w:rsid w:val="000C0BBB"/>
    <w:rsid w:val="000C10B2"/>
    <w:rsid w:val="000C14D7"/>
    <w:rsid w:val="000C17A4"/>
    <w:rsid w:val="000C1A8C"/>
    <w:rsid w:val="000C2214"/>
    <w:rsid w:val="000C24E5"/>
    <w:rsid w:val="000C2A31"/>
    <w:rsid w:val="000C31AA"/>
    <w:rsid w:val="000C347D"/>
    <w:rsid w:val="000C3CDA"/>
    <w:rsid w:val="000C5473"/>
    <w:rsid w:val="000C569E"/>
    <w:rsid w:val="000C5CBD"/>
    <w:rsid w:val="000C5F3C"/>
    <w:rsid w:val="000C69B6"/>
    <w:rsid w:val="000C6A62"/>
    <w:rsid w:val="000D0145"/>
    <w:rsid w:val="000D05FA"/>
    <w:rsid w:val="000D075E"/>
    <w:rsid w:val="000D17D4"/>
    <w:rsid w:val="000D219E"/>
    <w:rsid w:val="000D24C6"/>
    <w:rsid w:val="000D2664"/>
    <w:rsid w:val="000D2E1C"/>
    <w:rsid w:val="000D35EC"/>
    <w:rsid w:val="000D47D7"/>
    <w:rsid w:val="000D61CC"/>
    <w:rsid w:val="000D61D0"/>
    <w:rsid w:val="000D63C6"/>
    <w:rsid w:val="000D676F"/>
    <w:rsid w:val="000D7813"/>
    <w:rsid w:val="000E019C"/>
    <w:rsid w:val="000E167E"/>
    <w:rsid w:val="000E26C5"/>
    <w:rsid w:val="000E27E7"/>
    <w:rsid w:val="000E2920"/>
    <w:rsid w:val="000E3396"/>
    <w:rsid w:val="000E46E0"/>
    <w:rsid w:val="000E55C9"/>
    <w:rsid w:val="000E5FDB"/>
    <w:rsid w:val="000E610C"/>
    <w:rsid w:val="000E62EA"/>
    <w:rsid w:val="000E6E50"/>
    <w:rsid w:val="000E6F9D"/>
    <w:rsid w:val="000F00E7"/>
    <w:rsid w:val="000F07EF"/>
    <w:rsid w:val="000F114F"/>
    <w:rsid w:val="000F13BB"/>
    <w:rsid w:val="000F1466"/>
    <w:rsid w:val="000F1E38"/>
    <w:rsid w:val="000F1EFF"/>
    <w:rsid w:val="000F25CD"/>
    <w:rsid w:val="000F2B7C"/>
    <w:rsid w:val="000F2BFF"/>
    <w:rsid w:val="000F2DB5"/>
    <w:rsid w:val="000F349A"/>
    <w:rsid w:val="000F3BD2"/>
    <w:rsid w:val="000F4D90"/>
    <w:rsid w:val="000F5036"/>
    <w:rsid w:val="000F63FF"/>
    <w:rsid w:val="000F6937"/>
    <w:rsid w:val="000F7147"/>
    <w:rsid w:val="000F7544"/>
    <w:rsid w:val="000F7820"/>
    <w:rsid w:val="000F7AB9"/>
    <w:rsid w:val="0010036B"/>
    <w:rsid w:val="00100D71"/>
    <w:rsid w:val="00100FFA"/>
    <w:rsid w:val="00101646"/>
    <w:rsid w:val="00102069"/>
    <w:rsid w:val="00102DB7"/>
    <w:rsid w:val="00103FD1"/>
    <w:rsid w:val="00104385"/>
    <w:rsid w:val="0010486B"/>
    <w:rsid w:val="00105788"/>
    <w:rsid w:val="00105AC6"/>
    <w:rsid w:val="00106E9C"/>
    <w:rsid w:val="00107A57"/>
    <w:rsid w:val="001101D5"/>
    <w:rsid w:val="0011063F"/>
    <w:rsid w:val="00110BEE"/>
    <w:rsid w:val="00110E6B"/>
    <w:rsid w:val="00111001"/>
    <w:rsid w:val="0011113F"/>
    <w:rsid w:val="00111189"/>
    <w:rsid w:val="00112185"/>
    <w:rsid w:val="0011242C"/>
    <w:rsid w:val="00113826"/>
    <w:rsid w:val="001152E5"/>
    <w:rsid w:val="00115928"/>
    <w:rsid w:val="00115B66"/>
    <w:rsid w:val="00115C68"/>
    <w:rsid w:val="001160D7"/>
    <w:rsid w:val="001160FF"/>
    <w:rsid w:val="00116B5B"/>
    <w:rsid w:val="00116CF9"/>
    <w:rsid w:val="00117320"/>
    <w:rsid w:val="00117894"/>
    <w:rsid w:val="00117B94"/>
    <w:rsid w:val="00117C6A"/>
    <w:rsid w:val="00120B69"/>
    <w:rsid w:val="00121299"/>
    <w:rsid w:val="00121306"/>
    <w:rsid w:val="001213E0"/>
    <w:rsid w:val="00121526"/>
    <w:rsid w:val="001227DE"/>
    <w:rsid w:val="00122F08"/>
    <w:rsid w:val="00123765"/>
    <w:rsid w:val="0012468E"/>
    <w:rsid w:val="00125D34"/>
    <w:rsid w:val="00126591"/>
    <w:rsid w:val="00126E29"/>
    <w:rsid w:val="0012707E"/>
    <w:rsid w:val="0012719D"/>
    <w:rsid w:val="00127313"/>
    <w:rsid w:val="00127BF2"/>
    <w:rsid w:val="001305C0"/>
    <w:rsid w:val="00130F03"/>
    <w:rsid w:val="001348D0"/>
    <w:rsid w:val="00134919"/>
    <w:rsid w:val="00134A52"/>
    <w:rsid w:val="00136B1E"/>
    <w:rsid w:val="00140401"/>
    <w:rsid w:val="001413A1"/>
    <w:rsid w:val="00141756"/>
    <w:rsid w:val="00141A8C"/>
    <w:rsid w:val="00142986"/>
    <w:rsid w:val="00142FAD"/>
    <w:rsid w:val="00142FC9"/>
    <w:rsid w:val="00143AF6"/>
    <w:rsid w:val="00143B41"/>
    <w:rsid w:val="0014415A"/>
    <w:rsid w:val="0014454B"/>
    <w:rsid w:val="0014458A"/>
    <w:rsid w:val="0014536D"/>
    <w:rsid w:val="00145E3E"/>
    <w:rsid w:val="00145E96"/>
    <w:rsid w:val="0014685F"/>
    <w:rsid w:val="001469A3"/>
    <w:rsid w:val="001477DD"/>
    <w:rsid w:val="00147F79"/>
    <w:rsid w:val="00151337"/>
    <w:rsid w:val="001513FF"/>
    <w:rsid w:val="001526E0"/>
    <w:rsid w:val="0015271B"/>
    <w:rsid w:val="00152F92"/>
    <w:rsid w:val="0015303D"/>
    <w:rsid w:val="001539B9"/>
    <w:rsid w:val="00153EDE"/>
    <w:rsid w:val="00154106"/>
    <w:rsid w:val="00155F62"/>
    <w:rsid w:val="001562CF"/>
    <w:rsid w:val="001568A1"/>
    <w:rsid w:val="00156B72"/>
    <w:rsid w:val="00156C63"/>
    <w:rsid w:val="00157160"/>
    <w:rsid w:val="00160357"/>
    <w:rsid w:val="00160A8D"/>
    <w:rsid w:val="00161357"/>
    <w:rsid w:val="001613DB"/>
    <w:rsid w:val="00161789"/>
    <w:rsid w:val="00161960"/>
    <w:rsid w:val="00161DEA"/>
    <w:rsid w:val="001623FC"/>
    <w:rsid w:val="0016288A"/>
    <w:rsid w:val="001633CE"/>
    <w:rsid w:val="00164005"/>
    <w:rsid w:val="00164488"/>
    <w:rsid w:val="00164548"/>
    <w:rsid w:val="001647DB"/>
    <w:rsid w:val="00164D90"/>
    <w:rsid w:val="00165128"/>
    <w:rsid w:val="00166A44"/>
    <w:rsid w:val="00167652"/>
    <w:rsid w:val="001678CB"/>
    <w:rsid w:val="00167C80"/>
    <w:rsid w:val="00170215"/>
    <w:rsid w:val="001709AD"/>
    <w:rsid w:val="00170C50"/>
    <w:rsid w:val="00170C52"/>
    <w:rsid w:val="001713C9"/>
    <w:rsid w:val="001719AC"/>
    <w:rsid w:val="00171F9F"/>
    <w:rsid w:val="001726FF"/>
    <w:rsid w:val="00172F41"/>
    <w:rsid w:val="001736C8"/>
    <w:rsid w:val="00173A2B"/>
    <w:rsid w:val="00174505"/>
    <w:rsid w:val="0017458A"/>
    <w:rsid w:val="00175542"/>
    <w:rsid w:val="001762C1"/>
    <w:rsid w:val="00176656"/>
    <w:rsid w:val="00176A65"/>
    <w:rsid w:val="00176C7E"/>
    <w:rsid w:val="00176CF8"/>
    <w:rsid w:val="00180ED8"/>
    <w:rsid w:val="0018109C"/>
    <w:rsid w:val="00181BB6"/>
    <w:rsid w:val="00181F63"/>
    <w:rsid w:val="00182133"/>
    <w:rsid w:val="001824D3"/>
    <w:rsid w:val="00182746"/>
    <w:rsid w:val="0018331F"/>
    <w:rsid w:val="00183B42"/>
    <w:rsid w:val="00183B7B"/>
    <w:rsid w:val="00183D4A"/>
    <w:rsid w:val="0018484C"/>
    <w:rsid w:val="00184951"/>
    <w:rsid w:val="00184D1B"/>
    <w:rsid w:val="00185199"/>
    <w:rsid w:val="00185443"/>
    <w:rsid w:val="00185766"/>
    <w:rsid w:val="00186033"/>
    <w:rsid w:val="00186153"/>
    <w:rsid w:val="0018660C"/>
    <w:rsid w:val="0018675F"/>
    <w:rsid w:val="001900E2"/>
    <w:rsid w:val="00190272"/>
    <w:rsid w:val="00190779"/>
    <w:rsid w:val="001909D6"/>
    <w:rsid w:val="00190D9A"/>
    <w:rsid w:val="00191BC3"/>
    <w:rsid w:val="00193D42"/>
    <w:rsid w:val="00193FDD"/>
    <w:rsid w:val="001944BA"/>
    <w:rsid w:val="00194830"/>
    <w:rsid w:val="00194AAF"/>
    <w:rsid w:val="00194ABB"/>
    <w:rsid w:val="001950C6"/>
    <w:rsid w:val="00195C6F"/>
    <w:rsid w:val="00195D47"/>
    <w:rsid w:val="001960BB"/>
    <w:rsid w:val="001969EA"/>
    <w:rsid w:val="00196F67"/>
    <w:rsid w:val="00197C2F"/>
    <w:rsid w:val="00197D64"/>
    <w:rsid w:val="001A024D"/>
    <w:rsid w:val="001A0634"/>
    <w:rsid w:val="001A0CDC"/>
    <w:rsid w:val="001A23A0"/>
    <w:rsid w:val="001A294B"/>
    <w:rsid w:val="001A3D68"/>
    <w:rsid w:val="001A3EA9"/>
    <w:rsid w:val="001A42A7"/>
    <w:rsid w:val="001A4906"/>
    <w:rsid w:val="001A4AED"/>
    <w:rsid w:val="001A4FC4"/>
    <w:rsid w:val="001A5B92"/>
    <w:rsid w:val="001A5F15"/>
    <w:rsid w:val="001A5F21"/>
    <w:rsid w:val="001A62E5"/>
    <w:rsid w:val="001A6643"/>
    <w:rsid w:val="001A7329"/>
    <w:rsid w:val="001A7AF4"/>
    <w:rsid w:val="001B0313"/>
    <w:rsid w:val="001B04CB"/>
    <w:rsid w:val="001B11A9"/>
    <w:rsid w:val="001B21F3"/>
    <w:rsid w:val="001B5F0B"/>
    <w:rsid w:val="001B77E5"/>
    <w:rsid w:val="001B78D6"/>
    <w:rsid w:val="001B7ABB"/>
    <w:rsid w:val="001B7D1F"/>
    <w:rsid w:val="001C00A0"/>
    <w:rsid w:val="001C0305"/>
    <w:rsid w:val="001C0D84"/>
    <w:rsid w:val="001C1EE2"/>
    <w:rsid w:val="001C1F13"/>
    <w:rsid w:val="001C2681"/>
    <w:rsid w:val="001C2EFF"/>
    <w:rsid w:val="001C3549"/>
    <w:rsid w:val="001C3691"/>
    <w:rsid w:val="001C3960"/>
    <w:rsid w:val="001C3F8B"/>
    <w:rsid w:val="001C4378"/>
    <w:rsid w:val="001C6FBD"/>
    <w:rsid w:val="001C7E91"/>
    <w:rsid w:val="001D0508"/>
    <w:rsid w:val="001D06C7"/>
    <w:rsid w:val="001D0896"/>
    <w:rsid w:val="001D177E"/>
    <w:rsid w:val="001D19C6"/>
    <w:rsid w:val="001D1B9D"/>
    <w:rsid w:val="001D1DEB"/>
    <w:rsid w:val="001D2AF0"/>
    <w:rsid w:val="001D4745"/>
    <w:rsid w:val="001D49C5"/>
    <w:rsid w:val="001D4CEB"/>
    <w:rsid w:val="001D562A"/>
    <w:rsid w:val="001D62C8"/>
    <w:rsid w:val="001D6BE3"/>
    <w:rsid w:val="001D7140"/>
    <w:rsid w:val="001D7B9A"/>
    <w:rsid w:val="001E0AAE"/>
    <w:rsid w:val="001E0B2C"/>
    <w:rsid w:val="001E0B6E"/>
    <w:rsid w:val="001E0EAF"/>
    <w:rsid w:val="001E1025"/>
    <w:rsid w:val="001E1C4A"/>
    <w:rsid w:val="001E2960"/>
    <w:rsid w:val="001E325D"/>
    <w:rsid w:val="001E3317"/>
    <w:rsid w:val="001E4D4F"/>
    <w:rsid w:val="001E65C3"/>
    <w:rsid w:val="001E6856"/>
    <w:rsid w:val="001E77EB"/>
    <w:rsid w:val="001E78BD"/>
    <w:rsid w:val="001E79B0"/>
    <w:rsid w:val="001F1770"/>
    <w:rsid w:val="001F2992"/>
    <w:rsid w:val="001F32C2"/>
    <w:rsid w:val="001F3413"/>
    <w:rsid w:val="001F375B"/>
    <w:rsid w:val="001F42B2"/>
    <w:rsid w:val="001F4CC8"/>
    <w:rsid w:val="001F5A4B"/>
    <w:rsid w:val="001F640E"/>
    <w:rsid w:val="001F7264"/>
    <w:rsid w:val="001F7383"/>
    <w:rsid w:val="001F73A8"/>
    <w:rsid w:val="001F75DF"/>
    <w:rsid w:val="0020008B"/>
    <w:rsid w:val="002003F0"/>
    <w:rsid w:val="00200A21"/>
    <w:rsid w:val="00200B8E"/>
    <w:rsid w:val="0020188E"/>
    <w:rsid w:val="00201C11"/>
    <w:rsid w:val="002023C8"/>
    <w:rsid w:val="00202A2C"/>
    <w:rsid w:val="002035C1"/>
    <w:rsid w:val="00204484"/>
    <w:rsid w:val="00205104"/>
    <w:rsid w:val="002053E6"/>
    <w:rsid w:val="002063A0"/>
    <w:rsid w:val="0020750A"/>
    <w:rsid w:val="0020785A"/>
    <w:rsid w:val="00207D7F"/>
    <w:rsid w:val="00207E41"/>
    <w:rsid w:val="0021097E"/>
    <w:rsid w:val="0021157B"/>
    <w:rsid w:val="00211ADD"/>
    <w:rsid w:val="00211F5A"/>
    <w:rsid w:val="002121CD"/>
    <w:rsid w:val="00212A5D"/>
    <w:rsid w:val="00215953"/>
    <w:rsid w:val="002170A4"/>
    <w:rsid w:val="00217F4F"/>
    <w:rsid w:val="002202E7"/>
    <w:rsid w:val="00220422"/>
    <w:rsid w:val="002210FA"/>
    <w:rsid w:val="0022155B"/>
    <w:rsid w:val="002218CD"/>
    <w:rsid w:val="00221FF4"/>
    <w:rsid w:val="0022282E"/>
    <w:rsid w:val="0022295E"/>
    <w:rsid w:val="00223484"/>
    <w:rsid w:val="002236CA"/>
    <w:rsid w:val="00223B7E"/>
    <w:rsid w:val="00223E30"/>
    <w:rsid w:val="002242E7"/>
    <w:rsid w:val="002244B5"/>
    <w:rsid w:val="0022556C"/>
    <w:rsid w:val="00225627"/>
    <w:rsid w:val="002261A4"/>
    <w:rsid w:val="00227577"/>
    <w:rsid w:val="00227A23"/>
    <w:rsid w:val="00227A67"/>
    <w:rsid w:val="00230A4F"/>
    <w:rsid w:val="0023169D"/>
    <w:rsid w:val="00231C47"/>
    <w:rsid w:val="00233CBB"/>
    <w:rsid w:val="00233E2C"/>
    <w:rsid w:val="0023406F"/>
    <w:rsid w:val="002347E6"/>
    <w:rsid w:val="00234AF7"/>
    <w:rsid w:val="00234E0C"/>
    <w:rsid w:val="00235D7E"/>
    <w:rsid w:val="0023795D"/>
    <w:rsid w:val="002405C3"/>
    <w:rsid w:val="00241361"/>
    <w:rsid w:val="002413E3"/>
    <w:rsid w:val="00241849"/>
    <w:rsid w:val="00241A28"/>
    <w:rsid w:val="00241F5E"/>
    <w:rsid w:val="00241FBC"/>
    <w:rsid w:val="00242124"/>
    <w:rsid w:val="0024278A"/>
    <w:rsid w:val="00243407"/>
    <w:rsid w:val="00243453"/>
    <w:rsid w:val="00243AF2"/>
    <w:rsid w:val="002442F9"/>
    <w:rsid w:val="00244976"/>
    <w:rsid w:val="00244BF8"/>
    <w:rsid w:val="00245CAB"/>
    <w:rsid w:val="002461F2"/>
    <w:rsid w:val="00246B7D"/>
    <w:rsid w:val="00246D1E"/>
    <w:rsid w:val="00247885"/>
    <w:rsid w:val="002519FB"/>
    <w:rsid w:val="00251B60"/>
    <w:rsid w:val="00251C44"/>
    <w:rsid w:val="00252DC7"/>
    <w:rsid w:val="00252DDF"/>
    <w:rsid w:val="00254096"/>
    <w:rsid w:val="00254650"/>
    <w:rsid w:val="0025513E"/>
    <w:rsid w:val="002557CA"/>
    <w:rsid w:val="00255C85"/>
    <w:rsid w:val="002568A3"/>
    <w:rsid w:val="00256A00"/>
    <w:rsid w:val="00256AED"/>
    <w:rsid w:val="0026087D"/>
    <w:rsid w:val="00261280"/>
    <w:rsid w:val="0026130B"/>
    <w:rsid w:val="00261C55"/>
    <w:rsid w:val="00262058"/>
    <w:rsid w:val="002629F8"/>
    <w:rsid w:val="002635AF"/>
    <w:rsid w:val="00263B31"/>
    <w:rsid w:val="00264389"/>
    <w:rsid w:val="002646DF"/>
    <w:rsid w:val="002649C1"/>
    <w:rsid w:val="00264C47"/>
    <w:rsid w:val="00264EE9"/>
    <w:rsid w:val="002672F8"/>
    <w:rsid w:val="002673E5"/>
    <w:rsid w:val="002676A6"/>
    <w:rsid w:val="00267A94"/>
    <w:rsid w:val="0027045A"/>
    <w:rsid w:val="002711DD"/>
    <w:rsid w:val="00271779"/>
    <w:rsid w:val="00271A56"/>
    <w:rsid w:val="0027204A"/>
    <w:rsid w:val="00272459"/>
    <w:rsid w:val="00272B8E"/>
    <w:rsid w:val="00272B8F"/>
    <w:rsid w:val="00272C39"/>
    <w:rsid w:val="00272CA6"/>
    <w:rsid w:val="0027318D"/>
    <w:rsid w:val="00273B8E"/>
    <w:rsid w:val="00274314"/>
    <w:rsid w:val="002750AF"/>
    <w:rsid w:val="00275110"/>
    <w:rsid w:val="00275577"/>
    <w:rsid w:val="00275887"/>
    <w:rsid w:val="002758D1"/>
    <w:rsid w:val="00276057"/>
    <w:rsid w:val="002761D6"/>
    <w:rsid w:val="0027630C"/>
    <w:rsid w:val="0027707D"/>
    <w:rsid w:val="0027747D"/>
    <w:rsid w:val="0028103A"/>
    <w:rsid w:val="002818B8"/>
    <w:rsid w:val="002841E9"/>
    <w:rsid w:val="00284CF5"/>
    <w:rsid w:val="0028529E"/>
    <w:rsid w:val="00285A7F"/>
    <w:rsid w:val="00286627"/>
    <w:rsid w:val="002872D0"/>
    <w:rsid w:val="002878F6"/>
    <w:rsid w:val="002900FD"/>
    <w:rsid w:val="002904F7"/>
    <w:rsid w:val="002907FB"/>
    <w:rsid w:val="00290EA6"/>
    <w:rsid w:val="0029300F"/>
    <w:rsid w:val="0029301D"/>
    <w:rsid w:val="0029316A"/>
    <w:rsid w:val="002934C1"/>
    <w:rsid w:val="00293AE3"/>
    <w:rsid w:val="00294652"/>
    <w:rsid w:val="00296CB8"/>
    <w:rsid w:val="002A017F"/>
    <w:rsid w:val="002A0988"/>
    <w:rsid w:val="002A0D10"/>
    <w:rsid w:val="002A11A9"/>
    <w:rsid w:val="002A1F22"/>
    <w:rsid w:val="002A22C4"/>
    <w:rsid w:val="002A2E5B"/>
    <w:rsid w:val="002A35E3"/>
    <w:rsid w:val="002A37D5"/>
    <w:rsid w:val="002A3A42"/>
    <w:rsid w:val="002A40DF"/>
    <w:rsid w:val="002A40FB"/>
    <w:rsid w:val="002A4266"/>
    <w:rsid w:val="002A4338"/>
    <w:rsid w:val="002A4451"/>
    <w:rsid w:val="002A4FFD"/>
    <w:rsid w:val="002A5365"/>
    <w:rsid w:val="002A5716"/>
    <w:rsid w:val="002A62B6"/>
    <w:rsid w:val="002A6B88"/>
    <w:rsid w:val="002A6C56"/>
    <w:rsid w:val="002A717B"/>
    <w:rsid w:val="002B01D3"/>
    <w:rsid w:val="002B0E96"/>
    <w:rsid w:val="002B1B15"/>
    <w:rsid w:val="002B202F"/>
    <w:rsid w:val="002B2196"/>
    <w:rsid w:val="002B219C"/>
    <w:rsid w:val="002B22A0"/>
    <w:rsid w:val="002B2954"/>
    <w:rsid w:val="002B29AA"/>
    <w:rsid w:val="002B33CC"/>
    <w:rsid w:val="002B3C82"/>
    <w:rsid w:val="002B4BB0"/>
    <w:rsid w:val="002B4EF2"/>
    <w:rsid w:val="002B5756"/>
    <w:rsid w:val="002B6F0C"/>
    <w:rsid w:val="002B6F26"/>
    <w:rsid w:val="002B7C27"/>
    <w:rsid w:val="002C0498"/>
    <w:rsid w:val="002C09CC"/>
    <w:rsid w:val="002C0C54"/>
    <w:rsid w:val="002C182E"/>
    <w:rsid w:val="002C3293"/>
    <w:rsid w:val="002C33D3"/>
    <w:rsid w:val="002C37A6"/>
    <w:rsid w:val="002C3CDE"/>
    <w:rsid w:val="002C400F"/>
    <w:rsid w:val="002C4013"/>
    <w:rsid w:val="002C4B88"/>
    <w:rsid w:val="002C4C91"/>
    <w:rsid w:val="002C4D35"/>
    <w:rsid w:val="002C4F7D"/>
    <w:rsid w:val="002C5242"/>
    <w:rsid w:val="002C55A6"/>
    <w:rsid w:val="002C56E8"/>
    <w:rsid w:val="002C6309"/>
    <w:rsid w:val="002C6426"/>
    <w:rsid w:val="002C749E"/>
    <w:rsid w:val="002D0A0B"/>
    <w:rsid w:val="002D18AC"/>
    <w:rsid w:val="002D1A8A"/>
    <w:rsid w:val="002D2398"/>
    <w:rsid w:val="002D3398"/>
    <w:rsid w:val="002D43AD"/>
    <w:rsid w:val="002D56B6"/>
    <w:rsid w:val="002D5827"/>
    <w:rsid w:val="002D594F"/>
    <w:rsid w:val="002D6332"/>
    <w:rsid w:val="002D7BA8"/>
    <w:rsid w:val="002E04C7"/>
    <w:rsid w:val="002E0D7C"/>
    <w:rsid w:val="002E0DC5"/>
    <w:rsid w:val="002E10DB"/>
    <w:rsid w:val="002E1602"/>
    <w:rsid w:val="002E182B"/>
    <w:rsid w:val="002E18B2"/>
    <w:rsid w:val="002E1A67"/>
    <w:rsid w:val="002E1D66"/>
    <w:rsid w:val="002E31A0"/>
    <w:rsid w:val="002E39E9"/>
    <w:rsid w:val="002E3AF0"/>
    <w:rsid w:val="002E42F9"/>
    <w:rsid w:val="002E4AEE"/>
    <w:rsid w:val="002E4D31"/>
    <w:rsid w:val="002E4DED"/>
    <w:rsid w:val="002E5C97"/>
    <w:rsid w:val="002E7039"/>
    <w:rsid w:val="002E7830"/>
    <w:rsid w:val="002F0CE5"/>
    <w:rsid w:val="002F0D7E"/>
    <w:rsid w:val="002F0F13"/>
    <w:rsid w:val="002F252D"/>
    <w:rsid w:val="002F2948"/>
    <w:rsid w:val="002F2DDC"/>
    <w:rsid w:val="002F3864"/>
    <w:rsid w:val="002F3B9B"/>
    <w:rsid w:val="002F4583"/>
    <w:rsid w:val="002F5151"/>
    <w:rsid w:val="002F53C8"/>
    <w:rsid w:val="002F55DD"/>
    <w:rsid w:val="002F57D7"/>
    <w:rsid w:val="002F6039"/>
    <w:rsid w:val="002F7BE0"/>
    <w:rsid w:val="003000B8"/>
    <w:rsid w:val="00300317"/>
    <w:rsid w:val="00301024"/>
    <w:rsid w:val="00301E52"/>
    <w:rsid w:val="003023D8"/>
    <w:rsid w:val="00302F68"/>
    <w:rsid w:val="00303899"/>
    <w:rsid w:val="003038E5"/>
    <w:rsid w:val="003041D5"/>
    <w:rsid w:val="00304319"/>
    <w:rsid w:val="00305136"/>
    <w:rsid w:val="003054D8"/>
    <w:rsid w:val="003054FA"/>
    <w:rsid w:val="003072B9"/>
    <w:rsid w:val="003073B0"/>
    <w:rsid w:val="0030752E"/>
    <w:rsid w:val="00310715"/>
    <w:rsid w:val="00311661"/>
    <w:rsid w:val="0031244A"/>
    <w:rsid w:val="0031269A"/>
    <w:rsid w:val="00313344"/>
    <w:rsid w:val="00313BE3"/>
    <w:rsid w:val="00314E37"/>
    <w:rsid w:val="00315313"/>
    <w:rsid w:val="00315647"/>
    <w:rsid w:val="003160C6"/>
    <w:rsid w:val="00316838"/>
    <w:rsid w:val="00317574"/>
    <w:rsid w:val="003176C1"/>
    <w:rsid w:val="0032023C"/>
    <w:rsid w:val="00320AFE"/>
    <w:rsid w:val="00321FB8"/>
    <w:rsid w:val="0032228F"/>
    <w:rsid w:val="003247B9"/>
    <w:rsid w:val="00324977"/>
    <w:rsid w:val="00324E96"/>
    <w:rsid w:val="00325F47"/>
    <w:rsid w:val="003305F3"/>
    <w:rsid w:val="003306A3"/>
    <w:rsid w:val="00330A19"/>
    <w:rsid w:val="003312C6"/>
    <w:rsid w:val="00331931"/>
    <w:rsid w:val="00331AA5"/>
    <w:rsid w:val="00332FF8"/>
    <w:rsid w:val="00333218"/>
    <w:rsid w:val="0033348F"/>
    <w:rsid w:val="00334525"/>
    <w:rsid w:val="00334CD3"/>
    <w:rsid w:val="00334D06"/>
    <w:rsid w:val="00334DB9"/>
    <w:rsid w:val="003356E6"/>
    <w:rsid w:val="00335FF4"/>
    <w:rsid w:val="003369E2"/>
    <w:rsid w:val="00336E1E"/>
    <w:rsid w:val="00337E1A"/>
    <w:rsid w:val="003404D8"/>
    <w:rsid w:val="0034276F"/>
    <w:rsid w:val="0034278E"/>
    <w:rsid w:val="00342C83"/>
    <w:rsid w:val="00343DD4"/>
    <w:rsid w:val="003449FE"/>
    <w:rsid w:val="00344B1C"/>
    <w:rsid w:val="0034675A"/>
    <w:rsid w:val="00346B93"/>
    <w:rsid w:val="0034736D"/>
    <w:rsid w:val="003478FE"/>
    <w:rsid w:val="00347B3B"/>
    <w:rsid w:val="00350131"/>
    <w:rsid w:val="00351154"/>
    <w:rsid w:val="003514FA"/>
    <w:rsid w:val="00351FD5"/>
    <w:rsid w:val="00353C1B"/>
    <w:rsid w:val="0035423E"/>
    <w:rsid w:val="00355771"/>
    <w:rsid w:val="00356CAC"/>
    <w:rsid w:val="00356D47"/>
    <w:rsid w:val="003604D0"/>
    <w:rsid w:val="00360D17"/>
    <w:rsid w:val="00360DB2"/>
    <w:rsid w:val="0036139A"/>
    <w:rsid w:val="0036176D"/>
    <w:rsid w:val="00362B23"/>
    <w:rsid w:val="00363391"/>
    <w:rsid w:val="003637A5"/>
    <w:rsid w:val="00363876"/>
    <w:rsid w:val="00363FAA"/>
    <w:rsid w:val="0036414A"/>
    <w:rsid w:val="0036446C"/>
    <w:rsid w:val="00364926"/>
    <w:rsid w:val="00364EC0"/>
    <w:rsid w:val="00365794"/>
    <w:rsid w:val="00366B11"/>
    <w:rsid w:val="00366DEB"/>
    <w:rsid w:val="00367715"/>
    <w:rsid w:val="00367A64"/>
    <w:rsid w:val="00367CB8"/>
    <w:rsid w:val="003700BE"/>
    <w:rsid w:val="003703C8"/>
    <w:rsid w:val="003706AD"/>
    <w:rsid w:val="003711DD"/>
    <w:rsid w:val="003718B1"/>
    <w:rsid w:val="00372007"/>
    <w:rsid w:val="003722A1"/>
    <w:rsid w:val="003725AA"/>
    <w:rsid w:val="0037288B"/>
    <w:rsid w:val="00372E0B"/>
    <w:rsid w:val="00373196"/>
    <w:rsid w:val="003732A8"/>
    <w:rsid w:val="003732BD"/>
    <w:rsid w:val="00373B89"/>
    <w:rsid w:val="00373F19"/>
    <w:rsid w:val="00374D69"/>
    <w:rsid w:val="00375681"/>
    <w:rsid w:val="00375E9F"/>
    <w:rsid w:val="00375EBF"/>
    <w:rsid w:val="00375FAD"/>
    <w:rsid w:val="00380328"/>
    <w:rsid w:val="003814E9"/>
    <w:rsid w:val="0038163F"/>
    <w:rsid w:val="00381967"/>
    <w:rsid w:val="00381E22"/>
    <w:rsid w:val="00382230"/>
    <w:rsid w:val="00382398"/>
    <w:rsid w:val="00383FCD"/>
    <w:rsid w:val="0038476C"/>
    <w:rsid w:val="00385211"/>
    <w:rsid w:val="0038566B"/>
    <w:rsid w:val="00386475"/>
    <w:rsid w:val="003864B5"/>
    <w:rsid w:val="00386572"/>
    <w:rsid w:val="00386A8E"/>
    <w:rsid w:val="00386C9C"/>
    <w:rsid w:val="00387324"/>
    <w:rsid w:val="00390430"/>
    <w:rsid w:val="0039060C"/>
    <w:rsid w:val="00391D8B"/>
    <w:rsid w:val="003926E7"/>
    <w:rsid w:val="00392F22"/>
    <w:rsid w:val="0039426E"/>
    <w:rsid w:val="00394448"/>
    <w:rsid w:val="0039453B"/>
    <w:rsid w:val="00394810"/>
    <w:rsid w:val="00394C0B"/>
    <w:rsid w:val="0039537B"/>
    <w:rsid w:val="003954EC"/>
    <w:rsid w:val="00396524"/>
    <w:rsid w:val="00397056"/>
    <w:rsid w:val="00397C73"/>
    <w:rsid w:val="00397C86"/>
    <w:rsid w:val="003A0345"/>
    <w:rsid w:val="003A14A5"/>
    <w:rsid w:val="003A313A"/>
    <w:rsid w:val="003A3CAC"/>
    <w:rsid w:val="003A4139"/>
    <w:rsid w:val="003A431F"/>
    <w:rsid w:val="003A4F2E"/>
    <w:rsid w:val="003A4F9C"/>
    <w:rsid w:val="003A5A5B"/>
    <w:rsid w:val="003A5BCE"/>
    <w:rsid w:val="003A66FC"/>
    <w:rsid w:val="003A6D11"/>
    <w:rsid w:val="003A7394"/>
    <w:rsid w:val="003A79DA"/>
    <w:rsid w:val="003A7E6D"/>
    <w:rsid w:val="003B02AA"/>
    <w:rsid w:val="003B0511"/>
    <w:rsid w:val="003B09A8"/>
    <w:rsid w:val="003B0C0A"/>
    <w:rsid w:val="003B0D46"/>
    <w:rsid w:val="003B0E27"/>
    <w:rsid w:val="003B2B39"/>
    <w:rsid w:val="003B2F61"/>
    <w:rsid w:val="003B366A"/>
    <w:rsid w:val="003B3C1F"/>
    <w:rsid w:val="003B3F98"/>
    <w:rsid w:val="003B4024"/>
    <w:rsid w:val="003B471B"/>
    <w:rsid w:val="003B4CE8"/>
    <w:rsid w:val="003B4DEC"/>
    <w:rsid w:val="003B55B4"/>
    <w:rsid w:val="003B6287"/>
    <w:rsid w:val="003B6689"/>
    <w:rsid w:val="003B6AE0"/>
    <w:rsid w:val="003B6EE9"/>
    <w:rsid w:val="003B6FAB"/>
    <w:rsid w:val="003B7488"/>
    <w:rsid w:val="003B78FC"/>
    <w:rsid w:val="003C2517"/>
    <w:rsid w:val="003C251E"/>
    <w:rsid w:val="003C2B0D"/>
    <w:rsid w:val="003C2C0B"/>
    <w:rsid w:val="003C2F6D"/>
    <w:rsid w:val="003C3600"/>
    <w:rsid w:val="003C3B95"/>
    <w:rsid w:val="003C40E5"/>
    <w:rsid w:val="003C51A4"/>
    <w:rsid w:val="003C643E"/>
    <w:rsid w:val="003C696F"/>
    <w:rsid w:val="003C6B5C"/>
    <w:rsid w:val="003C6D57"/>
    <w:rsid w:val="003C6F3F"/>
    <w:rsid w:val="003C716E"/>
    <w:rsid w:val="003C72F0"/>
    <w:rsid w:val="003D1394"/>
    <w:rsid w:val="003D21F0"/>
    <w:rsid w:val="003D26A1"/>
    <w:rsid w:val="003D2B55"/>
    <w:rsid w:val="003D3A26"/>
    <w:rsid w:val="003D3E72"/>
    <w:rsid w:val="003D410C"/>
    <w:rsid w:val="003D4EAF"/>
    <w:rsid w:val="003D5CEE"/>
    <w:rsid w:val="003D60A8"/>
    <w:rsid w:val="003D6769"/>
    <w:rsid w:val="003D69B4"/>
    <w:rsid w:val="003D6B3B"/>
    <w:rsid w:val="003D6E1A"/>
    <w:rsid w:val="003D7250"/>
    <w:rsid w:val="003D7276"/>
    <w:rsid w:val="003E076E"/>
    <w:rsid w:val="003E1275"/>
    <w:rsid w:val="003E141D"/>
    <w:rsid w:val="003E265A"/>
    <w:rsid w:val="003E4130"/>
    <w:rsid w:val="003E41B8"/>
    <w:rsid w:val="003E44A9"/>
    <w:rsid w:val="003E4615"/>
    <w:rsid w:val="003E475E"/>
    <w:rsid w:val="003E4B44"/>
    <w:rsid w:val="003E4DE3"/>
    <w:rsid w:val="003E5560"/>
    <w:rsid w:val="003E6101"/>
    <w:rsid w:val="003E6413"/>
    <w:rsid w:val="003E6C91"/>
    <w:rsid w:val="003E77F1"/>
    <w:rsid w:val="003E7992"/>
    <w:rsid w:val="003E7F34"/>
    <w:rsid w:val="003F0528"/>
    <w:rsid w:val="003F0DA5"/>
    <w:rsid w:val="003F1A25"/>
    <w:rsid w:val="003F21A5"/>
    <w:rsid w:val="003F24AE"/>
    <w:rsid w:val="003F2924"/>
    <w:rsid w:val="003F2EC8"/>
    <w:rsid w:val="003F3414"/>
    <w:rsid w:val="003F3A66"/>
    <w:rsid w:val="003F5054"/>
    <w:rsid w:val="003F5956"/>
    <w:rsid w:val="003F5E0C"/>
    <w:rsid w:val="003F610A"/>
    <w:rsid w:val="003F6DC8"/>
    <w:rsid w:val="003F7B03"/>
    <w:rsid w:val="003F7C4E"/>
    <w:rsid w:val="004004BB"/>
    <w:rsid w:val="00400699"/>
    <w:rsid w:val="00400DD5"/>
    <w:rsid w:val="004019A7"/>
    <w:rsid w:val="00402EF6"/>
    <w:rsid w:val="00403E75"/>
    <w:rsid w:val="00403ECE"/>
    <w:rsid w:val="004042A2"/>
    <w:rsid w:val="00404421"/>
    <w:rsid w:val="0040456D"/>
    <w:rsid w:val="00404639"/>
    <w:rsid w:val="00405F5D"/>
    <w:rsid w:val="00406700"/>
    <w:rsid w:val="00406B0D"/>
    <w:rsid w:val="00406B97"/>
    <w:rsid w:val="00407231"/>
    <w:rsid w:val="004076AC"/>
    <w:rsid w:val="00407C69"/>
    <w:rsid w:val="004100C6"/>
    <w:rsid w:val="00410CE0"/>
    <w:rsid w:val="00410FC1"/>
    <w:rsid w:val="00411161"/>
    <w:rsid w:val="0041122D"/>
    <w:rsid w:val="00411B9C"/>
    <w:rsid w:val="00412996"/>
    <w:rsid w:val="00412D64"/>
    <w:rsid w:val="004139F1"/>
    <w:rsid w:val="00413C49"/>
    <w:rsid w:val="00414D49"/>
    <w:rsid w:val="0041513E"/>
    <w:rsid w:val="00415BD7"/>
    <w:rsid w:val="00415D4D"/>
    <w:rsid w:val="004162BB"/>
    <w:rsid w:val="004170F0"/>
    <w:rsid w:val="0041739A"/>
    <w:rsid w:val="00417580"/>
    <w:rsid w:val="0042026A"/>
    <w:rsid w:val="004209D3"/>
    <w:rsid w:val="00420F98"/>
    <w:rsid w:val="00422743"/>
    <w:rsid w:val="0042426F"/>
    <w:rsid w:val="00424964"/>
    <w:rsid w:val="00424A1C"/>
    <w:rsid w:val="00425ACF"/>
    <w:rsid w:val="0042627B"/>
    <w:rsid w:val="00427433"/>
    <w:rsid w:val="00427CC2"/>
    <w:rsid w:val="00431816"/>
    <w:rsid w:val="00432154"/>
    <w:rsid w:val="004321FC"/>
    <w:rsid w:val="004325C5"/>
    <w:rsid w:val="00432BE8"/>
    <w:rsid w:val="00432EA9"/>
    <w:rsid w:val="00433AF9"/>
    <w:rsid w:val="004343A0"/>
    <w:rsid w:val="004346A1"/>
    <w:rsid w:val="004348AE"/>
    <w:rsid w:val="00435BDE"/>
    <w:rsid w:val="004367EE"/>
    <w:rsid w:val="00437537"/>
    <w:rsid w:val="00437644"/>
    <w:rsid w:val="004376D8"/>
    <w:rsid w:val="004379BC"/>
    <w:rsid w:val="0044003F"/>
    <w:rsid w:val="004403B6"/>
    <w:rsid w:val="00440603"/>
    <w:rsid w:val="00440F63"/>
    <w:rsid w:val="00441A3B"/>
    <w:rsid w:val="00441D22"/>
    <w:rsid w:val="00442B6D"/>
    <w:rsid w:val="00442C37"/>
    <w:rsid w:val="004436ED"/>
    <w:rsid w:val="004437A1"/>
    <w:rsid w:val="004438B2"/>
    <w:rsid w:val="004440F7"/>
    <w:rsid w:val="004442E6"/>
    <w:rsid w:val="0044480B"/>
    <w:rsid w:val="00444813"/>
    <w:rsid w:val="00444A39"/>
    <w:rsid w:val="0044503F"/>
    <w:rsid w:val="004454CD"/>
    <w:rsid w:val="00445856"/>
    <w:rsid w:val="00445A9A"/>
    <w:rsid w:val="0044626E"/>
    <w:rsid w:val="0044687D"/>
    <w:rsid w:val="00446FF3"/>
    <w:rsid w:val="0044715E"/>
    <w:rsid w:val="0045020C"/>
    <w:rsid w:val="004505B5"/>
    <w:rsid w:val="00450913"/>
    <w:rsid w:val="00450A26"/>
    <w:rsid w:val="00450E47"/>
    <w:rsid w:val="004514DF"/>
    <w:rsid w:val="00452455"/>
    <w:rsid w:val="0045325D"/>
    <w:rsid w:val="004534D6"/>
    <w:rsid w:val="004539EB"/>
    <w:rsid w:val="00454B67"/>
    <w:rsid w:val="00454BFC"/>
    <w:rsid w:val="004551B4"/>
    <w:rsid w:val="00455BCD"/>
    <w:rsid w:val="00455D34"/>
    <w:rsid w:val="00456BCC"/>
    <w:rsid w:val="00456F63"/>
    <w:rsid w:val="004571B9"/>
    <w:rsid w:val="0045760D"/>
    <w:rsid w:val="00457F00"/>
    <w:rsid w:val="00460D98"/>
    <w:rsid w:val="00461D9F"/>
    <w:rsid w:val="00462160"/>
    <w:rsid w:val="00462A5F"/>
    <w:rsid w:val="0046423E"/>
    <w:rsid w:val="00464370"/>
    <w:rsid w:val="00464B70"/>
    <w:rsid w:val="00464EFA"/>
    <w:rsid w:val="004661C4"/>
    <w:rsid w:val="004668D6"/>
    <w:rsid w:val="00467249"/>
    <w:rsid w:val="004674C0"/>
    <w:rsid w:val="00467EBB"/>
    <w:rsid w:val="00470FE9"/>
    <w:rsid w:val="004711CD"/>
    <w:rsid w:val="0047203A"/>
    <w:rsid w:val="00472436"/>
    <w:rsid w:val="00472F99"/>
    <w:rsid w:val="00473175"/>
    <w:rsid w:val="00473B82"/>
    <w:rsid w:val="004741FA"/>
    <w:rsid w:val="00474438"/>
    <w:rsid w:val="004749AC"/>
    <w:rsid w:val="00474A3B"/>
    <w:rsid w:val="00475C30"/>
    <w:rsid w:val="00476C9A"/>
    <w:rsid w:val="0047707C"/>
    <w:rsid w:val="004778B6"/>
    <w:rsid w:val="0048030A"/>
    <w:rsid w:val="00480AE1"/>
    <w:rsid w:val="00480C7E"/>
    <w:rsid w:val="004827E5"/>
    <w:rsid w:val="00482881"/>
    <w:rsid w:val="00483A6D"/>
    <w:rsid w:val="004842FB"/>
    <w:rsid w:val="00484E1C"/>
    <w:rsid w:val="00484FAB"/>
    <w:rsid w:val="0048506D"/>
    <w:rsid w:val="004854C8"/>
    <w:rsid w:val="004854F5"/>
    <w:rsid w:val="00487790"/>
    <w:rsid w:val="00490003"/>
    <w:rsid w:val="00490165"/>
    <w:rsid w:val="0049020D"/>
    <w:rsid w:val="00491352"/>
    <w:rsid w:val="00492894"/>
    <w:rsid w:val="004928DB"/>
    <w:rsid w:val="004937C5"/>
    <w:rsid w:val="004942D0"/>
    <w:rsid w:val="00494CCC"/>
    <w:rsid w:val="00494E1F"/>
    <w:rsid w:val="00495364"/>
    <w:rsid w:val="004953B1"/>
    <w:rsid w:val="004953DA"/>
    <w:rsid w:val="004956EE"/>
    <w:rsid w:val="00495F68"/>
    <w:rsid w:val="00496019"/>
    <w:rsid w:val="00496AFB"/>
    <w:rsid w:val="00497474"/>
    <w:rsid w:val="004A080B"/>
    <w:rsid w:val="004A0BFD"/>
    <w:rsid w:val="004A142C"/>
    <w:rsid w:val="004A2292"/>
    <w:rsid w:val="004A2AC4"/>
    <w:rsid w:val="004A2C94"/>
    <w:rsid w:val="004A4FAD"/>
    <w:rsid w:val="004A4FAE"/>
    <w:rsid w:val="004A56DC"/>
    <w:rsid w:val="004A5AC3"/>
    <w:rsid w:val="004A6055"/>
    <w:rsid w:val="004A63AB"/>
    <w:rsid w:val="004A7361"/>
    <w:rsid w:val="004A737D"/>
    <w:rsid w:val="004A7842"/>
    <w:rsid w:val="004A7CD3"/>
    <w:rsid w:val="004B001B"/>
    <w:rsid w:val="004B0420"/>
    <w:rsid w:val="004B0577"/>
    <w:rsid w:val="004B05A9"/>
    <w:rsid w:val="004B0749"/>
    <w:rsid w:val="004B07AE"/>
    <w:rsid w:val="004B100F"/>
    <w:rsid w:val="004B1F3F"/>
    <w:rsid w:val="004B2218"/>
    <w:rsid w:val="004B29B8"/>
    <w:rsid w:val="004B29E2"/>
    <w:rsid w:val="004B381D"/>
    <w:rsid w:val="004B384B"/>
    <w:rsid w:val="004B3992"/>
    <w:rsid w:val="004B3FD7"/>
    <w:rsid w:val="004B47EE"/>
    <w:rsid w:val="004B5505"/>
    <w:rsid w:val="004B60DD"/>
    <w:rsid w:val="004B6B6A"/>
    <w:rsid w:val="004B7323"/>
    <w:rsid w:val="004B74ED"/>
    <w:rsid w:val="004C06C3"/>
    <w:rsid w:val="004C07B3"/>
    <w:rsid w:val="004C0E9E"/>
    <w:rsid w:val="004C1171"/>
    <w:rsid w:val="004C1685"/>
    <w:rsid w:val="004C2215"/>
    <w:rsid w:val="004C37A2"/>
    <w:rsid w:val="004C37D6"/>
    <w:rsid w:val="004C39D4"/>
    <w:rsid w:val="004C3E05"/>
    <w:rsid w:val="004C58CD"/>
    <w:rsid w:val="004C7788"/>
    <w:rsid w:val="004C77EC"/>
    <w:rsid w:val="004D02E0"/>
    <w:rsid w:val="004D07E7"/>
    <w:rsid w:val="004D08DC"/>
    <w:rsid w:val="004D32A4"/>
    <w:rsid w:val="004D3397"/>
    <w:rsid w:val="004D3C80"/>
    <w:rsid w:val="004D3DB1"/>
    <w:rsid w:val="004D4127"/>
    <w:rsid w:val="004D4901"/>
    <w:rsid w:val="004D4916"/>
    <w:rsid w:val="004D4C9B"/>
    <w:rsid w:val="004D582B"/>
    <w:rsid w:val="004D674F"/>
    <w:rsid w:val="004D68F6"/>
    <w:rsid w:val="004D6CF4"/>
    <w:rsid w:val="004D7F5F"/>
    <w:rsid w:val="004D7FB1"/>
    <w:rsid w:val="004E0FD1"/>
    <w:rsid w:val="004E11DE"/>
    <w:rsid w:val="004E19D7"/>
    <w:rsid w:val="004E263D"/>
    <w:rsid w:val="004E32A5"/>
    <w:rsid w:val="004E32B1"/>
    <w:rsid w:val="004E3478"/>
    <w:rsid w:val="004E3553"/>
    <w:rsid w:val="004E46E0"/>
    <w:rsid w:val="004E5013"/>
    <w:rsid w:val="004E51ED"/>
    <w:rsid w:val="004E523F"/>
    <w:rsid w:val="004E5FF1"/>
    <w:rsid w:val="004E63E1"/>
    <w:rsid w:val="004E70E4"/>
    <w:rsid w:val="004F00B1"/>
    <w:rsid w:val="004F027C"/>
    <w:rsid w:val="004F0C29"/>
    <w:rsid w:val="004F0F34"/>
    <w:rsid w:val="004F1767"/>
    <w:rsid w:val="004F1D92"/>
    <w:rsid w:val="004F2B29"/>
    <w:rsid w:val="004F3C40"/>
    <w:rsid w:val="004F49A6"/>
    <w:rsid w:val="004F51E1"/>
    <w:rsid w:val="004F57D4"/>
    <w:rsid w:val="004F5B84"/>
    <w:rsid w:val="004F5F7C"/>
    <w:rsid w:val="004F60C5"/>
    <w:rsid w:val="004F649A"/>
    <w:rsid w:val="004F6588"/>
    <w:rsid w:val="004F6FCB"/>
    <w:rsid w:val="004F757A"/>
    <w:rsid w:val="005010B5"/>
    <w:rsid w:val="005012B8"/>
    <w:rsid w:val="005017B7"/>
    <w:rsid w:val="00501879"/>
    <w:rsid w:val="00501A06"/>
    <w:rsid w:val="00501C13"/>
    <w:rsid w:val="00501CC9"/>
    <w:rsid w:val="00501FA6"/>
    <w:rsid w:val="00502053"/>
    <w:rsid w:val="00502E37"/>
    <w:rsid w:val="0050398B"/>
    <w:rsid w:val="005040FD"/>
    <w:rsid w:val="0050545F"/>
    <w:rsid w:val="005057E7"/>
    <w:rsid w:val="00506A8F"/>
    <w:rsid w:val="00506CD9"/>
    <w:rsid w:val="00507279"/>
    <w:rsid w:val="0050773E"/>
    <w:rsid w:val="005103FA"/>
    <w:rsid w:val="00510867"/>
    <w:rsid w:val="0051133E"/>
    <w:rsid w:val="00512003"/>
    <w:rsid w:val="005128D8"/>
    <w:rsid w:val="005136ED"/>
    <w:rsid w:val="00513D35"/>
    <w:rsid w:val="005141D3"/>
    <w:rsid w:val="0051476A"/>
    <w:rsid w:val="00517101"/>
    <w:rsid w:val="00517454"/>
    <w:rsid w:val="005204CC"/>
    <w:rsid w:val="005204F2"/>
    <w:rsid w:val="0052071B"/>
    <w:rsid w:val="00520F47"/>
    <w:rsid w:val="005212F3"/>
    <w:rsid w:val="0052212C"/>
    <w:rsid w:val="0052252A"/>
    <w:rsid w:val="00522713"/>
    <w:rsid w:val="00522B54"/>
    <w:rsid w:val="00523136"/>
    <w:rsid w:val="005237C2"/>
    <w:rsid w:val="0052419E"/>
    <w:rsid w:val="005241A4"/>
    <w:rsid w:val="005248F2"/>
    <w:rsid w:val="00524977"/>
    <w:rsid w:val="0052687E"/>
    <w:rsid w:val="005268B8"/>
    <w:rsid w:val="00526AF0"/>
    <w:rsid w:val="00527805"/>
    <w:rsid w:val="00527AAC"/>
    <w:rsid w:val="0053001A"/>
    <w:rsid w:val="0053003A"/>
    <w:rsid w:val="00530154"/>
    <w:rsid w:val="005303D2"/>
    <w:rsid w:val="005310F1"/>
    <w:rsid w:val="0053278C"/>
    <w:rsid w:val="00533FE1"/>
    <w:rsid w:val="00534659"/>
    <w:rsid w:val="00534870"/>
    <w:rsid w:val="00535A2F"/>
    <w:rsid w:val="005361CF"/>
    <w:rsid w:val="005376EF"/>
    <w:rsid w:val="00540180"/>
    <w:rsid w:val="005435F1"/>
    <w:rsid w:val="00544231"/>
    <w:rsid w:val="0054594A"/>
    <w:rsid w:val="00546647"/>
    <w:rsid w:val="00546775"/>
    <w:rsid w:val="00546AB0"/>
    <w:rsid w:val="00546C26"/>
    <w:rsid w:val="00546CB8"/>
    <w:rsid w:val="005479B5"/>
    <w:rsid w:val="00550824"/>
    <w:rsid w:val="00551654"/>
    <w:rsid w:val="00551FDA"/>
    <w:rsid w:val="00552123"/>
    <w:rsid w:val="00552AE1"/>
    <w:rsid w:val="00553400"/>
    <w:rsid w:val="0055378F"/>
    <w:rsid w:val="00554FEC"/>
    <w:rsid w:val="00556123"/>
    <w:rsid w:val="005572F0"/>
    <w:rsid w:val="0055732D"/>
    <w:rsid w:val="00557746"/>
    <w:rsid w:val="00557EDC"/>
    <w:rsid w:val="005601DF"/>
    <w:rsid w:val="00560300"/>
    <w:rsid w:val="005613E0"/>
    <w:rsid w:val="005621CF"/>
    <w:rsid w:val="0056387D"/>
    <w:rsid w:val="005639C5"/>
    <w:rsid w:val="005646A4"/>
    <w:rsid w:val="005649BE"/>
    <w:rsid w:val="0056564D"/>
    <w:rsid w:val="005663D7"/>
    <w:rsid w:val="00566854"/>
    <w:rsid w:val="00566B6C"/>
    <w:rsid w:val="00567374"/>
    <w:rsid w:val="005679D0"/>
    <w:rsid w:val="00567D50"/>
    <w:rsid w:val="00570089"/>
    <w:rsid w:val="0057008D"/>
    <w:rsid w:val="00570418"/>
    <w:rsid w:val="00571BB6"/>
    <w:rsid w:val="0057250A"/>
    <w:rsid w:val="00572BE7"/>
    <w:rsid w:val="005733C9"/>
    <w:rsid w:val="005734F8"/>
    <w:rsid w:val="00573BA4"/>
    <w:rsid w:val="00573D71"/>
    <w:rsid w:val="00574634"/>
    <w:rsid w:val="0057499F"/>
    <w:rsid w:val="00575B07"/>
    <w:rsid w:val="00576667"/>
    <w:rsid w:val="005769CB"/>
    <w:rsid w:val="00580689"/>
    <w:rsid w:val="005807B0"/>
    <w:rsid w:val="00580BD1"/>
    <w:rsid w:val="00580CBF"/>
    <w:rsid w:val="00581340"/>
    <w:rsid w:val="00582F11"/>
    <w:rsid w:val="0058319C"/>
    <w:rsid w:val="0058353C"/>
    <w:rsid w:val="00583CDF"/>
    <w:rsid w:val="00584438"/>
    <w:rsid w:val="0058454D"/>
    <w:rsid w:val="00584D75"/>
    <w:rsid w:val="00585148"/>
    <w:rsid w:val="0058616E"/>
    <w:rsid w:val="005872E0"/>
    <w:rsid w:val="00590320"/>
    <w:rsid w:val="00591FE4"/>
    <w:rsid w:val="0059242C"/>
    <w:rsid w:val="005926D0"/>
    <w:rsid w:val="00593A67"/>
    <w:rsid w:val="00593F1A"/>
    <w:rsid w:val="00594D56"/>
    <w:rsid w:val="00595A36"/>
    <w:rsid w:val="00595D90"/>
    <w:rsid w:val="00595FF1"/>
    <w:rsid w:val="00596736"/>
    <w:rsid w:val="00596BB4"/>
    <w:rsid w:val="00597330"/>
    <w:rsid w:val="00597BB4"/>
    <w:rsid w:val="005A0086"/>
    <w:rsid w:val="005A017C"/>
    <w:rsid w:val="005A119E"/>
    <w:rsid w:val="005A1611"/>
    <w:rsid w:val="005A16B2"/>
    <w:rsid w:val="005A2D65"/>
    <w:rsid w:val="005A303A"/>
    <w:rsid w:val="005A3C98"/>
    <w:rsid w:val="005A3D34"/>
    <w:rsid w:val="005A48F4"/>
    <w:rsid w:val="005A5941"/>
    <w:rsid w:val="005A5E3B"/>
    <w:rsid w:val="005A697D"/>
    <w:rsid w:val="005A70B5"/>
    <w:rsid w:val="005A7F5D"/>
    <w:rsid w:val="005B0270"/>
    <w:rsid w:val="005B0451"/>
    <w:rsid w:val="005B0857"/>
    <w:rsid w:val="005B1412"/>
    <w:rsid w:val="005B1BA6"/>
    <w:rsid w:val="005B2CFF"/>
    <w:rsid w:val="005B2E4C"/>
    <w:rsid w:val="005B3512"/>
    <w:rsid w:val="005B38AA"/>
    <w:rsid w:val="005B493E"/>
    <w:rsid w:val="005B5498"/>
    <w:rsid w:val="005B556A"/>
    <w:rsid w:val="005B6085"/>
    <w:rsid w:val="005B6874"/>
    <w:rsid w:val="005B73ED"/>
    <w:rsid w:val="005B741D"/>
    <w:rsid w:val="005B77C2"/>
    <w:rsid w:val="005B7D26"/>
    <w:rsid w:val="005B7DE0"/>
    <w:rsid w:val="005C0857"/>
    <w:rsid w:val="005C0ED2"/>
    <w:rsid w:val="005C133D"/>
    <w:rsid w:val="005C1E49"/>
    <w:rsid w:val="005C2136"/>
    <w:rsid w:val="005C261E"/>
    <w:rsid w:val="005C28A3"/>
    <w:rsid w:val="005C2A3B"/>
    <w:rsid w:val="005C371D"/>
    <w:rsid w:val="005C3C04"/>
    <w:rsid w:val="005C4279"/>
    <w:rsid w:val="005C4473"/>
    <w:rsid w:val="005C4EB3"/>
    <w:rsid w:val="005C55AD"/>
    <w:rsid w:val="005C7E13"/>
    <w:rsid w:val="005C7ECB"/>
    <w:rsid w:val="005D0058"/>
    <w:rsid w:val="005D05E2"/>
    <w:rsid w:val="005D0684"/>
    <w:rsid w:val="005D072A"/>
    <w:rsid w:val="005D07E1"/>
    <w:rsid w:val="005D183C"/>
    <w:rsid w:val="005D1DEA"/>
    <w:rsid w:val="005D2361"/>
    <w:rsid w:val="005D2F67"/>
    <w:rsid w:val="005D3267"/>
    <w:rsid w:val="005D3730"/>
    <w:rsid w:val="005D458B"/>
    <w:rsid w:val="005D4634"/>
    <w:rsid w:val="005D488A"/>
    <w:rsid w:val="005D4A11"/>
    <w:rsid w:val="005D4E45"/>
    <w:rsid w:val="005D5026"/>
    <w:rsid w:val="005D5425"/>
    <w:rsid w:val="005D5580"/>
    <w:rsid w:val="005D5758"/>
    <w:rsid w:val="005D5B4C"/>
    <w:rsid w:val="005D779B"/>
    <w:rsid w:val="005D7938"/>
    <w:rsid w:val="005D7AAA"/>
    <w:rsid w:val="005E0171"/>
    <w:rsid w:val="005E0933"/>
    <w:rsid w:val="005E1D2B"/>
    <w:rsid w:val="005E257A"/>
    <w:rsid w:val="005E29B3"/>
    <w:rsid w:val="005E31F2"/>
    <w:rsid w:val="005E3249"/>
    <w:rsid w:val="005E36CD"/>
    <w:rsid w:val="005E3F9A"/>
    <w:rsid w:val="005E6369"/>
    <w:rsid w:val="005E70CD"/>
    <w:rsid w:val="005E748F"/>
    <w:rsid w:val="005E78D5"/>
    <w:rsid w:val="005F004E"/>
    <w:rsid w:val="005F00C2"/>
    <w:rsid w:val="005F0132"/>
    <w:rsid w:val="005F08DA"/>
    <w:rsid w:val="005F12FC"/>
    <w:rsid w:val="005F15FC"/>
    <w:rsid w:val="005F1D4A"/>
    <w:rsid w:val="005F21EC"/>
    <w:rsid w:val="005F2706"/>
    <w:rsid w:val="005F3BEB"/>
    <w:rsid w:val="005F3DD0"/>
    <w:rsid w:val="005F41E6"/>
    <w:rsid w:val="005F431E"/>
    <w:rsid w:val="005F54DA"/>
    <w:rsid w:val="005F6155"/>
    <w:rsid w:val="005F61FB"/>
    <w:rsid w:val="005F679C"/>
    <w:rsid w:val="005F6CA3"/>
    <w:rsid w:val="005F6E73"/>
    <w:rsid w:val="005F6FC4"/>
    <w:rsid w:val="005F7101"/>
    <w:rsid w:val="005F7309"/>
    <w:rsid w:val="00600466"/>
    <w:rsid w:val="00600687"/>
    <w:rsid w:val="00600C5C"/>
    <w:rsid w:val="00601112"/>
    <w:rsid w:val="00601582"/>
    <w:rsid w:val="00601A3C"/>
    <w:rsid w:val="00601B48"/>
    <w:rsid w:val="00602243"/>
    <w:rsid w:val="00602295"/>
    <w:rsid w:val="00602469"/>
    <w:rsid w:val="0060283B"/>
    <w:rsid w:val="00602887"/>
    <w:rsid w:val="00603730"/>
    <w:rsid w:val="00603A25"/>
    <w:rsid w:val="00603B14"/>
    <w:rsid w:val="00603F22"/>
    <w:rsid w:val="00604BC4"/>
    <w:rsid w:val="00605465"/>
    <w:rsid w:val="00606039"/>
    <w:rsid w:val="006061E0"/>
    <w:rsid w:val="00606E46"/>
    <w:rsid w:val="00606FF8"/>
    <w:rsid w:val="00607068"/>
    <w:rsid w:val="006070E4"/>
    <w:rsid w:val="0060744D"/>
    <w:rsid w:val="0060771B"/>
    <w:rsid w:val="006079B9"/>
    <w:rsid w:val="00607D71"/>
    <w:rsid w:val="006101E1"/>
    <w:rsid w:val="006111A6"/>
    <w:rsid w:val="006117FD"/>
    <w:rsid w:val="00611F61"/>
    <w:rsid w:val="006129C0"/>
    <w:rsid w:val="00613029"/>
    <w:rsid w:val="006137C2"/>
    <w:rsid w:val="00614E82"/>
    <w:rsid w:val="006150FD"/>
    <w:rsid w:val="00615FA8"/>
    <w:rsid w:val="006166E2"/>
    <w:rsid w:val="00616E9D"/>
    <w:rsid w:val="006175C4"/>
    <w:rsid w:val="00617BDF"/>
    <w:rsid w:val="0062049F"/>
    <w:rsid w:val="00620965"/>
    <w:rsid w:val="00620ADC"/>
    <w:rsid w:val="00620C7D"/>
    <w:rsid w:val="00621580"/>
    <w:rsid w:val="00621AAD"/>
    <w:rsid w:val="00621D7E"/>
    <w:rsid w:val="006221E1"/>
    <w:rsid w:val="00622454"/>
    <w:rsid w:val="006229C2"/>
    <w:rsid w:val="00623395"/>
    <w:rsid w:val="00623D33"/>
    <w:rsid w:val="006240CB"/>
    <w:rsid w:val="006248F0"/>
    <w:rsid w:val="00624B2D"/>
    <w:rsid w:val="00625485"/>
    <w:rsid w:val="00625ECA"/>
    <w:rsid w:val="00626112"/>
    <w:rsid w:val="006265DD"/>
    <w:rsid w:val="006265FB"/>
    <w:rsid w:val="0062691B"/>
    <w:rsid w:val="00626BC6"/>
    <w:rsid w:val="00627539"/>
    <w:rsid w:val="006279B1"/>
    <w:rsid w:val="00630275"/>
    <w:rsid w:val="0063032D"/>
    <w:rsid w:val="006306CE"/>
    <w:rsid w:val="00630A44"/>
    <w:rsid w:val="00630BE5"/>
    <w:rsid w:val="00630D5F"/>
    <w:rsid w:val="00630EB1"/>
    <w:rsid w:val="0063178E"/>
    <w:rsid w:val="0063196F"/>
    <w:rsid w:val="00631BEE"/>
    <w:rsid w:val="00631CB5"/>
    <w:rsid w:val="0063340D"/>
    <w:rsid w:val="00633461"/>
    <w:rsid w:val="006341BC"/>
    <w:rsid w:val="0063465A"/>
    <w:rsid w:val="006362B5"/>
    <w:rsid w:val="006365F6"/>
    <w:rsid w:val="006367E0"/>
    <w:rsid w:val="00636971"/>
    <w:rsid w:val="00637317"/>
    <w:rsid w:val="0063760B"/>
    <w:rsid w:val="006401D4"/>
    <w:rsid w:val="006402C0"/>
    <w:rsid w:val="0064079C"/>
    <w:rsid w:val="0064096A"/>
    <w:rsid w:val="00640A91"/>
    <w:rsid w:val="00641198"/>
    <w:rsid w:val="006412C0"/>
    <w:rsid w:val="0064266D"/>
    <w:rsid w:val="00642A4B"/>
    <w:rsid w:val="00644302"/>
    <w:rsid w:val="00644F92"/>
    <w:rsid w:val="00644FE9"/>
    <w:rsid w:val="00645EB9"/>
    <w:rsid w:val="00645F84"/>
    <w:rsid w:val="00646048"/>
    <w:rsid w:val="00646234"/>
    <w:rsid w:val="00647D8A"/>
    <w:rsid w:val="00650F07"/>
    <w:rsid w:val="00651948"/>
    <w:rsid w:val="00651F0D"/>
    <w:rsid w:val="006523FE"/>
    <w:rsid w:val="00652542"/>
    <w:rsid w:val="006526F3"/>
    <w:rsid w:val="00652871"/>
    <w:rsid w:val="00652995"/>
    <w:rsid w:val="00652A8B"/>
    <w:rsid w:val="00652CEE"/>
    <w:rsid w:val="00652DDE"/>
    <w:rsid w:val="00652F14"/>
    <w:rsid w:val="0065314B"/>
    <w:rsid w:val="00654076"/>
    <w:rsid w:val="00654097"/>
    <w:rsid w:val="0065489A"/>
    <w:rsid w:val="00654E56"/>
    <w:rsid w:val="006559AE"/>
    <w:rsid w:val="00655A24"/>
    <w:rsid w:val="00655E78"/>
    <w:rsid w:val="00655FBA"/>
    <w:rsid w:val="00656004"/>
    <w:rsid w:val="00656B1B"/>
    <w:rsid w:val="006573F5"/>
    <w:rsid w:val="00657493"/>
    <w:rsid w:val="00657511"/>
    <w:rsid w:val="00661593"/>
    <w:rsid w:val="006619F9"/>
    <w:rsid w:val="006629BF"/>
    <w:rsid w:val="0066412B"/>
    <w:rsid w:val="006645BF"/>
    <w:rsid w:val="00664DA3"/>
    <w:rsid w:val="00665059"/>
    <w:rsid w:val="00666C40"/>
    <w:rsid w:val="006676AA"/>
    <w:rsid w:val="0067018F"/>
    <w:rsid w:val="006703FF"/>
    <w:rsid w:val="00670757"/>
    <w:rsid w:val="00671062"/>
    <w:rsid w:val="006721EA"/>
    <w:rsid w:val="00673A25"/>
    <w:rsid w:val="006748AC"/>
    <w:rsid w:val="006751CE"/>
    <w:rsid w:val="006760FD"/>
    <w:rsid w:val="0067652B"/>
    <w:rsid w:val="00676BF7"/>
    <w:rsid w:val="00676E76"/>
    <w:rsid w:val="006770F6"/>
    <w:rsid w:val="00680ED4"/>
    <w:rsid w:val="00681A0D"/>
    <w:rsid w:val="00681AA6"/>
    <w:rsid w:val="006828AF"/>
    <w:rsid w:val="006832AB"/>
    <w:rsid w:val="006835D0"/>
    <w:rsid w:val="00683BFE"/>
    <w:rsid w:val="006846EE"/>
    <w:rsid w:val="00684707"/>
    <w:rsid w:val="00684951"/>
    <w:rsid w:val="006850B0"/>
    <w:rsid w:val="006852DC"/>
    <w:rsid w:val="006858FC"/>
    <w:rsid w:val="00685DB5"/>
    <w:rsid w:val="00686BF9"/>
    <w:rsid w:val="00686F88"/>
    <w:rsid w:val="00690C76"/>
    <w:rsid w:val="00690CAD"/>
    <w:rsid w:val="00691201"/>
    <w:rsid w:val="00691418"/>
    <w:rsid w:val="00692217"/>
    <w:rsid w:val="006922EE"/>
    <w:rsid w:val="00692332"/>
    <w:rsid w:val="00692D7B"/>
    <w:rsid w:val="006951AF"/>
    <w:rsid w:val="006960C1"/>
    <w:rsid w:val="00696946"/>
    <w:rsid w:val="006A027B"/>
    <w:rsid w:val="006A032C"/>
    <w:rsid w:val="006A05B2"/>
    <w:rsid w:val="006A1CA5"/>
    <w:rsid w:val="006A24B2"/>
    <w:rsid w:val="006A33ED"/>
    <w:rsid w:val="006A37CC"/>
    <w:rsid w:val="006A3928"/>
    <w:rsid w:val="006A4044"/>
    <w:rsid w:val="006A4C32"/>
    <w:rsid w:val="006A565C"/>
    <w:rsid w:val="006A56D7"/>
    <w:rsid w:val="006A5DAD"/>
    <w:rsid w:val="006A67D7"/>
    <w:rsid w:val="006B13D7"/>
    <w:rsid w:val="006B13EC"/>
    <w:rsid w:val="006B1961"/>
    <w:rsid w:val="006B1B29"/>
    <w:rsid w:val="006B1D6C"/>
    <w:rsid w:val="006B1FB9"/>
    <w:rsid w:val="006B2224"/>
    <w:rsid w:val="006B4626"/>
    <w:rsid w:val="006B4C0C"/>
    <w:rsid w:val="006B4D8D"/>
    <w:rsid w:val="006B4E5F"/>
    <w:rsid w:val="006B6632"/>
    <w:rsid w:val="006B6BF7"/>
    <w:rsid w:val="006B71A2"/>
    <w:rsid w:val="006B732B"/>
    <w:rsid w:val="006B7742"/>
    <w:rsid w:val="006B7745"/>
    <w:rsid w:val="006C03AF"/>
    <w:rsid w:val="006C062C"/>
    <w:rsid w:val="006C0695"/>
    <w:rsid w:val="006C07B1"/>
    <w:rsid w:val="006C0DF5"/>
    <w:rsid w:val="006C17E9"/>
    <w:rsid w:val="006C182B"/>
    <w:rsid w:val="006C1F23"/>
    <w:rsid w:val="006C2F90"/>
    <w:rsid w:val="006C33D7"/>
    <w:rsid w:val="006C375D"/>
    <w:rsid w:val="006C477D"/>
    <w:rsid w:val="006C47AB"/>
    <w:rsid w:val="006C59E0"/>
    <w:rsid w:val="006C6A66"/>
    <w:rsid w:val="006C6F00"/>
    <w:rsid w:val="006C7416"/>
    <w:rsid w:val="006D00AB"/>
    <w:rsid w:val="006D03F2"/>
    <w:rsid w:val="006D0A93"/>
    <w:rsid w:val="006D1878"/>
    <w:rsid w:val="006D2FC4"/>
    <w:rsid w:val="006D3212"/>
    <w:rsid w:val="006D330A"/>
    <w:rsid w:val="006D3753"/>
    <w:rsid w:val="006D419B"/>
    <w:rsid w:val="006D519D"/>
    <w:rsid w:val="006D6727"/>
    <w:rsid w:val="006D6B36"/>
    <w:rsid w:val="006D7918"/>
    <w:rsid w:val="006D7DCB"/>
    <w:rsid w:val="006E1404"/>
    <w:rsid w:val="006E1B90"/>
    <w:rsid w:val="006E1DA0"/>
    <w:rsid w:val="006E23C2"/>
    <w:rsid w:val="006E23E6"/>
    <w:rsid w:val="006E3199"/>
    <w:rsid w:val="006E3B92"/>
    <w:rsid w:val="006E4C21"/>
    <w:rsid w:val="006E4CA0"/>
    <w:rsid w:val="006E4DDC"/>
    <w:rsid w:val="006E71E4"/>
    <w:rsid w:val="006E7C97"/>
    <w:rsid w:val="006E7CF1"/>
    <w:rsid w:val="006F01A5"/>
    <w:rsid w:val="006F05BE"/>
    <w:rsid w:val="006F0D59"/>
    <w:rsid w:val="006F0EA5"/>
    <w:rsid w:val="006F1F13"/>
    <w:rsid w:val="006F296D"/>
    <w:rsid w:val="006F34FD"/>
    <w:rsid w:val="006F3AC1"/>
    <w:rsid w:val="006F4104"/>
    <w:rsid w:val="006F462D"/>
    <w:rsid w:val="006F49C8"/>
    <w:rsid w:val="006F4BA3"/>
    <w:rsid w:val="006F4CBC"/>
    <w:rsid w:val="006F4E11"/>
    <w:rsid w:val="006F4FC2"/>
    <w:rsid w:val="006F5B68"/>
    <w:rsid w:val="006F5E23"/>
    <w:rsid w:val="006F6F82"/>
    <w:rsid w:val="006F6FFD"/>
    <w:rsid w:val="006F73DD"/>
    <w:rsid w:val="006F7AF8"/>
    <w:rsid w:val="0070154C"/>
    <w:rsid w:val="00701DFF"/>
    <w:rsid w:val="007022A0"/>
    <w:rsid w:val="0070341E"/>
    <w:rsid w:val="00703AED"/>
    <w:rsid w:val="007048BC"/>
    <w:rsid w:val="00704F50"/>
    <w:rsid w:val="00705B79"/>
    <w:rsid w:val="00705B7F"/>
    <w:rsid w:val="0070602C"/>
    <w:rsid w:val="007060D4"/>
    <w:rsid w:val="0070653B"/>
    <w:rsid w:val="00706669"/>
    <w:rsid w:val="0070681D"/>
    <w:rsid w:val="00707363"/>
    <w:rsid w:val="007076A2"/>
    <w:rsid w:val="00707B33"/>
    <w:rsid w:val="00707BB5"/>
    <w:rsid w:val="00707BDE"/>
    <w:rsid w:val="00707C1D"/>
    <w:rsid w:val="00707D53"/>
    <w:rsid w:val="00710DA9"/>
    <w:rsid w:val="00710EE3"/>
    <w:rsid w:val="0071121B"/>
    <w:rsid w:val="00711CB2"/>
    <w:rsid w:val="00712A6C"/>
    <w:rsid w:val="00712C5A"/>
    <w:rsid w:val="00712C86"/>
    <w:rsid w:val="00713A1D"/>
    <w:rsid w:val="00713DFF"/>
    <w:rsid w:val="00714314"/>
    <w:rsid w:val="00714497"/>
    <w:rsid w:val="00714A2F"/>
    <w:rsid w:val="00714AB5"/>
    <w:rsid w:val="00714FB1"/>
    <w:rsid w:val="0071559F"/>
    <w:rsid w:val="007157C7"/>
    <w:rsid w:val="0071705C"/>
    <w:rsid w:val="00717F30"/>
    <w:rsid w:val="00720306"/>
    <w:rsid w:val="007215B5"/>
    <w:rsid w:val="00721BD7"/>
    <w:rsid w:val="007224FD"/>
    <w:rsid w:val="00722D10"/>
    <w:rsid w:val="00722DFE"/>
    <w:rsid w:val="007236E9"/>
    <w:rsid w:val="00724C10"/>
    <w:rsid w:val="00725A89"/>
    <w:rsid w:val="007262D4"/>
    <w:rsid w:val="00726C42"/>
    <w:rsid w:val="0072714A"/>
    <w:rsid w:val="00727427"/>
    <w:rsid w:val="00727ADD"/>
    <w:rsid w:val="00730491"/>
    <w:rsid w:val="00730831"/>
    <w:rsid w:val="00730885"/>
    <w:rsid w:val="00730EF8"/>
    <w:rsid w:val="00731DCA"/>
    <w:rsid w:val="0073209D"/>
    <w:rsid w:val="007322B4"/>
    <w:rsid w:val="00732649"/>
    <w:rsid w:val="0073361E"/>
    <w:rsid w:val="00733A6D"/>
    <w:rsid w:val="00733E7C"/>
    <w:rsid w:val="0073434E"/>
    <w:rsid w:val="00734F1E"/>
    <w:rsid w:val="007356FF"/>
    <w:rsid w:val="00736371"/>
    <w:rsid w:val="007367A9"/>
    <w:rsid w:val="00737682"/>
    <w:rsid w:val="00737A3B"/>
    <w:rsid w:val="00740AB7"/>
    <w:rsid w:val="00741438"/>
    <w:rsid w:val="0074153A"/>
    <w:rsid w:val="00741582"/>
    <w:rsid w:val="00741969"/>
    <w:rsid w:val="00741C37"/>
    <w:rsid w:val="007424B2"/>
    <w:rsid w:val="00742D35"/>
    <w:rsid w:val="00743039"/>
    <w:rsid w:val="007430BF"/>
    <w:rsid w:val="00743F8A"/>
    <w:rsid w:val="00743FF7"/>
    <w:rsid w:val="007442B3"/>
    <w:rsid w:val="00744FA6"/>
    <w:rsid w:val="00745026"/>
    <w:rsid w:val="007454E9"/>
    <w:rsid w:val="00745508"/>
    <w:rsid w:val="0074625E"/>
    <w:rsid w:val="00746FFD"/>
    <w:rsid w:val="00747769"/>
    <w:rsid w:val="0075012F"/>
    <w:rsid w:val="00750A4E"/>
    <w:rsid w:val="00750C97"/>
    <w:rsid w:val="00751D48"/>
    <w:rsid w:val="00751D96"/>
    <w:rsid w:val="00752001"/>
    <w:rsid w:val="00752AEE"/>
    <w:rsid w:val="00752C6F"/>
    <w:rsid w:val="0075351C"/>
    <w:rsid w:val="00753905"/>
    <w:rsid w:val="00754E54"/>
    <w:rsid w:val="0075542C"/>
    <w:rsid w:val="007557C2"/>
    <w:rsid w:val="0075665F"/>
    <w:rsid w:val="00756AAD"/>
    <w:rsid w:val="00757F81"/>
    <w:rsid w:val="0076008A"/>
    <w:rsid w:val="00760A6E"/>
    <w:rsid w:val="00760AF5"/>
    <w:rsid w:val="00761A26"/>
    <w:rsid w:val="00761DA7"/>
    <w:rsid w:val="00761EA7"/>
    <w:rsid w:val="007624AE"/>
    <w:rsid w:val="00762545"/>
    <w:rsid w:val="00762B54"/>
    <w:rsid w:val="00762EA1"/>
    <w:rsid w:val="00762F9E"/>
    <w:rsid w:val="00763BB8"/>
    <w:rsid w:val="00765686"/>
    <w:rsid w:val="00765FBA"/>
    <w:rsid w:val="00766EE8"/>
    <w:rsid w:val="00767427"/>
    <w:rsid w:val="0076768D"/>
    <w:rsid w:val="007679A9"/>
    <w:rsid w:val="007708F6"/>
    <w:rsid w:val="00770A52"/>
    <w:rsid w:val="00771D6B"/>
    <w:rsid w:val="007727FD"/>
    <w:rsid w:val="00772D8C"/>
    <w:rsid w:val="00773D39"/>
    <w:rsid w:val="007754A4"/>
    <w:rsid w:val="0077568C"/>
    <w:rsid w:val="007758E5"/>
    <w:rsid w:val="00775F4C"/>
    <w:rsid w:val="007775C2"/>
    <w:rsid w:val="00777616"/>
    <w:rsid w:val="00781668"/>
    <w:rsid w:val="007824C1"/>
    <w:rsid w:val="00783799"/>
    <w:rsid w:val="00783C3D"/>
    <w:rsid w:val="00785073"/>
    <w:rsid w:val="007855EA"/>
    <w:rsid w:val="00785DC8"/>
    <w:rsid w:val="00786C76"/>
    <w:rsid w:val="00786F36"/>
    <w:rsid w:val="00787627"/>
    <w:rsid w:val="00787A16"/>
    <w:rsid w:val="00787BC8"/>
    <w:rsid w:val="00790F73"/>
    <w:rsid w:val="007912C0"/>
    <w:rsid w:val="00791914"/>
    <w:rsid w:val="007922F6"/>
    <w:rsid w:val="0079270A"/>
    <w:rsid w:val="00793FCF"/>
    <w:rsid w:val="0079594A"/>
    <w:rsid w:val="00795F2C"/>
    <w:rsid w:val="00796ACD"/>
    <w:rsid w:val="00796D2C"/>
    <w:rsid w:val="00796FD6"/>
    <w:rsid w:val="007971EF"/>
    <w:rsid w:val="00797201"/>
    <w:rsid w:val="007973E3"/>
    <w:rsid w:val="007974B8"/>
    <w:rsid w:val="00797CE7"/>
    <w:rsid w:val="00797DE7"/>
    <w:rsid w:val="00797E6B"/>
    <w:rsid w:val="007A05BB"/>
    <w:rsid w:val="007A0643"/>
    <w:rsid w:val="007A0BB5"/>
    <w:rsid w:val="007A1FD8"/>
    <w:rsid w:val="007A221F"/>
    <w:rsid w:val="007A2E26"/>
    <w:rsid w:val="007A2FDF"/>
    <w:rsid w:val="007A317F"/>
    <w:rsid w:val="007A31CE"/>
    <w:rsid w:val="007A3787"/>
    <w:rsid w:val="007A3953"/>
    <w:rsid w:val="007A3DEE"/>
    <w:rsid w:val="007A4D48"/>
    <w:rsid w:val="007A50CB"/>
    <w:rsid w:val="007A5947"/>
    <w:rsid w:val="007A6312"/>
    <w:rsid w:val="007A6BB8"/>
    <w:rsid w:val="007A71B1"/>
    <w:rsid w:val="007A7797"/>
    <w:rsid w:val="007A7F38"/>
    <w:rsid w:val="007B076F"/>
    <w:rsid w:val="007B0967"/>
    <w:rsid w:val="007B0F93"/>
    <w:rsid w:val="007B1A15"/>
    <w:rsid w:val="007B1BC9"/>
    <w:rsid w:val="007B2F96"/>
    <w:rsid w:val="007B37A5"/>
    <w:rsid w:val="007B37F9"/>
    <w:rsid w:val="007B3B10"/>
    <w:rsid w:val="007B3F47"/>
    <w:rsid w:val="007B4213"/>
    <w:rsid w:val="007B47E7"/>
    <w:rsid w:val="007B59C5"/>
    <w:rsid w:val="007B6352"/>
    <w:rsid w:val="007B6B77"/>
    <w:rsid w:val="007B761C"/>
    <w:rsid w:val="007B76FA"/>
    <w:rsid w:val="007B7737"/>
    <w:rsid w:val="007B7E2B"/>
    <w:rsid w:val="007C0116"/>
    <w:rsid w:val="007C189C"/>
    <w:rsid w:val="007C1973"/>
    <w:rsid w:val="007C1F64"/>
    <w:rsid w:val="007C26D4"/>
    <w:rsid w:val="007C28EC"/>
    <w:rsid w:val="007C2F98"/>
    <w:rsid w:val="007C328D"/>
    <w:rsid w:val="007C45A8"/>
    <w:rsid w:val="007C4D71"/>
    <w:rsid w:val="007C51C4"/>
    <w:rsid w:val="007C69DD"/>
    <w:rsid w:val="007C6C97"/>
    <w:rsid w:val="007C7974"/>
    <w:rsid w:val="007C79DA"/>
    <w:rsid w:val="007C7FD8"/>
    <w:rsid w:val="007D01F2"/>
    <w:rsid w:val="007D02DC"/>
    <w:rsid w:val="007D0605"/>
    <w:rsid w:val="007D0797"/>
    <w:rsid w:val="007D163C"/>
    <w:rsid w:val="007D1EC9"/>
    <w:rsid w:val="007D2111"/>
    <w:rsid w:val="007D253A"/>
    <w:rsid w:val="007D2A74"/>
    <w:rsid w:val="007D2EB2"/>
    <w:rsid w:val="007D3A30"/>
    <w:rsid w:val="007D3B74"/>
    <w:rsid w:val="007D4A84"/>
    <w:rsid w:val="007D4B64"/>
    <w:rsid w:val="007D4F16"/>
    <w:rsid w:val="007D51E0"/>
    <w:rsid w:val="007D5638"/>
    <w:rsid w:val="007D6199"/>
    <w:rsid w:val="007D625D"/>
    <w:rsid w:val="007D62D8"/>
    <w:rsid w:val="007D6A9F"/>
    <w:rsid w:val="007D7592"/>
    <w:rsid w:val="007D766A"/>
    <w:rsid w:val="007E0634"/>
    <w:rsid w:val="007E0E9A"/>
    <w:rsid w:val="007E115B"/>
    <w:rsid w:val="007E11D7"/>
    <w:rsid w:val="007E15B9"/>
    <w:rsid w:val="007E1772"/>
    <w:rsid w:val="007E1915"/>
    <w:rsid w:val="007E2080"/>
    <w:rsid w:val="007E27F0"/>
    <w:rsid w:val="007E2E95"/>
    <w:rsid w:val="007E3120"/>
    <w:rsid w:val="007E3BA6"/>
    <w:rsid w:val="007E3F81"/>
    <w:rsid w:val="007E4B09"/>
    <w:rsid w:val="007E4BB2"/>
    <w:rsid w:val="007E5C48"/>
    <w:rsid w:val="007E5D2E"/>
    <w:rsid w:val="007E601B"/>
    <w:rsid w:val="007E615E"/>
    <w:rsid w:val="007E6C1B"/>
    <w:rsid w:val="007E7174"/>
    <w:rsid w:val="007F02E8"/>
    <w:rsid w:val="007F0367"/>
    <w:rsid w:val="007F03D9"/>
    <w:rsid w:val="007F0481"/>
    <w:rsid w:val="007F07BB"/>
    <w:rsid w:val="007F0CA0"/>
    <w:rsid w:val="007F1876"/>
    <w:rsid w:val="007F1DE6"/>
    <w:rsid w:val="007F2930"/>
    <w:rsid w:val="007F2BF9"/>
    <w:rsid w:val="007F306F"/>
    <w:rsid w:val="007F3C88"/>
    <w:rsid w:val="007F3F92"/>
    <w:rsid w:val="007F3FE1"/>
    <w:rsid w:val="007F40D2"/>
    <w:rsid w:val="007F42F7"/>
    <w:rsid w:val="007F4A79"/>
    <w:rsid w:val="007F4ABD"/>
    <w:rsid w:val="007F503B"/>
    <w:rsid w:val="007F570A"/>
    <w:rsid w:val="007F5911"/>
    <w:rsid w:val="007F69ED"/>
    <w:rsid w:val="007F7F34"/>
    <w:rsid w:val="0080063A"/>
    <w:rsid w:val="00800AEC"/>
    <w:rsid w:val="0080193D"/>
    <w:rsid w:val="00802266"/>
    <w:rsid w:val="008025AD"/>
    <w:rsid w:val="008026F5"/>
    <w:rsid w:val="0080276D"/>
    <w:rsid w:val="008036C3"/>
    <w:rsid w:val="00803CFE"/>
    <w:rsid w:val="00803D12"/>
    <w:rsid w:val="00804550"/>
    <w:rsid w:val="008059B1"/>
    <w:rsid w:val="00806049"/>
    <w:rsid w:val="008065E2"/>
    <w:rsid w:val="00806E84"/>
    <w:rsid w:val="008079A7"/>
    <w:rsid w:val="00807C01"/>
    <w:rsid w:val="00810A23"/>
    <w:rsid w:val="00813505"/>
    <w:rsid w:val="00813512"/>
    <w:rsid w:val="008135B3"/>
    <w:rsid w:val="00814324"/>
    <w:rsid w:val="00815CD4"/>
    <w:rsid w:val="00816586"/>
    <w:rsid w:val="0081669F"/>
    <w:rsid w:val="0081760F"/>
    <w:rsid w:val="008178FE"/>
    <w:rsid w:val="00817E30"/>
    <w:rsid w:val="00817F85"/>
    <w:rsid w:val="008208D4"/>
    <w:rsid w:val="008215A5"/>
    <w:rsid w:val="00821651"/>
    <w:rsid w:val="00821F33"/>
    <w:rsid w:val="00822A7B"/>
    <w:rsid w:val="00822ADE"/>
    <w:rsid w:val="008230E3"/>
    <w:rsid w:val="0082332D"/>
    <w:rsid w:val="0082355B"/>
    <w:rsid w:val="00823635"/>
    <w:rsid w:val="00823DE6"/>
    <w:rsid w:val="008241B9"/>
    <w:rsid w:val="00824B2B"/>
    <w:rsid w:val="00825C4A"/>
    <w:rsid w:val="00826233"/>
    <w:rsid w:val="00826D48"/>
    <w:rsid w:val="00827085"/>
    <w:rsid w:val="00830281"/>
    <w:rsid w:val="008309AA"/>
    <w:rsid w:val="00831810"/>
    <w:rsid w:val="00831CEA"/>
    <w:rsid w:val="00832BD1"/>
    <w:rsid w:val="00833497"/>
    <w:rsid w:val="00833DC7"/>
    <w:rsid w:val="00833F37"/>
    <w:rsid w:val="00834198"/>
    <w:rsid w:val="0083436E"/>
    <w:rsid w:val="008345FD"/>
    <w:rsid w:val="00835192"/>
    <w:rsid w:val="00835877"/>
    <w:rsid w:val="0083776B"/>
    <w:rsid w:val="00837C0B"/>
    <w:rsid w:val="00837E4B"/>
    <w:rsid w:val="0084097A"/>
    <w:rsid w:val="00840C44"/>
    <w:rsid w:val="008410C1"/>
    <w:rsid w:val="0084146E"/>
    <w:rsid w:val="0084164E"/>
    <w:rsid w:val="00841B38"/>
    <w:rsid w:val="00841F8E"/>
    <w:rsid w:val="0084236C"/>
    <w:rsid w:val="008424D1"/>
    <w:rsid w:val="00842613"/>
    <w:rsid w:val="00842A8C"/>
    <w:rsid w:val="00842DCD"/>
    <w:rsid w:val="008430E3"/>
    <w:rsid w:val="00844408"/>
    <w:rsid w:val="008445A4"/>
    <w:rsid w:val="00844627"/>
    <w:rsid w:val="008448D6"/>
    <w:rsid w:val="00844ADC"/>
    <w:rsid w:val="00844CC7"/>
    <w:rsid w:val="00844E9E"/>
    <w:rsid w:val="00845214"/>
    <w:rsid w:val="00845888"/>
    <w:rsid w:val="0084690B"/>
    <w:rsid w:val="00846B42"/>
    <w:rsid w:val="008475D8"/>
    <w:rsid w:val="0084762D"/>
    <w:rsid w:val="008476E7"/>
    <w:rsid w:val="00847C5E"/>
    <w:rsid w:val="00847FEF"/>
    <w:rsid w:val="0085019F"/>
    <w:rsid w:val="00850A79"/>
    <w:rsid w:val="00851C5D"/>
    <w:rsid w:val="008523D3"/>
    <w:rsid w:val="00852880"/>
    <w:rsid w:val="00852E65"/>
    <w:rsid w:val="00853079"/>
    <w:rsid w:val="008533D9"/>
    <w:rsid w:val="00853473"/>
    <w:rsid w:val="008534E2"/>
    <w:rsid w:val="00853635"/>
    <w:rsid w:val="00853710"/>
    <w:rsid w:val="00853CFC"/>
    <w:rsid w:val="00854941"/>
    <w:rsid w:val="0085494E"/>
    <w:rsid w:val="008549AA"/>
    <w:rsid w:val="00854C24"/>
    <w:rsid w:val="008554ED"/>
    <w:rsid w:val="0085642B"/>
    <w:rsid w:val="00856E9A"/>
    <w:rsid w:val="0085754E"/>
    <w:rsid w:val="00860462"/>
    <w:rsid w:val="00861059"/>
    <w:rsid w:val="0086131E"/>
    <w:rsid w:val="00861B66"/>
    <w:rsid w:val="008627DA"/>
    <w:rsid w:val="0086283D"/>
    <w:rsid w:val="00862E61"/>
    <w:rsid w:val="00863E52"/>
    <w:rsid w:val="0086492C"/>
    <w:rsid w:val="0086499D"/>
    <w:rsid w:val="00865131"/>
    <w:rsid w:val="00865199"/>
    <w:rsid w:val="0086643C"/>
    <w:rsid w:val="00867399"/>
    <w:rsid w:val="0087020B"/>
    <w:rsid w:val="00870DAD"/>
    <w:rsid w:val="008716FD"/>
    <w:rsid w:val="008717E4"/>
    <w:rsid w:val="008724C0"/>
    <w:rsid w:val="00872C41"/>
    <w:rsid w:val="00873948"/>
    <w:rsid w:val="0087487B"/>
    <w:rsid w:val="00874C39"/>
    <w:rsid w:val="00874C9D"/>
    <w:rsid w:val="00874FF4"/>
    <w:rsid w:val="0087555D"/>
    <w:rsid w:val="00875E14"/>
    <w:rsid w:val="00876B6B"/>
    <w:rsid w:val="00880784"/>
    <w:rsid w:val="0088109F"/>
    <w:rsid w:val="00881974"/>
    <w:rsid w:val="0088250F"/>
    <w:rsid w:val="00883283"/>
    <w:rsid w:val="00883500"/>
    <w:rsid w:val="00883803"/>
    <w:rsid w:val="00883C37"/>
    <w:rsid w:val="00883EBA"/>
    <w:rsid w:val="00884628"/>
    <w:rsid w:val="008846E9"/>
    <w:rsid w:val="008848BF"/>
    <w:rsid w:val="00884A6C"/>
    <w:rsid w:val="00885BB2"/>
    <w:rsid w:val="008862B9"/>
    <w:rsid w:val="00886495"/>
    <w:rsid w:val="0088672F"/>
    <w:rsid w:val="00886CC5"/>
    <w:rsid w:val="00886DBC"/>
    <w:rsid w:val="008871ED"/>
    <w:rsid w:val="0088760A"/>
    <w:rsid w:val="0088795E"/>
    <w:rsid w:val="00887AE6"/>
    <w:rsid w:val="00887C7D"/>
    <w:rsid w:val="00890D6A"/>
    <w:rsid w:val="0089151C"/>
    <w:rsid w:val="00891C6A"/>
    <w:rsid w:val="0089261C"/>
    <w:rsid w:val="008933FD"/>
    <w:rsid w:val="0089389E"/>
    <w:rsid w:val="00893DFF"/>
    <w:rsid w:val="00893FF5"/>
    <w:rsid w:val="008946D1"/>
    <w:rsid w:val="008949D6"/>
    <w:rsid w:val="00894FFD"/>
    <w:rsid w:val="00895059"/>
    <w:rsid w:val="008950AA"/>
    <w:rsid w:val="008957C1"/>
    <w:rsid w:val="00895A20"/>
    <w:rsid w:val="0089607B"/>
    <w:rsid w:val="00896D41"/>
    <w:rsid w:val="008A0168"/>
    <w:rsid w:val="008A0B1C"/>
    <w:rsid w:val="008A0C74"/>
    <w:rsid w:val="008A0EBC"/>
    <w:rsid w:val="008A11A1"/>
    <w:rsid w:val="008A1825"/>
    <w:rsid w:val="008A1EB8"/>
    <w:rsid w:val="008A206D"/>
    <w:rsid w:val="008A2371"/>
    <w:rsid w:val="008A24B0"/>
    <w:rsid w:val="008A39A0"/>
    <w:rsid w:val="008A3E5A"/>
    <w:rsid w:val="008A46DA"/>
    <w:rsid w:val="008A57EB"/>
    <w:rsid w:val="008A5D36"/>
    <w:rsid w:val="008A5E4D"/>
    <w:rsid w:val="008A5FA9"/>
    <w:rsid w:val="008A659A"/>
    <w:rsid w:val="008A6717"/>
    <w:rsid w:val="008A732C"/>
    <w:rsid w:val="008A75F7"/>
    <w:rsid w:val="008A7622"/>
    <w:rsid w:val="008B00B1"/>
    <w:rsid w:val="008B011C"/>
    <w:rsid w:val="008B01A1"/>
    <w:rsid w:val="008B0212"/>
    <w:rsid w:val="008B0394"/>
    <w:rsid w:val="008B06BA"/>
    <w:rsid w:val="008B0DE6"/>
    <w:rsid w:val="008B1A0E"/>
    <w:rsid w:val="008B2393"/>
    <w:rsid w:val="008B2B10"/>
    <w:rsid w:val="008B33DF"/>
    <w:rsid w:val="008B3624"/>
    <w:rsid w:val="008B39B5"/>
    <w:rsid w:val="008B3CAC"/>
    <w:rsid w:val="008B772B"/>
    <w:rsid w:val="008B776B"/>
    <w:rsid w:val="008B7D2F"/>
    <w:rsid w:val="008B7EAA"/>
    <w:rsid w:val="008C0718"/>
    <w:rsid w:val="008C0CBC"/>
    <w:rsid w:val="008C1253"/>
    <w:rsid w:val="008C1D9D"/>
    <w:rsid w:val="008C319D"/>
    <w:rsid w:val="008C3EF8"/>
    <w:rsid w:val="008C3F1D"/>
    <w:rsid w:val="008C42E7"/>
    <w:rsid w:val="008C5F15"/>
    <w:rsid w:val="008C6D7E"/>
    <w:rsid w:val="008C78EA"/>
    <w:rsid w:val="008C7EDE"/>
    <w:rsid w:val="008D0085"/>
    <w:rsid w:val="008D05D1"/>
    <w:rsid w:val="008D06DA"/>
    <w:rsid w:val="008D0B93"/>
    <w:rsid w:val="008D14DD"/>
    <w:rsid w:val="008D1508"/>
    <w:rsid w:val="008D2210"/>
    <w:rsid w:val="008D2371"/>
    <w:rsid w:val="008D2F4A"/>
    <w:rsid w:val="008D42FB"/>
    <w:rsid w:val="008D46C6"/>
    <w:rsid w:val="008D49B4"/>
    <w:rsid w:val="008D4E80"/>
    <w:rsid w:val="008D5705"/>
    <w:rsid w:val="008D5A54"/>
    <w:rsid w:val="008D5DF1"/>
    <w:rsid w:val="008D6103"/>
    <w:rsid w:val="008D721B"/>
    <w:rsid w:val="008D7520"/>
    <w:rsid w:val="008E0697"/>
    <w:rsid w:val="008E08B3"/>
    <w:rsid w:val="008E0CCC"/>
    <w:rsid w:val="008E103D"/>
    <w:rsid w:val="008E1074"/>
    <w:rsid w:val="008E10E4"/>
    <w:rsid w:val="008E2068"/>
    <w:rsid w:val="008E2365"/>
    <w:rsid w:val="008E23F4"/>
    <w:rsid w:val="008E2D22"/>
    <w:rsid w:val="008E31BC"/>
    <w:rsid w:val="008E343F"/>
    <w:rsid w:val="008E344B"/>
    <w:rsid w:val="008E3BFD"/>
    <w:rsid w:val="008E41C2"/>
    <w:rsid w:val="008E56DC"/>
    <w:rsid w:val="008E62FD"/>
    <w:rsid w:val="008E6968"/>
    <w:rsid w:val="008E7666"/>
    <w:rsid w:val="008E7EDE"/>
    <w:rsid w:val="008F007B"/>
    <w:rsid w:val="008F00E8"/>
    <w:rsid w:val="008F106F"/>
    <w:rsid w:val="008F182E"/>
    <w:rsid w:val="008F1D44"/>
    <w:rsid w:val="008F239F"/>
    <w:rsid w:val="008F25F8"/>
    <w:rsid w:val="008F2A22"/>
    <w:rsid w:val="008F2D5A"/>
    <w:rsid w:val="008F373B"/>
    <w:rsid w:val="008F37FC"/>
    <w:rsid w:val="008F3E38"/>
    <w:rsid w:val="008F4052"/>
    <w:rsid w:val="008F474B"/>
    <w:rsid w:val="008F5108"/>
    <w:rsid w:val="008F5138"/>
    <w:rsid w:val="008F551C"/>
    <w:rsid w:val="008F5CCD"/>
    <w:rsid w:val="008F65B2"/>
    <w:rsid w:val="008F682A"/>
    <w:rsid w:val="008F6A03"/>
    <w:rsid w:val="008F6B68"/>
    <w:rsid w:val="008F6E94"/>
    <w:rsid w:val="008F784D"/>
    <w:rsid w:val="00900736"/>
    <w:rsid w:val="00902204"/>
    <w:rsid w:val="00902BAB"/>
    <w:rsid w:val="00903A55"/>
    <w:rsid w:val="00903FC3"/>
    <w:rsid w:val="0090498B"/>
    <w:rsid w:val="0090532C"/>
    <w:rsid w:val="00905593"/>
    <w:rsid w:val="00905DC2"/>
    <w:rsid w:val="0090669B"/>
    <w:rsid w:val="009076DF"/>
    <w:rsid w:val="00907964"/>
    <w:rsid w:val="00910516"/>
    <w:rsid w:val="009108EC"/>
    <w:rsid w:val="00910D6F"/>
    <w:rsid w:val="009111A0"/>
    <w:rsid w:val="00911496"/>
    <w:rsid w:val="00911CC2"/>
    <w:rsid w:val="00912733"/>
    <w:rsid w:val="00912BDA"/>
    <w:rsid w:val="00912D25"/>
    <w:rsid w:val="009135AF"/>
    <w:rsid w:val="00913FDC"/>
    <w:rsid w:val="00914510"/>
    <w:rsid w:val="00914BFA"/>
    <w:rsid w:val="009154A1"/>
    <w:rsid w:val="0091589B"/>
    <w:rsid w:val="00915BDD"/>
    <w:rsid w:val="009167EF"/>
    <w:rsid w:val="00916F13"/>
    <w:rsid w:val="009202BC"/>
    <w:rsid w:val="009208D5"/>
    <w:rsid w:val="009216CA"/>
    <w:rsid w:val="009216E5"/>
    <w:rsid w:val="0092191A"/>
    <w:rsid w:val="00921975"/>
    <w:rsid w:val="00922138"/>
    <w:rsid w:val="00922723"/>
    <w:rsid w:val="00922C59"/>
    <w:rsid w:val="00923315"/>
    <w:rsid w:val="00923806"/>
    <w:rsid w:val="0092401E"/>
    <w:rsid w:val="0092449A"/>
    <w:rsid w:val="00925938"/>
    <w:rsid w:val="00926BE8"/>
    <w:rsid w:val="00926D3B"/>
    <w:rsid w:val="0092752C"/>
    <w:rsid w:val="00930863"/>
    <w:rsid w:val="0093093F"/>
    <w:rsid w:val="0093229D"/>
    <w:rsid w:val="009325B2"/>
    <w:rsid w:val="00933339"/>
    <w:rsid w:val="009339B0"/>
    <w:rsid w:val="00933DD6"/>
    <w:rsid w:val="00933E4E"/>
    <w:rsid w:val="00933F2B"/>
    <w:rsid w:val="00933F5F"/>
    <w:rsid w:val="00934936"/>
    <w:rsid w:val="009361F9"/>
    <w:rsid w:val="009407C5"/>
    <w:rsid w:val="0094093D"/>
    <w:rsid w:val="00940E50"/>
    <w:rsid w:val="0094110F"/>
    <w:rsid w:val="00941839"/>
    <w:rsid w:val="00942307"/>
    <w:rsid w:val="009435B4"/>
    <w:rsid w:val="0094546C"/>
    <w:rsid w:val="00945E01"/>
    <w:rsid w:val="0094640C"/>
    <w:rsid w:val="00947098"/>
    <w:rsid w:val="00947A9D"/>
    <w:rsid w:val="00947BAD"/>
    <w:rsid w:val="00947D64"/>
    <w:rsid w:val="00947DFA"/>
    <w:rsid w:val="009504BE"/>
    <w:rsid w:val="00950992"/>
    <w:rsid w:val="00950B2B"/>
    <w:rsid w:val="00950CF5"/>
    <w:rsid w:val="009517EB"/>
    <w:rsid w:val="00951B1F"/>
    <w:rsid w:val="00952649"/>
    <w:rsid w:val="00952D69"/>
    <w:rsid w:val="00954AF6"/>
    <w:rsid w:val="0095586F"/>
    <w:rsid w:val="0095638C"/>
    <w:rsid w:val="00956EEC"/>
    <w:rsid w:val="00957166"/>
    <w:rsid w:val="0095772F"/>
    <w:rsid w:val="009602DC"/>
    <w:rsid w:val="009604B1"/>
    <w:rsid w:val="00960EB7"/>
    <w:rsid w:val="0096140E"/>
    <w:rsid w:val="009617EA"/>
    <w:rsid w:val="009619E9"/>
    <w:rsid w:val="00961E46"/>
    <w:rsid w:val="00962495"/>
    <w:rsid w:val="0096342D"/>
    <w:rsid w:val="00963636"/>
    <w:rsid w:val="00963C12"/>
    <w:rsid w:val="009643DE"/>
    <w:rsid w:val="0096469E"/>
    <w:rsid w:val="00964F19"/>
    <w:rsid w:val="009669C7"/>
    <w:rsid w:val="00966BEB"/>
    <w:rsid w:val="0096784D"/>
    <w:rsid w:val="00967A17"/>
    <w:rsid w:val="0097055A"/>
    <w:rsid w:val="00971C35"/>
    <w:rsid w:val="00972F71"/>
    <w:rsid w:val="009731C2"/>
    <w:rsid w:val="00974824"/>
    <w:rsid w:val="00975253"/>
    <w:rsid w:val="00975B61"/>
    <w:rsid w:val="00975B73"/>
    <w:rsid w:val="00976167"/>
    <w:rsid w:val="00976227"/>
    <w:rsid w:val="009764C2"/>
    <w:rsid w:val="00976681"/>
    <w:rsid w:val="009769E2"/>
    <w:rsid w:val="00976F2D"/>
    <w:rsid w:val="009771A7"/>
    <w:rsid w:val="00977333"/>
    <w:rsid w:val="009774D5"/>
    <w:rsid w:val="009775F5"/>
    <w:rsid w:val="00977C96"/>
    <w:rsid w:val="00980E36"/>
    <w:rsid w:val="009811E9"/>
    <w:rsid w:val="009818A5"/>
    <w:rsid w:val="00981BD7"/>
    <w:rsid w:val="009824C4"/>
    <w:rsid w:val="009832E9"/>
    <w:rsid w:val="00983C8E"/>
    <w:rsid w:val="00984563"/>
    <w:rsid w:val="0098508C"/>
    <w:rsid w:val="0098519C"/>
    <w:rsid w:val="00985203"/>
    <w:rsid w:val="00985381"/>
    <w:rsid w:val="00985956"/>
    <w:rsid w:val="00985EAE"/>
    <w:rsid w:val="009869B8"/>
    <w:rsid w:val="00986D06"/>
    <w:rsid w:val="00990694"/>
    <w:rsid w:val="009906F1"/>
    <w:rsid w:val="009910EB"/>
    <w:rsid w:val="009917E8"/>
    <w:rsid w:val="00992277"/>
    <w:rsid w:val="00992FEF"/>
    <w:rsid w:val="00993B8C"/>
    <w:rsid w:val="00994D47"/>
    <w:rsid w:val="009951A8"/>
    <w:rsid w:val="0099557C"/>
    <w:rsid w:val="00995D46"/>
    <w:rsid w:val="009963FE"/>
    <w:rsid w:val="00996C66"/>
    <w:rsid w:val="009977D9"/>
    <w:rsid w:val="009A0B6E"/>
    <w:rsid w:val="009A0D17"/>
    <w:rsid w:val="009A0D75"/>
    <w:rsid w:val="009A11D6"/>
    <w:rsid w:val="009A1283"/>
    <w:rsid w:val="009A1C08"/>
    <w:rsid w:val="009A1E11"/>
    <w:rsid w:val="009A2717"/>
    <w:rsid w:val="009A2920"/>
    <w:rsid w:val="009A296B"/>
    <w:rsid w:val="009A342E"/>
    <w:rsid w:val="009A36E5"/>
    <w:rsid w:val="009A39AB"/>
    <w:rsid w:val="009A3A58"/>
    <w:rsid w:val="009A4C64"/>
    <w:rsid w:val="009A5048"/>
    <w:rsid w:val="009A5958"/>
    <w:rsid w:val="009A6BDD"/>
    <w:rsid w:val="009A73F7"/>
    <w:rsid w:val="009B00F7"/>
    <w:rsid w:val="009B04F7"/>
    <w:rsid w:val="009B08C2"/>
    <w:rsid w:val="009B0BE8"/>
    <w:rsid w:val="009B0C71"/>
    <w:rsid w:val="009B1202"/>
    <w:rsid w:val="009B123D"/>
    <w:rsid w:val="009B1EC7"/>
    <w:rsid w:val="009B1EDF"/>
    <w:rsid w:val="009B2128"/>
    <w:rsid w:val="009B21DC"/>
    <w:rsid w:val="009B2FEC"/>
    <w:rsid w:val="009B3142"/>
    <w:rsid w:val="009B321A"/>
    <w:rsid w:val="009B36DA"/>
    <w:rsid w:val="009B3E9A"/>
    <w:rsid w:val="009B47DC"/>
    <w:rsid w:val="009B4CDC"/>
    <w:rsid w:val="009B51DD"/>
    <w:rsid w:val="009B5652"/>
    <w:rsid w:val="009B5960"/>
    <w:rsid w:val="009B615A"/>
    <w:rsid w:val="009B701B"/>
    <w:rsid w:val="009B7744"/>
    <w:rsid w:val="009B7954"/>
    <w:rsid w:val="009B7CA0"/>
    <w:rsid w:val="009B7E7D"/>
    <w:rsid w:val="009C0013"/>
    <w:rsid w:val="009C00CD"/>
    <w:rsid w:val="009C01CF"/>
    <w:rsid w:val="009C0284"/>
    <w:rsid w:val="009C0B4D"/>
    <w:rsid w:val="009C1022"/>
    <w:rsid w:val="009C180A"/>
    <w:rsid w:val="009C182A"/>
    <w:rsid w:val="009C2879"/>
    <w:rsid w:val="009C2A4D"/>
    <w:rsid w:val="009C2BED"/>
    <w:rsid w:val="009C3795"/>
    <w:rsid w:val="009C3B70"/>
    <w:rsid w:val="009C5110"/>
    <w:rsid w:val="009C5A28"/>
    <w:rsid w:val="009C5DA3"/>
    <w:rsid w:val="009C6748"/>
    <w:rsid w:val="009C6914"/>
    <w:rsid w:val="009C6C68"/>
    <w:rsid w:val="009C6DB6"/>
    <w:rsid w:val="009C6F91"/>
    <w:rsid w:val="009C71F1"/>
    <w:rsid w:val="009C7379"/>
    <w:rsid w:val="009C7D58"/>
    <w:rsid w:val="009C7DB5"/>
    <w:rsid w:val="009D03FF"/>
    <w:rsid w:val="009D04D2"/>
    <w:rsid w:val="009D1738"/>
    <w:rsid w:val="009D1879"/>
    <w:rsid w:val="009D2151"/>
    <w:rsid w:val="009D25C6"/>
    <w:rsid w:val="009D2EE6"/>
    <w:rsid w:val="009D2EFB"/>
    <w:rsid w:val="009D32C5"/>
    <w:rsid w:val="009D36A6"/>
    <w:rsid w:val="009D37C1"/>
    <w:rsid w:val="009D52C8"/>
    <w:rsid w:val="009D5AA0"/>
    <w:rsid w:val="009D64F9"/>
    <w:rsid w:val="009D66BF"/>
    <w:rsid w:val="009D7639"/>
    <w:rsid w:val="009D79D2"/>
    <w:rsid w:val="009D7D4C"/>
    <w:rsid w:val="009E0695"/>
    <w:rsid w:val="009E06F4"/>
    <w:rsid w:val="009E0E1B"/>
    <w:rsid w:val="009E14B8"/>
    <w:rsid w:val="009E1930"/>
    <w:rsid w:val="009E2964"/>
    <w:rsid w:val="009E2DE2"/>
    <w:rsid w:val="009E2EDD"/>
    <w:rsid w:val="009E32A6"/>
    <w:rsid w:val="009E362E"/>
    <w:rsid w:val="009E3A1A"/>
    <w:rsid w:val="009E5074"/>
    <w:rsid w:val="009E52FB"/>
    <w:rsid w:val="009E5431"/>
    <w:rsid w:val="009E6370"/>
    <w:rsid w:val="009E6649"/>
    <w:rsid w:val="009E7400"/>
    <w:rsid w:val="009E75F6"/>
    <w:rsid w:val="009E761D"/>
    <w:rsid w:val="009E78F4"/>
    <w:rsid w:val="009E79F2"/>
    <w:rsid w:val="009E7B18"/>
    <w:rsid w:val="009F00A4"/>
    <w:rsid w:val="009F0A13"/>
    <w:rsid w:val="009F1199"/>
    <w:rsid w:val="009F1BEE"/>
    <w:rsid w:val="009F2026"/>
    <w:rsid w:val="009F2080"/>
    <w:rsid w:val="009F21D1"/>
    <w:rsid w:val="009F23D2"/>
    <w:rsid w:val="009F25D7"/>
    <w:rsid w:val="009F2678"/>
    <w:rsid w:val="009F2760"/>
    <w:rsid w:val="009F3244"/>
    <w:rsid w:val="009F3313"/>
    <w:rsid w:val="009F378B"/>
    <w:rsid w:val="009F3916"/>
    <w:rsid w:val="009F3A49"/>
    <w:rsid w:val="009F3EBE"/>
    <w:rsid w:val="009F3F27"/>
    <w:rsid w:val="009F42FE"/>
    <w:rsid w:val="009F442D"/>
    <w:rsid w:val="009F4469"/>
    <w:rsid w:val="009F45EE"/>
    <w:rsid w:val="009F4B18"/>
    <w:rsid w:val="009F4D29"/>
    <w:rsid w:val="009F522D"/>
    <w:rsid w:val="009F5C7F"/>
    <w:rsid w:val="009F60BC"/>
    <w:rsid w:val="009F6C32"/>
    <w:rsid w:val="009F7698"/>
    <w:rsid w:val="009F7B55"/>
    <w:rsid w:val="00A00628"/>
    <w:rsid w:val="00A00D7B"/>
    <w:rsid w:val="00A00DD4"/>
    <w:rsid w:val="00A0179D"/>
    <w:rsid w:val="00A01BC7"/>
    <w:rsid w:val="00A01E44"/>
    <w:rsid w:val="00A01FBA"/>
    <w:rsid w:val="00A02864"/>
    <w:rsid w:val="00A02CF9"/>
    <w:rsid w:val="00A02FA6"/>
    <w:rsid w:val="00A03557"/>
    <w:rsid w:val="00A0460E"/>
    <w:rsid w:val="00A04B29"/>
    <w:rsid w:val="00A04FEC"/>
    <w:rsid w:val="00A0524C"/>
    <w:rsid w:val="00A05A37"/>
    <w:rsid w:val="00A05EAC"/>
    <w:rsid w:val="00A06358"/>
    <w:rsid w:val="00A06D1D"/>
    <w:rsid w:val="00A06D4F"/>
    <w:rsid w:val="00A07A3C"/>
    <w:rsid w:val="00A07D79"/>
    <w:rsid w:val="00A10690"/>
    <w:rsid w:val="00A11B5C"/>
    <w:rsid w:val="00A1395E"/>
    <w:rsid w:val="00A13D71"/>
    <w:rsid w:val="00A14314"/>
    <w:rsid w:val="00A14328"/>
    <w:rsid w:val="00A14607"/>
    <w:rsid w:val="00A14672"/>
    <w:rsid w:val="00A1479B"/>
    <w:rsid w:val="00A15891"/>
    <w:rsid w:val="00A15B66"/>
    <w:rsid w:val="00A160F0"/>
    <w:rsid w:val="00A17B98"/>
    <w:rsid w:val="00A17C63"/>
    <w:rsid w:val="00A17FC1"/>
    <w:rsid w:val="00A20038"/>
    <w:rsid w:val="00A2003E"/>
    <w:rsid w:val="00A2032E"/>
    <w:rsid w:val="00A21E62"/>
    <w:rsid w:val="00A234F2"/>
    <w:rsid w:val="00A2366B"/>
    <w:rsid w:val="00A2388C"/>
    <w:rsid w:val="00A2391E"/>
    <w:rsid w:val="00A24018"/>
    <w:rsid w:val="00A25BA6"/>
    <w:rsid w:val="00A2723B"/>
    <w:rsid w:val="00A2734C"/>
    <w:rsid w:val="00A274B2"/>
    <w:rsid w:val="00A278C2"/>
    <w:rsid w:val="00A279F8"/>
    <w:rsid w:val="00A30358"/>
    <w:rsid w:val="00A30C24"/>
    <w:rsid w:val="00A30F92"/>
    <w:rsid w:val="00A31BD3"/>
    <w:rsid w:val="00A324AC"/>
    <w:rsid w:val="00A32A6F"/>
    <w:rsid w:val="00A32EC0"/>
    <w:rsid w:val="00A32F7E"/>
    <w:rsid w:val="00A33395"/>
    <w:rsid w:val="00A33599"/>
    <w:rsid w:val="00A34009"/>
    <w:rsid w:val="00A34701"/>
    <w:rsid w:val="00A34AE8"/>
    <w:rsid w:val="00A3554B"/>
    <w:rsid w:val="00A35B42"/>
    <w:rsid w:val="00A35E3A"/>
    <w:rsid w:val="00A36673"/>
    <w:rsid w:val="00A3688E"/>
    <w:rsid w:val="00A3701F"/>
    <w:rsid w:val="00A3768A"/>
    <w:rsid w:val="00A3773D"/>
    <w:rsid w:val="00A40D9C"/>
    <w:rsid w:val="00A41301"/>
    <w:rsid w:val="00A41F35"/>
    <w:rsid w:val="00A429CC"/>
    <w:rsid w:val="00A42C52"/>
    <w:rsid w:val="00A43032"/>
    <w:rsid w:val="00A44157"/>
    <w:rsid w:val="00A4599B"/>
    <w:rsid w:val="00A45EF8"/>
    <w:rsid w:val="00A466FE"/>
    <w:rsid w:val="00A46ADC"/>
    <w:rsid w:val="00A47111"/>
    <w:rsid w:val="00A47A02"/>
    <w:rsid w:val="00A47A0B"/>
    <w:rsid w:val="00A47BED"/>
    <w:rsid w:val="00A47EE6"/>
    <w:rsid w:val="00A50360"/>
    <w:rsid w:val="00A515F6"/>
    <w:rsid w:val="00A516BC"/>
    <w:rsid w:val="00A51B78"/>
    <w:rsid w:val="00A526AE"/>
    <w:rsid w:val="00A5340E"/>
    <w:rsid w:val="00A536DE"/>
    <w:rsid w:val="00A53F17"/>
    <w:rsid w:val="00A544BA"/>
    <w:rsid w:val="00A5451E"/>
    <w:rsid w:val="00A54F9E"/>
    <w:rsid w:val="00A5511E"/>
    <w:rsid w:val="00A555C3"/>
    <w:rsid w:val="00A5574A"/>
    <w:rsid w:val="00A568C8"/>
    <w:rsid w:val="00A574DF"/>
    <w:rsid w:val="00A57752"/>
    <w:rsid w:val="00A57869"/>
    <w:rsid w:val="00A57A11"/>
    <w:rsid w:val="00A609E1"/>
    <w:rsid w:val="00A60EA1"/>
    <w:rsid w:val="00A61F1A"/>
    <w:rsid w:val="00A628C3"/>
    <w:rsid w:val="00A6400C"/>
    <w:rsid w:val="00A655DC"/>
    <w:rsid w:val="00A660CD"/>
    <w:rsid w:val="00A66180"/>
    <w:rsid w:val="00A661B5"/>
    <w:rsid w:val="00A66D6D"/>
    <w:rsid w:val="00A67235"/>
    <w:rsid w:val="00A67B6C"/>
    <w:rsid w:val="00A67C1D"/>
    <w:rsid w:val="00A700AD"/>
    <w:rsid w:val="00A702B0"/>
    <w:rsid w:val="00A70E9E"/>
    <w:rsid w:val="00A71F53"/>
    <w:rsid w:val="00A723AD"/>
    <w:rsid w:val="00A73455"/>
    <w:rsid w:val="00A7372D"/>
    <w:rsid w:val="00A7375C"/>
    <w:rsid w:val="00A739D1"/>
    <w:rsid w:val="00A73EC5"/>
    <w:rsid w:val="00A74074"/>
    <w:rsid w:val="00A74A71"/>
    <w:rsid w:val="00A752D9"/>
    <w:rsid w:val="00A75B3B"/>
    <w:rsid w:val="00A76360"/>
    <w:rsid w:val="00A76855"/>
    <w:rsid w:val="00A76D77"/>
    <w:rsid w:val="00A772D2"/>
    <w:rsid w:val="00A776A1"/>
    <w:rsid w:val="00A777FC"/>
    <w:rsid w:val="00A77ACD"/>
    <w:rsid w:val="00A805EA"/>
    <w:rsid w:val="00A80F23"/>
    <w:rsid w:val="00A823CC"/>
    <w:rsid w:val="00A83A38"/>
    <w:rsid w:val="00A84E41"/>
    <w:rsid w:val="00A84E77"/>
    <w:rsid w:val="00A8502F"/>
    <w:rsid w:val="00A86378"/>
    <w:rsid w:val="00A863F5"/>
    <w:rsid w:val="00A87673"/>
    <w:rsid w:val="00A87DEB"/>
    <w:rsid w:val="00A902D0"/>
    <w:rsid w:val="00A90530"/>
    <w:rsid w:val="00A91537"/>
    <w:rsid w:val="00A91936"/>
    <w:rsid w:val="00A91F2A"/>
    <w:rsid w:val="00A92A0C"/>
    <w:rsid w:val="00A93BC1"/>
    <w:rsid w:val="00A93EDD"/>
    <w:rsid w:val="00A94274"/>
    <w:rsid w:val="00A9441D"/>
    <w:rsid w:val="00A96082"/>
    <w:rsid w:val="00A9626A"/>
    <w:rsid w:val="00A97964"/>
    <w:rsid w:val="00AA00FA"/>
    <w:rsid w:val="00AA0212"/>
    <w:rsid w:val="00AA0EB5"/>
    <w:rsid w:val="00AA149E"/>
    <w:rsid w:val="00AA14F2"/>
    <w:rsid w:val="00AA1853"/>
    <w:rsid w:val="00AA1A3E"/>
    <w:rsid w:val="00AA29FC"/>
    <w:rsid w:val="00AA2BFC"/>
    <w:rsid w:val="00AA39C4"/>
    <w:rsid w:val="00AA3A10"/>
    <w:rsid w:val="00AA3DA2"/>
    <w:rsid w:val="00AA4575"/>
    <w:rsid w:val="00AA60C3"/>
    <w:rsid w:val="00AA62E0"/>
    <w:rsid w:val="00AA69B0"/>
    <w:rsid w:val="00AA7761"/>
    <w:rsid w:val="00AB0233"/>
    <w:rsid w:val="00AB0629"/>
    <w:rsid w:val="00AB07E6"/>
    <w:rsid w:val="00AB0C50"/>
    <w:rsid w:val="00AB142B"/>
    <w:rsid w:val="00AB151D"/>
    <w:rsid w:val="00AB1F78"/>
    <w:rsid w:val="00AB2211"/>
    <w:rsid w:val="00AB2757"/>
    <w:rsid w:val="00AB2960"/>
    <w:rsid w:val="00AB2C76"/>
    <w:rsid w:val="00AB2D62"/>
    <w:rsid w:val="00AB2DA6"/>
    <w:rsid w:val="00AB3418"/>
    <w:rsid w:val="00AB34CF"/>
    <w:rsid w:val="00AB3C94"/>
    <w:rsid w:val="00AB4230"/>
    <w:rsid w:val="00AB4759"/>
    <w:rsid w:val="00AB48AD"/>
    <w:rsid w:val="00AB52D4"/>
    <w:rsid w:val="00AB5C3B"/>
    <w:rsid w:val="00AB5F06"/>
    <w:rsid w:val="00AB64D1"/>
    <w:rsid w:val="00AB755C"/>
    <w:rsid w:val="00AB77DB"/>
    <w:rsid w:val="00AB784E"/>
    <w:rsid w:val="00AC05C0"/>
    <w:rsid w:val="00AC0A94"/>
    <w:rsid w:val="00AC1221"/>
    <w:rsid w:val="00AC1A27"/>
    <w:rsid w:val="00AC2D14"/>
    <w:rsid w:val="00AC3814"/>
    <w:rsid w:val="00AC443F"/>
    <w:rsid w:val="00AC4F36"/>
    <w:rsid w:val="00AC5B45"/>
    <w:rsid w:val="00AC5E2F"/>
    <w:rsid w:val="00AC6F6D"/>
    <w:rsid w:val="00AC785F"/>
    <w:rsid w:val="00AC7999"/>
    <w:rsid w:val="00AC7B55"/>
    <w:rsid w:val="00AC7F3D"/>
    <w:rsid w:val="00AD05CD"/>
    <w:rsid w:val="00AD06AF"/>
    <w:rsid w:val="00AD0CCE"/>
    <w:rsid w:val="00AD219A"/>
    <w:rsid w:val="00AD2D7C"/>
    <w:rsid w:val="00AD2D9E"/>
    <w:rsid w:val="00AD2FD3"/>
    <w:rsid w:val="00AD32F4"/>
    <w:rsid w:val="00AD355D"/>
    <w:rsid w:val="00AD45BA"/>
    <w:rsid w:val="00AD4F36"/>
    <w:rsid w:val="00AD5316"/>
    <w:rsid w:val="00AD5DBE"/>
    <w:rsid w:val="00AD638E"/>
    <w:rsid w:val="00AD6578"/>
    <w:rsid w:val="00AD6970"/>
    <w:rsid w:val="00AE10F0"/>
    <w:rsid w:val="00AE1B0D"/>
    <w:rsid w:val="00AE2085"/>
    <w:rsid w:val="00AE21A8"/>
    <w:rsid w:val="00AE2618"/>
    <w:rsid w:val="00AE26F7"/>
    <w:rsid w:val="00AE350A"/>
    <w:rsid w:val="00AE3721"/>
    <w:rsid w:val="00AE466A"/>
    <w:rsid w:val="00AE4C13"/>
    <w:rsid w:val="00AE4C88"/>
    <w:rsid w:val="00AE5212"/>
    <w:rsid w:val="00AE52B7"/>
    <w:rsid w:val="00AE57D4"/>
    <w:rsid w:val="00AE7D6F"/>
    <w:rsid w:val="00AF0172"/>
    <w:rsid w:val="00AF0210"/>
    <w:rsid w:val="00AF0903"/>
    <w:rsid w:val="00AF1466"/>
    <w:rsid w:val="00AF243E"/>
    <w:rsid w:val="00AF3DA2"/>
    <w:rsid w:val="00AF3FAD"/>
    <w:rsid w:val="00AF49E6"/>
    <w:rsid w:val="00AF52DC"/>
    <w:rsid w:val="00AF5673"/>
    <w:rsid w:val="00AF6470"/>
    <w:rsid w:val="00AF7556"/>
    <w:rsid w:val="00AF799F"/>
    <w:rsid w:val="00AF79EE"/>
    <w:rsid w:val="00AF7F9C"/>
    <w:rsid w:val="00B00B44"/>
    <w:rsid w:val="00B030EF"/>
    <w:rsid w:val="00B0311C"/>
    <w:rsid w:val="00B0319E"/>
    <w:rsid w:val="00B0376C"/>
    <w:rsid w:val="00B03A63"/>
    <w:rsid w:val="00B03D8D"/>
    <w:rsid w:val="00B03EA9"/>
    <w:rsid w:val="00B04165"/>
    <w:rsid w:val="00B0535B"/>
    <w:rsid w:val="00B0588E"/>
    <w:rsid w:val="00B062D1"/>
    <w:rsid w:val="00B067BA"/>
    <w:rsid w:val="00B06844"/>
    <w:rsid w:val="00B07935"/>
    <w:rsid w:val="00B1066B"/>
    <w:rsid w:val="00B10C32"/>
    <w:rsid w:val="00B10FD1"/>
    <w:rsid w:val="00B1138A"/>
    <w:rsid w:val="00B113BD"/>
    <w:rsid w:val="00B11434"/>
    <w:rsid w:val="00B125C9"/>
    <w:rsid w:val="00B125E8"/>
    <w:rsid w:val="00B1264E"/>
    <w:rsid w:val="00B128F0"/>
    <w:rsid w:val="00B134ED"/>
    <w:rsid w:val="00B13670"/>
    <w:rsid w:val="00B140A8"/>
    <w:rsid w:val="00B14A99"/>
    <w:rsid w:val="00B1585B"/>
    <w:rsid w:val="00B15F95"/>
    <w:rsid w:val="00B1651F"/>
    <w:rsid w:val="00B17EA5"/>
    <w:rsid w:val="00B21278"/>
    <w:rsid w:val="00B21663"/>
    <w:rsid w:val="00B21797"/>
    <w:rsid w:val="00B21C2B"/>
    <w:rsid w:val="00B21D5E"/>
    <w:rsid w:val="00B22040"/>
    <w:rsid w:val="00B22245"/>
    <w:rsid w:val="00B229B1"/>
    <w:rsid w:val="00B23A98"/>
    <w:rsid w:val="00B23E3A"/>
    <w:rsid w:val="00B240D1"/>
    <w:rsid w:val="00B244A9"/>
    <w:rsid w:val="00B258C9"/>
    <w:rsid w:val="00B25A7F"/>
    <w:rsid w:val="00B25B56"/>
    <w:rsid w:val="00B25C52"/>
    <w:rsid w:val="00B25E4D"/>
    <w:rsid w:val="00B27B56"/>
    <w:rsid w:val="00B27F1A"/>
    <w:rsid w:val="00B27FF2"/>
    <w:rsid w:val="00B30624"/>
    <w:rsid w:val="00B3088E"/>
    <w:rsid w:val="00B31E4E"/>
    <w:rsid w:val="00B32084"/>
    <w:rsid w:val="00B324FA"/>
    <w:rsid w:val="00B32AC9"/>
    <w:rsid w:val="00B32EAC"/>
    <w:rsid w:val="00B33521"/>
    <w:rsid w:val="00B3377E"/>
    <w:rsid w:val="00B338AE"/>
    <w:rsid w:val="00B33BC4"/>
    <w:rsid w:val="00B33EA6"/>
    <w:rsid w:val="00B34475"/>
    <w:rsid w:val="00B355C1"/>
    <w:rsid w:val="00B35D1C"/>
    <w:rsid w:val="00B40560"/>
    <w:rsid w:val="00B40B62"/>
    <w:rsid w:val="00B40BFF"/>
    <w:rsid w:val="00B4199E"/>
    <w:rsid w:val="00B419BD"/>
    <w:rsid w:val="00B41B45"/>
    <w:rsid w:val="00B41F2B"/>
    <w:rsid w:val="00B4225F"/>
    <w:rsid w:val="00B4420D"/>
    <w:rsid w:val="00B44E60"/>
    <w:rsid w:val="00B469B6"/>
    <w:rsid w:val="00B47F8C"/>
    <w:rsid w:val="00B528C6"/>
    <w:rsid w:val="00B541C7"/>
    <w:rsid w:val="00B550AE"/>
    <w:rsid w:val="00B56E01"/>
    <w:rsid w:val="00B571A3"/>
    <w:rsid w:val="00B57E8B"/>
    <w:rsid w:val="00B57F79"/>
    <w:rsid w:val="00B60517"/>
    <w:rsid w:val="00B60919"/>
    <w:rsid w:val="00B61E5F"/>
    <w:rsid w:val="00B623EB"/>
    <w:rsid w:val="00B6273D"/>
    <w:rsid w:val="00B62E46"/>
    <w:rsid w:val="00B6309E"/>
    <w:rsid w:val="00B633EA"/>
    <w:rsid w:val="00B63BF6"/>
    <w:rsid w:val="00B6438C"/>
    <w:rsid w:val="00B6529F"/>
    <w:rsid w:val="00B652A1"/>
    <w:rsid w:val="00B66115"/>
    <w:rsid w:val="00B66ADA"/>
    <w:rsid w:val="00B674E4"/>
    <w:rsid w:val="00B67C19"/>
    <w:rsid w:val="00B67D82"/>
    <w:rsid w:val="00B67DA3"/>
    <w:rsid w:val="00B700B2"/>
    <w:rsid w:val="00B70692"/>
    <w:rsid w:val="00B71664"/>
    <w:rsid w:val="00B7240F"/>
    <w:rsid w:val="00B727B6"/>
    <w:rsid w:val="00B72A6E"/>
    <w:rsid w:val="00B72ADD"/>
    <w:rsid w:val="00B72B44"/>
    <w:rsid w:val="00B7328F"/>
    <w:rsid w:val="00B73420"/>
    <w:rsid w:val="00B73473"/>
    <w:rsid w:val="00B73A8E"/>
    <w:rsid w:val="00B744D0"/>
    <w:rsid w:val="00B74988"/>
    <w:rsid w:val="00B749BE"/>
    <w:rsid w:val="00B74B9D"/>
    <w:rsid w:val="00B74E86"/>
    <w:rsid w:val="00B75D33"/>
    <w:rsid w:val="00B76162"/>
    <w:rsid w:val="00B76BC6"/>
    <w:rsid w:val="00B77016"/>
    <w:rsid w:val="00B772A7"/>
    <w:rsid w:val="00B77538"/>
    <w:rsid w:val="00B8084A"/>
    <w:rsid w:val="00B80966"/>
    <w:rsid w:val="00B80A39"/>
    <w:rsid w:val="00B80C21"/>
    <w:rsid w:val="00B8115B"/>
    <w:rsid w:val="00B81317"/>
    <w:rsid w:val="00B81DEC"/>
    <w:rsid w:val="00B81DF8"/>
    <w:rsid w:val="00B81F3E"/>
    <w:rsid w:val="00B82E40"/>
    <w:rsid w:val="00B83522"/>
    <w:rsid w:val="00B83560"/>
    <w:rsid w:val="00B83EF4"/>
    <w:rsid w:val="00B843AC"/>
    <w:rsid w:val="00B84ED3"/>
    <w:rsid w:val="00B850AB"/>
    <w:rsid w:val="00B8512A"/>
    <w:rsid w:val="00B8536F"/>
    <w:rsid w:val="00B868D0"/>
    <w:rsid w:val="00B87B2B"/>
    <w:rsid w:val="00B90AE1"/>
    <w:rsid w:val="00B91120"/>
    <w:rsid w:val="00B915C3"/>
    <w:rsid w:val="00B919ED"/>
    <w:rsid w:val="00B92386"/>
    <w:rsid w:val="00B93C58"/>
    <w:rsid w:val="00B93D69"/>
    <w:rsid w:val="00B93E5D"/>
    <w:rsid w:val="00B9427E"/>
    <w:rsid w:val="00B95855"/>
    <w:rsid w:val="00B9588D"/>
    <w:rsid w:val="00B95EE1"/>
    <w:rsid w:val="00B96334"/>
    <w:rsid w:val="00B9648B"/>
    <w:rsid w:val="00B966A9"/>
    <w:rsid w:val="00B96BAB"/>
    <w:rsid w:val="00B96FA5"/>
    <w:rsid w:val="00B97365"/>
    <w:rsid w:val="00B97A6E"/>
    <w:rsid w:val="00BA0D25"/>
    <w:rsid w:val="00BA1CDB"/>
    <w:rsid w:val="00BA2625"/>
    <w:rsid w:val="00BA2736"/>
    <w:rsid w:val="00BA2BB4"/>
    <w:rsid w:val="00BA316B"/>
    <w:rsid w:val="00BA365E"/>
    <w:rsid w:val="00BA3879"/>
    <w:rsid w:val="00BA3A74"/>
    <w:rsid w:val="00BA3C5C"/>
    <w:rsid w:val="00BA3F07"/>
    <w:rsid w:val="00BA3F61"/>
    <w:rsid w:val="00BA4E0A"/>
    <w:rsid w:val="00BA55B3"/>
    <w:rsid w:val="00BA5624"/>
    <w:rsid w:val="00BA5C02"/>
    <w:rsid w:val="00BA6305"/>
    <w:rsid w:val="00BA66AE"/>
    <w:rsid w:val="00BA7103"/>
    <w:rsid w:val="00BA7BDC"/>
    <w:rsid w:val="00BB0B7D"/>
    <w:rsid w:val="00BB1597"/>
    <w:rsid w:val="00BB1DF0"/>
    <w:rsid w:val="00BB2325"/>
    <w:rsid w:val="00BB255F"/>
    <w:rsid w:val="00BB26B8"/>
    <w:rsid w:val="00BB2832"/>
    <w:rsid w:val="00BB2D7C"/>
    <w:rsid w:val="00BB30BA"/>
    <w:rsid w:val="00BB38F7"/>
    <w:rsid w:val="00BB3B94"/>
    <w:rsid w:val="00BB5B83"/>
    <w:rsid w:val="00BB6025"/>
    <w:rsid w:val="00BB7132"/>
    <w:rsid w:val="00BB7760"/>
    <w:rsid w:val="00BB7FD2"/>
    <w:rsid w:val="00BC053C"/>
    <w:rsid w:val="00BC1E76"/>
    <w:rsid w:val="00BC2147"/>
    <w:rsid w:val="00BC235A"/>
    <w:rsid w:val="00BC3481"/>
    <w:rsid w:val="00BC3586"/>
    <w:rsid w:val="00BC39F9"/>
    <w:rsid w:val="00BC48AE"/>
    <w:rsid w:val="00BC490F"/>
    <w:rsid w:val="00BC4CDB"/>
    <w:rsid w:val="00BC4F2A"/>
    <w:rsid w:val="00BC6E8F"/>
    <w:rsid w:val="00BC7B1D"/>
    <w:rsid w:val="00BC7C6C"/>
    <w:rsid w:val="00BD05C2"/>
    <w:rsid w:val="00BD117B"/>
    <w:rsid w:val="00BD138F"/>
    <w:rsid w:val="00BD179C"/>
    <w:rsid w:val="00BD2779"/>
    <w:rsid w:val="00BD3048"/>
    <w:rsid w:val="00BD3D43"/>
    <w:rsid w:val="00BD4F47"/>
    <w:rsid w:val="00BD511A"/>
    <w:rsid w:val="00BD5A92"/>
    <w:rsid w:val="00BD5BC5"/>
    <w:rsid w:val="00BD6B54"/>
    <w:rsid w:val="00BD6D36"/>
    <w:rsid w:val="00BD7952"/>
    <w:rsid w:val="00BE0022"/>
    <w:rsid w:val="00BE0319"/>
    <w:rsid w:val="00BE0BD9"/>
    <w:rsid w:val="00BE0D3B"/>
    <w:rsid w:val="00BE10C9"/>
    <w:rsid w:val="00BE1360"/>
    <w:rsid w:val="00BE13CB"/>
    <w:rsid w:val="00BE1630"/>
    <w:rsid w:val="00BE1FD9"/>
    <w:rsid w:val="00BE3679"/>
    <w:rsid w:val="00BE367E"/>
    <w:rsid w:val="00BE37BD"/>
    <w:rsid w:val="00BE3CB5"/>
    <w:rsid w:val="00BE5E41"/>
    <w:rsid w:val="00BE68DA"/>
    <w:rsid w:val="00BE6C58"/>
    <w:rsid w:val="00BE748F"/>
    <w:rsid w:val="00BE7567"/>
    <w:rsid w:val="00BE786B"/>
    <w:rsid w:val="00BE7C7B"/>
    <w:rsid w:val="00BF0001"/>
    <w:rsid w:val="00BF0255"/>
    <w:rsid w:val="00BF0D1E"/>
    <w:rsid w:val="00BF138A"/>
    <w:rsid w:val="00BF166D"/>
    <w:rsid w:val="00BF1BC6"/>
    <w:rsid w:val="00BF2A15"/>
    <w:rsid w:val="00BF318F"/>
    <w:rsid w:val="00BF34AC"/>
    <w:rsid w:val="00BF36E6"/>
    <w:rsid w:val="00BF44E2"/>
    <w:rsid w:val="00BF50B8"/>
    <w:rsid w:val="00BF5C53"/>
    <w:rsid w:val="00BF6156"/>
    <w:rsid w:val="00BF6A3A"/>
    <w:rsid w:val="00BF6DB6"/>
    <w:rsid w:val="00BF76AF"/>
    <w:rsid w:val="00BF7E20"/>
    <w:rsid w:val="00C01231"/>
    <w:rsid w:val="00C021F6"/>
    <w:rsid w:val="00C0253D"/>
    <w:rsid w:val="00C02E40"/>
    <w:rsid w:val="00C034C2"/>
    <w:rsid w:val="00C037FE"/>
    <w:rsid w:val="00C038BE"/>
    <w:rsid w:val="00C038D9"/>
    <w:rsid w:val="00C046ED"/>
    <w:rsid w:val="00C0476D"/>
    <w:rsid w:val="00C04FA3"/>
    <w:rsid w:val="00C052E9"/>
    <w:rsid w:val="00C05915"/>
    <w:rsid w:val="00C05E8B"/>
    <w:rsid w:val="00C06064"/>
    <w:rsid w:val="00C06E6B"/>
    <w:rsid w:val="00C07296"/>
    <w:rsid w:val="00C07D71"/>
    <w:rsid w:val="00C1002F"/>
    <w:rsid w:val="00C10967"/>
    <w:rsid w:val="00C10F93"/>
    <w:rsid w:val="00C118BA"/>
    <w:rsid w:val="00C11B54"/>
    <w:rsid w:val="00C1209E"/>
    <w:rsid w:val="00C1268B"/>
    <w:rsid w:val="00C1272F"/>
    <w:rsid w:val="00C1306E"/>
    <w:rsid w:val="00C135E4"/>
    <w:rsid w:val="00C14B25"/>
    <w:rsid w:val="00C1504E"/>
    <w:rsid w:val="00C15316"/>
    <w:rsid w:val="00C15875"/>
    <w:rsid w:val="00C160A3"/>
    <w:rsid w:val="00C16130"/>
    <w:rsid w:val="00C162A1"/>
    <w:rsid w:val="00C1690B"/>
    <w:rsid w:val="00C16B14"/>
    <w:rsid w:val="00C1725D"/>
    <w:rsid w:val="00C20931"/>
    <w:rsid w:val="00C21161"/>
    <w:rsid w:val="00C2127F"/>
    <w:rsid w:val="00C2132B"/>
    <w:rsid w:val="00C213F4"/>
    <w:rsid w:val="00C2287A"/>
    <w:rsid w:val="00C22D4B"/>
    <w:rsid w:val="00C22EF9"/>
    <w:rsid w:val="00C23676"/>
    <w:rsid w:val="00C237E5"/>
    <w:rsid w:val="00C23926"/>
    <w:rsid w:val="00C23AB8"/>
    <w:rsid w:val="00C24426"/>
    <w:rsid w:val="00C24ED8"/>
    <w:rsid w:val="00C25D69"/>
    <w:rsid w:val="00C260A7"/>
    <w:rsid w:val="00C26124"/>
    <w:rsid w:val="00C264F2"/>
    <w:rsid w:val="00C302F3"/>
    <w:rsid w:val="00C32168"/>
    <w:rsid w:val="00C32F69"/>
    <w:rsid w:val="00C342B4"/>
    <w:rsid w:val="00C35753"/>
    <w:rsid w:val="00C3577B"/>
    <w:rsid w:val="00C35D65"/>
    <w:rsid w:val="00C3625A"/>
    <w:rsid w:val="00C37BEB"/>
    <w:rsid w:val="00C4000C"/>
    <w:rsid w:val="00C4035F"/>
    <w:rsid w:val="00C40817"/>
    <w:rsid w:val="00C40DAF"/>
    <w:rsid w:val="00C42F78"/>
    <w:rsid w:val="00C43955"/>
    <w:rsid w:val="00C439D6"/>
    <w:rsid w:val="00C43B6C"/>
    <w:rsid w:val="00C43BE0"/>
    <w:rsid w:val="00C43C87"/>
    <w:rsid w:val="00C43CF6"/>
    <w:rsid w:val="00C44098"/>
    <w:rsid w:val="00C4420F"/>
    <w:rsid w:val="00C44665"/>
    <w:rsid w:val="00C448A4"/>
    <w:rsid w:val="00C44A16"/>
    <w:rsid w:val="00C44B53"/>
    <w:rsid w:val="00C45615"/>
    <w:rsid w:val="00C469A0"/>
    <w:rsid w:val="00C46AF8"/>
    <w:rsid w:val="00C47941"/>
    <w:rsid w:val="00C47BBA"/>
    <w:rsid w:val="00C50416"/>
    <w:rsid w:val="00C505C0"/>
    <w:rsid w:val="00C50851"/>
    <w:rsid w:val="00C518FC"/>
    <w:rsid w:val="00C51DBD"/>
    <w:rsid w:val="00C51F04"/>
    <w:rsid w:val="00C5221B"/>
    <w:rsid w:val="00C52BA4"/>
    <w:rsid w:val="00C52CB3"/>
    <w:rsid w:val="00C531A2"/>
    <w:rsid w:val="00C53A12"/>
    <w:rsid w:val="00C53BF4"/>
    <w:rsid w:val="00C53DB8"/>
    <w:rsid w:val="00C54C87"/>
    <w:rsid w:val="00C55416"/>
    <w:rsid w:val="00C5757D"/>
    <w:rsid w:val="00C60324"/>
    <w:rsid w:val="00C60494"/>
    <w:rsid w:val="00C609DB"/>
    <w:rsid w:val="00C62B53"/>
    <w:rsid w:val="00C62D95"/>
    <w:rsid w:val="00C6311A"/>
    <w:rsid w:val="00C63390"/>
    <w:rsid w:val="00C63CBB"/>
    <w:rsid w:val="00C63F18"/>
    <w:rsid w:val="00C64132"/>
    <w:rsid w:val="00C642E5"/>
    <w:rsid w:val="00C64A8D"/>
    <w:rsid w:val="00C67202"/>
    <w:rsid w:val="00C70721"/>
    <w:rsid w:val="00C71208"/>
    <w:rsid w:val="00C71828"/>
    <w:rsid w:val="00C72378"/>
    <w:rsid w:val="00C7340A"/>
    <w:rsid w:val="00C737B8"/>
    <w:rsid w:val="00C73AB5"/>
    <w:rsid w:val="00C76365"/>
    <w:rsid w:val="00C76A16"/>
    <w:rsid w:val="00C77EB3"/>
    <w:rsid w:val="00C803E5"/>
    <w:rsid w:val="00C80D50"/>
    <w:rsid w:val="00C810C7"/>
    <w:rsid w:val="00C81628"/>
    <w:rsid w:val="00C81FD6"/>
    <w:rsid w:val="00C827E4"/>
    <w:rsid w:val="00C835EC"/>
    <w:rsid w:val="00C83EF2"/>
    <w:rsid w:val="00C84B60"/>
    <w:rsid w:val="00C854B1"/>
    <w:rsid w:val="00C85A2E"/>
    <w:rsid w:val="00C860A2"/>
    <w:rsid w:val="00C86B2C"/>
    <w:rsid w:val="00C86E96"/>
    <w:rsid w:val="00C86F90"/>
    <w:rsid w:val="00C9019D"/>
    <w:rsid w:val="00C92A5D"/>
    <w:rsid w:val="00C93600"/>
    <w:rsid w:val="00C9367A"/>
    <w:rsid w:val="00C93715"/>
    <w:rsid w:val="00C94B8D"/>
    <w:rsid w:val="00C94DB4"/>
    <w:rsid w:val="00C94F5D"/>
    <w:rsid w:val="00C95721"/>
    <w:rsid w:val="00C95909"/>
    <w:rsid w:val="00C95E87"/>
    <w:rsid w:val="00C9635C"/>
    <w:rsid w:val="00C96A89"/>
    <w:rsid w:val="00C96FB3"/>
    <w:rsid w:val="00C97B52"/>
    <w:rsid w:val="00CA08A7"/>
    <w:rsid w:val="00CA168F"/>
    <w:rsid w:val="00CA197D"/>
    <w:rsid w:val="00CA1999"/>
    <w:rsid w:val="00CA1A0F"/>
    <w:rsid w:val="00CA27E7"/>
    <w:rsid w:val="00CA406F"/>
    <w:rsid w:val="00CA42C8"/>
    <w:rsid w:val="00CA4599"/>
    <w:rsid w:val="00CA488D"/>
    <w:rsid w:val="00CA4C15"/>
    <w:rsid w:val="00CA5C46"/>
    <w:rsid w:val="00CA5C97"/>
    <w:rsid w:val="00CA61CE"/>
    <w:rsid w:val="00CA6932"/>
    <w:rsid w:val="00CA6D25"/>
    <w:rsid w:val="00CA6F2B"/>
    <w:rsid w:val="00CA724F"/>
    <w:rsid w:val="00CA766F"/>
    <w:rsid w:val="00CA7802"/>
    <w:rsid w:val="00CA7B88"/>
    <w:rsid w:val="00CA7C66"/>
    <w:rsid w:val="00CB01D3"/>
    <w:rsid w:val="00CB0D17"/>
    <w:rsid w:val="00CB14D5"/>
    <w:rsid w:val="00CB166B"/>
    <w:rsid w:val="00CB19F6"/>
    <w:rsid w:val="00CB229E"/>
    <w:rsid w:val="00CB2531"/>
    <w:rsid w:val="00CB2981"/>
    <w:rsid w:val="00CB3258"/>
    <w:rsid w:val="00CB38C0"/>
    <w:rsid w:val="00CB3D85"/>
    <w:rsid w:val="00CB4B13"/>
    <w:rsid w:val="00CB56D9"/>
    <w:rsid w:val="00CB5902"/>
    <w:rsid w:val="00CB59BE"/>
    <w:rsid w:val="00CB60F6"/>
    <w:rsid w:val="00CB6212"/>
    <w:rsid w:val="00CB682A"/>
    <w:rsid w:val="00CB6FD0"/>
    <w:rsid w:val="00CB7156"/>
    <w:rsid w:val="00CC0958"/>
    <w:rsid w:val="00CC09E0"/>
    <w:rsid w:val="00CC0B69"/>
    <w:rsid w:val="00CC0D09"/>
    <w:rsid w:val="00CC16D8"/>
    <w:rsid w:val="00CC1F2E"/>
    <w:rsid w:val="00CC22F1"/>
    <w:rsid w:val="00CC296B"/>
    <w:rsid w:val="00CC2CF1"/>
    <w:rsid w:val="00CC2E4D"/>
    <w:rsid w:val="00CC32C7"/>
    <w:rsid w:val="00CC35F5"/>
    <w:rsid w:val="00CC4272"/>
    <w:rsid w:val="00CC4386"/>
    <w:rsid w:val="00CC45E2"/>
    <w:rsid w:val="00CC46AC"/>
    <w:rsid w:val="00CC477F"/>
    <w:rsid w:val="00CC4AE6"/>
    <w:rsid w:val="00CC61FE"/>
    <w:rsid w:val="00CC6394"/>
    <w:rsid w:val="00CC6D4C"/>
    <w:rsid w:val="00CC748A"/>
    <w:rsid w:val="00CC7738"/>
    <w:rsid w:val="00CC7A77"/>
    <w:rsid w:val="00CD056B"/>
    <w:rsid w:val="00CD05D7"/>
    <w:rsid w:val="00CD0B72"/>
    <w:rsid w:val="00CD24B3"/>
    <w:rsid w:val="00CD2AC4"/>
    <w:rsid w:val="00CD3699"/>
    <w:rsid w:val="00CD4586"/>
    <w:rsid w:val="00CD526D"/>
    <w:rsid w:val="00CD5856"/>
    <w:rsid w:val="00CD5E69"/>
    <w:rsid w:val="00CD6DAB"/>
    <w:rsid w:val="00CD6F50"/>
    <w:rsid w:val="00CD74CF"/>
    <w:rsid w:val="00CD7571"/>
    <w:rsid w:val="00CE09D9"/>
    <w:rsid w:val="00CE0B11"/>
    <w:rsid w:val="00CE0DCB"/>
    <w:rsid w:val="00CE10D5"/>
    <w:rsid w:val="00CE1EEA"/>
    <w:rsid w:val="00CE2BCB"/>
    <w:rsid w:val="00CE2C17"/>
    <w:rsid w:val="00CE30C7"/>
    <w:rsid w:val="00CE32C2"/>
    <w:rsid w:val="00CE4086"/>
    <w:rsid w:val="00CE42A5"/>
    <w:rsid w:val="00CE46D7"/>
    <w:rsid w:val="00CE4799"/>
    <w:rsid w:val="00CE517E"/>
    <w:rsid w:val="00CE556B"/>
    <w:rsid w:val="00CE55CA"/>
    <w:rsid w:val="00CE58F5"/>
    <w:rsid w:val="00CE5F3B"/>
    <w:rsid w:val="00CE63C7"/>
    <w:rsid w:val="00CE6755"/>
    <w:rsid w:val="00CF00D3"/>
    <w:rsid w:val="00CF0C18"/>
    <w:rsid w:val="00CF0D25"/>
    <w:rsid w:val="00CF2916"/>
    <w:rsid w:val="00CF3071"/>
    <w:rsid w:val="00CF3817"/>
    <w:rsid w:val="00CF3B2A"/>
    <w:rsid w:val="00CF3E84"/>
    <w:rsid w:val="00CF422D"/>
    <w:rsid w:val="00CF4402"/>
    <w:rsid w:val="00CF53D1"/>
    <w:rsid w:val="00CF5651"/>
    <w:rsid w:val="00CF56A4"/>
    <w:rsid w:val="00CF6652"/>
    <w:rsid w:val="00CF6C12"/>
    <w:rsid w:val="00CF7495"/>
    <w:rsid w:val="00CF76A4"/>
    <w:rsid w:val="00CF7FB6"/>
    <w:rsid w:val="00D01B15"/>
    <w:rsid w:val="00D01D01"/>
    <w:rsid w:val="00D02390"/>
    <w:rsid w:val="00D02871"/>
    <w:rsid w:val="00D02F02"/>
    <w:rsid w:val="00D0356F"/>
    <w:rsid w:val="00D04321"/>
    <w:rsid w:val="00D04ED8"/>
    <w:rsid w:val="00D051A2"/>
    <w:rsid w:val="00D05396"/>
    <w:rsid w:val="00D05DC8"/>
    <w:rsid w:val="00D05F00"/>
    <w:rsid w:val="00D07321"/>
    <w:rsid w:val="00D078FD"/>
    <w:rsid w:val="00D07AAE"/>
    <w:rsid w:val="00D07E6B"/>
    <w:rsid w:val="00D10345"/>
    <w:rsid w:val="00D10540"/>
    <w:rsid w:val="00D110C9"/>
    <w:rsid w:val="00D11437"/>
    <w:rsid w:val="00D1177B"/>
    <w:rsid w:val="00D1192D"/>
    <w:rsid w:val="00D11FC9"/>
    <w:rsid w:val="00D1261B"/>
    <w:rsid w:val="00D1263B"/>
    <w:rsid w:val="00D12FCD"/>
    <w:rsid w:val="00D13818"/>
    <w:rsid w:val="00D13C8B"/>
    <w:rsid w:val="00D14330"/>
    <w:rsid w:val="00D149D0"/>
    <w:rsid w:val="00D14BC3"/>
    <w:rsid w:val="00D14D04"/>
    <w:rsid w:val="00D152B9"/>
    <w:rsid w:val="00D1569B"/>
    <w:rsid w:val="00D157DC"/>
    <w:rsid w:val="00D15B89"/>
    <w:rsid w:val="00D16464"/>
    <w:rsid w:val="00D164A0"/>
    <w:rsid w:val="00D16631"/>
    <w:rsid w:val="00D166ED"/>
    <w:rsid w:val="00D16AAC"/>
    <w:rsid w:val="00D16AF5"/>
    <w:rsid w:val="00D17CE3"/>
    <w:rsid w:val="00D20B85"/>
    <w:rsid w:val="00D2198A"/>
    <w:rsid w:val="00D21993"/>
    <w:rsid w:val="00D21B4C"/>
    <w:rsid w:val="00D21FAD"/>
    <w:rsid w:val="00D226AE"/>
    <w:rsid w:val="00D22E18"/>
    <w:rsid w:val="00D23D15"/>
    <w:rsid w:val="00D23EA1"/>
    <w:rsid w:val="00D2427C"/>
    <w:rsid w:val="00D247BB"/>
    <w:rsid w:val="00D24A79"/>
    <w:rsid w:val="00D261D5"/>
    <w:rsid w:val="00D26685"/>
    <w:rsid w:val="00D267CF"/>
    <w:rsid w:val="00D275F1"/>
    <w:rsid w:val="00D302CD"/>
    <w:rsid w:val="00D3066A"/>
    <w:rsid w:val="00D30E1F"/>
    <w:rsid w:val="00D312E2"/>
    <w:rsid w:val="00D31379"/>
    <w:rsid w:val="00D31426"/>
    <w:rsid w:val="00D314E0"/>
    <w:rsid w:val="00D31CA2"/>
    <w:rsid w:val="00D31E23"/>
    <w:rsid w:val="00D32442"/>
    <w:rsid w:val="00D32552"/>
    <w:rsid w:val="00D3268C"/>
    <w:rsid w:val="00D335F0"/>
    <w:rsid w:val="00D33CC3"/>
    <w:rsid w:val="00D34081"/>
    <w:rsid w:val="00D34725"/>
    <w:rsid w:val="00D34A66"/>
    <w:rsid w:val="00D35D43"/>
    <w:rsid w:val="00D35D9E"/>
    <w:rsid w:val="00D36EB4"/>
    <w:rsid w:val="00D375E2"/>
    <w:rsid w:val="00D37654"/>
    <w:rsid w:val="00D37873"/>
    <w:rsid w:val="00D378F5"/>
    <w:rsid w:val="00D40152"/>
    <w:rsid w:val="00D4040D"/>
    <w:rsid w:val="00D4079B"/>
    <w:rsid w:val="00D40F12"/>
    <w:rsid w:val="00D41B10"/>
    <w:rsid w:val="00D42053"/>
    <w:rsid w:val="00D42692"/>
    <w:rsid w:val="00D4269F"/>
    <w:rsid w:val="00D42F9E"/>
    <w:rsid w:val="00D432C3"/>
    <w:rsid w:val="00D434F4"/>
    <w:rsid w:val="00D437DF"/>
    <w:rsid w:val="00D438E5"/>
    <w:rsid w:val="00D43F48"/>
    <w:rsid w:val="00D44723"/>
    <w:rsid w:val="00D450C1"/>
    <w:rsid w:val="00D45FF1"/>
    <w:rsid w:val="00D46074"/>
    <w:rsid w:val="00D46150"/>
    <w:rsid w:val="00D47585"/>
    <w:rsid w:val="00D476CF"/>
    <w:rsid w:val="00D479CC"/>
    <w:rsid w:val="00D508D1"/>
    <w:rsid w:val="00D5091C"/>
    <w:rsid w:val="00D509D3"/>
    <w:rsid w:val="00D50B79"/>
    <w:rsid w:val="00D50B83"/>
    <w:rsid w:val="00D517BE"/>
    <w:rsid w:val="00D52818"/>
    <w:rsid w:val="00D5295D"/>
    <w:rsid w:val="00D53455"/>
    <w:rsid w:val="00D540A7"/>
    <w:rsid w:val="00D54444"/>
    <w:rsid w:val="00D549FD"/>
    <w:rsid w:val="00D54C2E"/>
    <w:rsid w:val="00D55C5A"/>
    <w:rsid w:val="00D56274"/>
    <w:rsid w:val="00D574B8"/>
    <w:rsid w:val="00D57F12"/>
    <w:rsid w:val="00D614ED"/>
    <w:rsid w:val="00D61659"/>
    <w:rsid w:val="00D625A8"/>
    <w:rsid w:val="00D62AA6"/>
    <w:rsid w:val="00D62FF6"/>
    <w:rsid w:val="00D6500B"/>
    <w:rsid w:val="00D65179"/>
    <w:rsid w:val="00D65183"/>
    <w:rsid w:val="00D65D76"/>
    <w:rsid w:val="00D66F08"/>
    <w:rsid w:val="00D6772F"/>
    <w:rsid w:val="00D67DEA"/>
    <w:rsid w:val="00D706F1"/>
    <w:rsid w:val="00D726AF"/>
    <w:rsid w:val="00D72BB4"/>
    <w:rsid w:val="00D73391"/>
    <w:rsid w:val="00D73489"/>
    <w:rsid w:val="00D73857"/>
    <w:rsid w:val="00D73A98"/>
    <w:rsid w:val="00D73B5D"/>
    <w:rsid w:val="00D73FD4"/>
    <w:rsid w:val="00D74331"/>
    <w:rsid w:val="00D7436C"/>
    <w:rsid w:val="00D7439C"/>
    <w:rsid w:val="00D74940"/>
    <w:rsid w:val="00D74E6C"/>
    <w:rsid w:val="00D74FA2"/>
    <w:rsid w:val="00D753AF"/>
    <w:rsid w:val="00D75602"/>
    <w:rsid w:val="00D75A1A"/>
    <w:rsid w:val="00D75F8A"/>
    <w:rsid w:val="00D76F17"/>
    <w:rsid w:val="00D76FFF"/>
    <w:rsid w:val="00D7740F"/>
    <w:rsid w:val="00D77421"/>
    <w:rsid w:val="00D803AD"/>
    <w:rsid w:val="00D80CB6"/>
    <w:rsid w:val="00D81448"/>
    <w:rsid w:val="00D81781"/>
    <w:rsid w:val="00D82310"/>
    <w:rsid w:val="00D83294"/>
    <w:rsid w:val="00D832AD"/>
    <w:rsid w:val="00D832B1"/>
    <w:rsid w:val="00D83779"/>
    <w:rsid w:val="00D84ACF"/>
    <w:rsid w:val="00D857C6"/>
    <w:rsid w:val="00D8667C"/>
    <w:rsid w:val="00D87793"/>
    <w:rsid w:val="00D87A80"/>
    <w:rsid w:val="00D90492"/>
    <w:rsid w:val="00D91A9B"/>
    <w:rsid w:val="00D9502B"/>
    <w:rsid w:val="00D968B4"/>
    <w:rsid w:val="00D96DBE"/>
    <w:rsid w:val="00D9792D"/>
    <w:rsid w:val="00D97C1B"/>
    <w:rsid w:val="00DA0131"/>
    <w:rsid w:val="00DA047D"/>
    <w:rsid w:val="00DA0D69"/>
    <w:rsid w:val="00DA18B0"/>
    <w:rsid w:val="00DA2496"/>
    <w:rsid w:val="00DA2722"/>
    <w:rsid w:val="00DA2A33"/>
    <w:rsid w:val="00DA38E2"/>
    <w:rsid w:val="00DA4DBC"/>
    <w:rsid w:val="00DA5195"/>
    <w:rsid w:val="00DA56CE"/>
    <w:rsid w:val="00DA574C"/>
    <w:rsid w:val="00DA57C2"/>
    <w:rsid w:val="00DA71BC"/>
    <w:rsid w:val="00DA7631"/>
    <w:rsid w:val="00DB1263"/>
    <w:rsid w:val="00DB17EA"/>
    <w:rsid w:val="00DB2567"/>
    <w:rsid w:val="00DB2FB6"/>
    <w:rsid w:val="00DB33D2"/>
    <w:rsid w:val="00DB3B36"/>
    <w:rsid w:val="00DB3EDF"/>
    <w:rsid w:val="00DB543D"/>
    <w:rsid w:val="00DB5973"/>
    <w:rsid w:val="00DB5C3C"/>
    <w:rsid w:val="00DB5ED4"/>
    <w:rsid w:val="00DB5F3A"/>
    <w:rsid w:val="00DB6085"/>
    <w:rsid w:val="00DB655B"/>
    <w:rsid w:val="00DB6F57"/>
    <w:rsid w:val="00DB6FAD"/>
    <w:rsid w:val="00DB7E85"/>
    <w:rsid w:val="00DC00A3"/>
    <w:rsid w:val="00DC029C"/>
    <w:rsid w:val="00DC03F3"/>
    <w:rsid w:val="00DC0496"/>
    <w:rsid w:val="00DC0668"/>
    <w:rsid w:val="00DC112D"/>
    <w:rsid w:val="00DC15F1"/>
    <w:rsid w:val="00DC1B60"/>
    <w:rsid w:val="00DC23BE"/>
    <w:rsid w:val="00DC2ECE"/>
    <w:rsid w:val="00DC305C"/>
    <w:rsid w:val="00DC3538"/>
    <w:rsid w:val="00DC4A82"/>
    <w:rsid w:val="00DC4FEE"/>
    <w:rsid w:val="00DC6DAE"/>
    <w:rsid w:val="00DC77F2"/>
    <w:rsid w:val="00DC7DA8"/>
    <w:rsid w:val="00DC7E95"/>
    <w:rsid w:val="00DD1A4A"/>
    <w:rsid w:val="00DD1AF3"/>
    <w:rsid w:val="00DD1C99"/>
    <w:rsid w:val="00DD386C"/>
    <w:rsid w:val="00DD4B14"/>
    <w:rsid w:val="00DD4CED"/>
    <w:rsid w:val="00DD7492"/>
    <w:rsid w:val="00DD759A"/>
    <w:rsid w:val="00DE168C"/>
    <w:rsid w:val="00DE1A33"/>
    <w:rsid w:val="00DE2D4C"/>
    <w:rsid w:val="00DE36BA"/>
    <w:rsid w:val="00DE3757"/>
    <w:rsid w:val="00DE480D"/>
    <w:rsid w:val="00DE4F0D"/>
    <w:rsid w:val="00DE5294"/>
    <w:rsid w:val="00DE578C"/>
    <w:rsid w:val="00DE5843"/>
    <w:rsid w:val="00DE617D"/>
    <w:rsid w:val="00DE7121"/>
    <w:rsid w:val="00DE747A"/>
    <w:rsid w:val="00DF0D1B"/>
    <w:rsid w:val="00DF16AC"/>
    <w:rsid w:val="00DF25DA"/>
    <w:rsid w:val="00DF29E0"/>
    <w:rsid w:val="00DF2B23"/>
    <w:rsid w:val="00DF2BAE"/>
    <w:rsid w:val="00DF2C3E"/>
    <w:rsid w:val="00DF34D7"/>
    <w:rsid w:val="00DF3743"/>
    <w:rsid w:val="00DF39E5"/>
    <w:rsid w:val="00DF3B33"/>
    <w:rsid w:val="00DF44FD"/>
    <w:rsid w:val="00DF4772"/>
    <w:rsid w:val="00DF50AB"/>
    <w:rsid w:val="00DF5549"/>
    <w:rsid w:val="00DF5F8D"/>
    <w:rsid w:val="00DF6D8B"/>
    <w:rsid w:val="00DF76AC"/>
    <w:rsid w:val="00DF7945"/>
    <w:rsid w:val="00E0014C"/>
    <w:rsid w:val="00E00157"/>
    <w:rsid w:val="00E005AF"/>
    <w:rsid w:val="00E0066A"/>
    <w:rsid w:val="00E00A54"/>
    <w:rsid w:val="00E0168E"/>
    <w:rsid w:val="00E01734"/>
    <w:rsid w:val="00E02028"/>
    <w:rsid w:val="00E026B7"/>
    <w:rsid w:val="00E0276A"/>
    <w:rsid w:val="00E0297E"/>
    <w:rsid w:val="00E032E8"/>
    <w:rsid w:val="00E039EA"/>
    <w:rsid w:val="00E03D5B"/>
    <w:rsid w:val="00E04236"/>
    <w:rsid w:val="00E04D1A"/>
    <w:rsid w:val="00E05B49"/>
    <w:rsid w:val="00E05D83"/>
    <w:rsid w:val="00E05DDB"/>
    <w:rsid w:val="00E05EEF"/>
    <w:rsid w:val="00E06F85"/>
    <w:rsid w:val="00E076A0"/>
    <w:rsid w:val="00E07ADE"/>
    <w:rsid w:val="00E07E74"/>
    <w:rsid w:val="00E1040A"/>
    <w:rsid w:val="00E10940"/>
    <w:rsid w:val="00E10C77"/>
    <w:rsid w:val="00E10CF4"/>
    <w:rsid w:val="00E10E09"/>
    <w:rsid w:val="00E1159D"/>
    <w:rsid w:val="00E11FD4"/>
    <w:rsid w:val="00E1209D"/>
    <w:rsid w:val="00E122E4"/>
    <w:rsid w:val="00E12657"/>
    <w:rsid w:val="00E13751"/>
    <w:rsid w:val="00E13EC8"/>
    <w:rsid w:val="00E14F95"/>
    <w:rsid w:val="00E16930"/>
    <w:rsid w:val="00E175AC"/>
    <w:rsid w:val="00E17EDA"/>
    <w:rsid w:val="00E17FF2"/>
    <w:rsid w:val="00E20AE7"/>
    <w:rsid w:val="00E20E71"/>
    <w:rsid w:val="00E21697"/>
    <w:rsid w:val="00E21F72"/>
    <w:rsid w:val="00E22198"/>
    <w:rsid w:val="00E227E6"/>
    <w:rsid w:val="00E22A62"/>
    <w:rsid w:val="00E22A6D"/>
    <w:rsid w:val="00E23431"/>
    <w:rsid w:val="00E24258"/>
    <w:rsid w:val="00E24FB8"/>
    <w:rsid w:val="00E24FED"/>
    <w:rsid w:val="00E25803"/>
    <w:rsid w:val="00E26600"/>
    <w:rsid w:val="00E26718"/>
    <w:rsid w:val="00E26912"/>
    <w:rsid w:val="00E279D4"/>
    <w:rsid w:val="00E27AC8"/>
    <w:rsid w:val="00E27DB0"/>
    <w:rsid w:val="00E3124C"/>
    <w:rsid w:val="00E3139A"/>
    <w:rsid w:val="00E32708"/>
    <w:rsid w:val="00E32710"/>
    <w:rsid w:val="00E32D0D"/>
    <w:rsid w:val="00E32DCB"/>
    <w:rsid w:val="00E32F35"/>
    <w:rsid w:val="00E33070"/>
    <w:rsid w:val="00E34183"/>
    <w:rsid w:val="00E347BB"/>
    <w:rsid w:val="00E34F82"/>
    <w:rsid w:val="00E36C01"/>
    <w:rsid w:val="00E36D4D"/>
    <w:rsid w:val="00E37192"/>
    <w:rsid w:val="00E41737"/>
    <w:rsid w:val="00E419C2"/>
    <w:rsid w:val="00E41D7D"/>
    <w:rsid w:val="00E42349"/>
    <w:rsid w:val="00E42492"/>
    <w:rsid w:val="00E425C7"/>
    <w:rsid w:val="00E42D92"/>
    <w:rsid w:val="00E42D99"/>
    <w:rsid w:val="00E43231"/>
    <w:rsid w:val="00E45455"/>
    <w:rsid w:val="00E466F2"/>
    <w:rsid w:val="00E467A4"/>
    <w:rsid w:val="00E46E2C"/>
    <w:rsid w:val="00E46E53"/>
    <w:rsid w:val="00E4764F"/>
    <w:rsid w:val="00E504EA"/>
    <w:rsid w:val="00E50502"/>
    <w:rsid w:val="00E50BA8"/>
    <w:rsid w:val="00E51874"/>
    <w:rsid w:val="00E51DC4"/>
    <w:rsid w:val="00E52FEF"/>
    <w:rsid w:val="00E53761"/>
    <w:rsid w:val="00E547A1"/>
    <w:rsid w:val="00E5495A"/>
    <w:rsid w:val="00E54C59"/>
    <w:rsid w:val="00E5551A"/>
    <w:rsid w:val="00E55D58"/>
    <w:rsid w:val="00E55D98"/>
    <w:rsid w:val="00E55DE5"/>
    <w:rsid w:val="00E560E3"/>
    <w:rsid w:val="00E56320"/>
    <w:rsid w:val="00E56881"/>
    <w:rsid w:val="00E56FF4"/>
    <w:rsid w:val="00E57273"/>
    <w:rsid w:val="00E573C6"/>
    <w:rsid w:val="00E575A8"/>
    <w:rsid w:val="00E57E4C"/>
    <w:rsid w:val="00E60102"/>
    <w:rsid w:val="00E6037D"/>
    <w:rsid w:val="00E60440"/>
    <w:rsid w:val="00E61D46"/>
    <w:rsid w:val="00E61E3B"/>
    <w:rsid w:val="00E62028"/>
    <w:rsid w:val="00E6218D"/>
    <w:rsid w:val="00E62660"/>
    <w:rsid w:val="00E627C9"/>
    <w:rsid w:val="00E6319A"/>
    <w:rsid w:val="00E6448F"/>
    <w:rsid w:val="00E6460B"/>
    <w:rsid w:val="00E64690"/>
    <w:rsid w:val="00E64733"/>
    <w:rsid w:val="00E65E74"/>
    <w:rsid w:val="00E66503"/>
    <w:rsid w:val="00E665F5"/>
    <w:rsid w:val="00E66B47"/>
    <w:rsid w:val="00E670D5"/>
    <w:rsid w:val="00E6793F"/>
    <w:rsid w:val="00E702EC"/>
    <w:rsid w:val="00E70750"/>
    <w:rsid w:val="00E7112C"/>
    <w:rsid w:val="00E71203"/>
    <w:rsid w:val="00E71386"/>
    <w:rsid w:val="00E71459"/>
    <w:rsid w:val="00E71806"/>
    <w:rsid w:val="00E7243F"/>
    <w:rsid w:val="00E72AF7"/>
    <w:rsid w:val="00E72D9F"/>
    <w:rsid w:val="00E738FA"/>
    <w:rsid w:val="00E73FBD"/>
    <w:rsid w:val="00E745D2"/>
    <w:rsid w:val="00E745FB"/>
    <w:rsid w:val="00E7472F"/>
    <w:rsid w:val="00E74D93"/>
    <w:rsid w:val="00E756D8"/>
    <w:rsid w:val="00E76677"/>
    <w:rsid w:val="00E76BB4"/>
    <w:rsid w:val="00E7720A"/>
    <w:rsid w:val="00E80B17"/>
    <w:rsid w:val="00E81717"/>
    <w:rsid w:val="00E81D4B"/>
    <w:rsid w:val="00E82BED"/>
    <w:rsid w:val="00E82D26"/>
    <w:rsid w:val="00E82EF8"/>
    <w:rsid w:val="00E83259"/>
    <w:rsid w:val="00E832BC"/>
    <w:rsid w:val="00E83842"/>
    <w:rsid w:val="00E838C1"/>
    <w:rsid w:val="00E84267"/>
    <w:rsid w:val="00E84A6E"/>
    <w:rsid w:val="00E84BCA"/>
    <w:rsid w:val="00E8529A"/>
    <w:rsid w:val="00E85DC9"/>
    <w:rsid w:val="00E86BCF"/>
    <w:rsid w:val="00E8794F"/>
    <w:rsid w:val="00E8797F"/>
    <w:rsid w:val="00E90053"/>
    <w:rsid w:val="00E903A7"/>
    <w:rsid w:val="00E90416"/>
    <w:rsid w:val="00E90A47"/>
    <w:rsid w:val="00E90CD9"/>
    <w:rsid w:val="00E90ED9"/>
    <w:rsid w:val="00E934AF"/>
    <w:rsid w:val="00E940E5"/>
    <w:rsid w:val="00E9435B"/>
    <w:rsid w:val="00E946FB"/>
    <w:rsid w:val="00E947BE"/>
    <w:rsid w:val="00E94D76"/>
    <w:rsid w:val="00E95007"/>
    <w:rsid w:val="00E9578C"/>
    <w:rsid w:val="00E95D5C"/>
    <w:rsid w:val="00E96374"/>
    <w:rsid w:val="00E9782E"/>
    <w:rsid w:val="00E97A7B"/>
    <w:rsid w:val="00EA014B"/>
    <w:rsid w:val="00EA0336"/>
    <w:rsid w:val="00EA0BC6"/>
    <w:rsid w:val="00EA19C4"/>
    <w:rsid w:val="00EA1DD7"/>
    <w:rsid w:val="00EA243B"/>
    <w:rsid w:val="00EA2E26"/>
    <w:rsid w:val="00EA3ED6"/>
    <w:rsid w:val="00EA46DC"/>
    <w:rsid w:val="00EA4A19"/>
    <w:rsid w:val="00EA4A9B"/>
    <w:rsid w:val="00EA5446"/>
    <w:rsid w:val="00EA57C6"/>
    <w:rsid w:val="00EA5A6E"/>
    <w:rsid w:val="00EA5DE4"/>
    <w:rsid w:val="00EA7568"/>
    <w:rsid w:val="00EA7C2C"/>
    <w:rsid w:val="00EB082D"/>
    <w:rsid w:val="00EB0CF8"/>
    <w:rsid w:val="00EB1257"/>
    <w:rsid w:val="00EB21E0"/>
    <w:rsid w:val="00EB2268"/>
    <w:rsid w:val="00EB2302"/>
    <w:rsid w:val="00EB2792"/>
    <w:rsid w:val="00EB2BC4"/>
    <w:rsid w:val="00EB36A8"/>
    <w:rsid w:val="00EB4A0A"/>
    <w:rsid w:val="00EB4C16"/>
    <w:rsid w:val="00EB537A"/>
    <w:rsid w:val="00EB5438"/>
    <w:rsid w:val="00EB5B2A"/>
    <w:rsid w:val="00EB5D9B"/>
    <w:rsid w:val="00EB656D"/>
    <w:rsid w:val="00EB6B47"/>
    <w:rsid w:val="00EB6D08"/>
    <w:rsid w:val="00EB7E84"/>
    <w:rsid w:val="00EC09F0"/>
    <w:rsid w:val="00EC1211"/>
    <w:rsid w:val="00EC128A"/>
    <w:rsid w:val="00EC1311"/>
    <w:rsid w:val="00EC16CF"/>
    <w:rsid w:val="00EC1B95"/>
    <w:rsid w:val="00EC1C1C"/>
    <w:rsid w:val="00EC1DAB"/>
    <w:rsid w:val="00EC269B"/>
    <w:rsid w:val="00EC283B"/>
    <w:rsid w:val="00EC286E"/>
    <w:rsid w:val="00EC2E43"/>
    <w:rsid w:val="00EC317A"/>
    <w:rsid w:val="00EC406E"/>
    <w:rsid w:val="00EC4445"/>
    <w:rsid w:val="00EC4B09"/>
    <w:rsid w:val="00EC4CF7"/>
    <w:rsid w:val="00EC548F"/>
    <w:rsid w:val="00EC57F5"/>
    <w:rsid w:val="00EC5D72"/>
    <w:rsid w:val="00EC621E"/>
    <w:rsid w:val="00EC6564"/>
    <w:rsid w:val="00EC6DA4"/>
    <w:rsid w:val="00EC7003"/>
    <w:rsid w:val="00EC70EE"/>
    <w:rsid w:val="00ED046A"/>
    <w:rsid w:val="00ED10CD"/>
    <w:rsid w:val="00ED1E50"/>
    <w:rsid w:val="00ED2D93"/>
    <w:rsid w:val="00ED3AE0"/>
    <w:rsid w:val="00ED4D2A"/>
    <w:rsid w:val="00ED5E16"/>
    <w:rsid w:val="00ED5F78"/>
    <w:rsid w:val="00EE19D9"/>
    <w:rsid w:val="00EE1D5C"/>
    <w:rsid w:val="00EE2350"/>
    <w:rsid w:val="00EE2DE2"/>
    <w:rsid w:val="00EE311B"/>
    <w:rsid w:val="00EE590F"/>
    <w:rsid w:val="00EE5D1C"/>
    <w:rsid w:val="00EE5DC9"/>
    <w:rsid w:val="00EE6D6A"/>
    <w:rsid w:val="00EE70CF"/>
    <w:rsid w:val="00EE7519"/>
    <w:rsid w:val="00EF0896"/>
    <w:rsid w:val="00EF0ED2"/>
    <w:rsid w:val="00EF1C2E"/>
    <w:rsid w:val="00EF1D4A"/>
    <w:rsid w:val="00EF1FAB"/>
    <w:rsid w:val="00EF25B2"/>
    <w:rsid w:val="00EF2952"/>
    <w:rsid w:val="00EF3277"/>
    <w:rsid w:val="00EF37BE"/>
    <w:rsid w:val="00EF3BAC"/>
    <w:rsid w:val="00EF3CDB"/>
    <w:rsid w:val="00EF3D54"/>
    <w:rsid w:val="00EF4A5E"/>
    <w:rsid w:val="00EF510D"/>
    <w:rsid w:val="00EF5598"/>
    <w:rsid w:val="00EF577C"/>
    <w:rsid w:val="00EF57CB"/>
    <w:rsid w:val="00EF5E76"/>
    <w:rsid w:val="00EF69D1"/>
    <w:rsid w:val="00EF6CA9"/>
    <w:rsid w:val="00EF792C"/>
    <w:rsid w:val="00EF7A4C"/>
    <w:rsid w:val="00F0055E"/>
    <w:rsid w:val="00F006EE"/>
    <w:rsid w:val="00F00C2F"/>
    <w:rsid w:val="00F01020"/>
    <w:rsid w:val="00F025DC"/>
    <w:rsid w:val="00F0292C"/>
    <w:rsid w:val="00F02C83"/>
    <w:rsid w:val="00F02E55"/>
    <w:rsid w:val="00F02F65"/>
    <w:rsid w:val="00F034E8"/>
    <w:rsid w:val="00F03D59"/>
    <w:rsid w:val="00F048C0"/>
    <w:rsid w:val="00F04D21"/>
    <w:rsid w:val="00F05789"/>
    <w:rsid w:val="00F05F67"/>
    <w:rsid w:val="00F0604F"/>
    <w:rsid w:val="00F06801"/>
    <w:rsid w:val="00F068D2"/>
    <w:rsid w:val="00F06BD9"/>
    <w:rsid w:val="00F1001A"/>
    <w:rsid w:val="00F10825"/>
    <w:rsid w:val="00F11D93"/>
    <w:rsid w:val="00F11E47"/>
    <w:rsid w:val="00F1212E"/>
    <w:rsid w:val="00F122AA"/>
    <w:rsid w:val="00F126B7"/>
    <w:rsid w:val="00F1280F"/>
    <w:rsid w:val="00F12BF2"/>
    <w:rsid w:val="00F13159"/>
    <w:rsid w:val="00F13CF9"/>
    <w:rsid w:val="00F141F9"/>
    <w:rsid w:val="00F14607"/>
    <w:rsid w:val="00F152E8"/>
    <w:rsid w:val="00F1543A"/>
    <w:rsid w:val="00F1553E"/>
    <w:rsid w:val="00F157A1"/>
    <w:rsid w:val="00F15AAA"/>
    <w:rsid w:val="00F15D31"/>
    <w:rsid w:val="00F16085"/>
    <w:rsid w:val="00F160CF"/>
    <w:rsid w:val="00F16A09"/>
    <w:rsid w:val="00F16D05"/>
    <w:rsid w:val="00F16FA1"/>
    <w:rsid w:val="00F20CEC"/>
    <w:rsid w:val="00F22110"/>
    <w:rsid w:val="00F22957"/>
    <w:rsid w:val="00F22DBE"/>
    <w:rsid w:val="00F22F3F"/>
    <w:rsid w:val="00F244F2"/>
    <w:rsid w:val="00F24D59"/>
    <w:rsid w:val="00F259BC"/>
    <w:rsid w:val="00F25EA3"/>
    <w:rsid w:val="00F25EBB"/>
    <w:rsid w:val="00F2626D"/>
    <w:rsid w:val="00F26382"/>
    <w:rsid w:val="00F26BE5"/>
    <w:rsid w:val="00F26F36"/>
    <w:rsid w:val="00F27E0F"/>
    <w:rsid w:val="00F307FB"/>
    <w:rsid w:val="00F308AF"/>
    <w:rsid w:val="00F31014"/>
    <w:rsid w:val="00F31836"/>
    <w:rsid w:val="00F31C53"/>
    <w:rsid w:val="00F32C1A"/>
    <w:rsid w:val="00F33186"/>
    <w:rsid w:val="00F33613"/>
    <w:rsid w:val="00F338EE"/>
    <w:rsid w:val="00F33964"/>
    <w:rsid w:val="00F33F4D"/>
    <w:rsid w:val="00F345D7"/>
    <w:rsid w:val="00F34CAC"/>
    <w:rsid w:val="00F354C4"/>
    <w:rsid w:val="00F35D8C"/>
    <w:rsid w:val="00F35DE8"/>
    <w:rsid w:val="00F36488"/>
    <w:rsid w:val="00F36819"/>
    <w:rsid w:val="00F377D0"/>
    <w:rsid w:val="00F37A98"/>
    <w:rsid w:val="00F37DDB"/>
    <w:rsid w:val="00F37FF4"/>
    <w:rsid w:val="00F401A4"/>
    <w:rsid w:val="00F40AAF"/>
    <w:rsid w:val="00F41415"/>
    <w:rsid w:val="00F4207A"/>
    <w:rsid w:val="00F42494"/>
    <w:rsid w:val="00F42C57"/>
    <w:rsid w:val="00F42E55"/>
    <w:rsid w:val="00F4351E"/>
    <w:rsid w:val="00F436F4"/>
    <w:rsid w:val="00F43A59"/>
    <w:rsid w:val="00F45342"/>
    <w:rsid w:val="00F45991"/>
    <w:rsid w:val="00F45EE5"/>
    <w:rsid w:val="00F4633A"/>
    <w:rsid w:val="00F463A4"/>
    <w:rsid w:val="00F464B7"/>
    <w:rsid w:val="00F466B6"/>
    <w:rsid w:val="00F47395"/>
    <w:rsid w:val="00F478C2"/>
    <w:rsid w:val="00F47F5A"/>
    <w:rsid w:val="00F5015F"/>
    <w:rsid w:val="00F503E7"/>
    <w:rsid w:val="00F5213C"/>
    <w:rsid w:val="00F52654"/>
    <w:rsid w:val="00F53868"/>
    <w:rsid w:val="00F539A3"/>
    <w:rsid w:val="00F53B2C"/>
    <w:rsid w:val="00F53E8E"/>
    <w:rsid w:val="00F53FA2"/>
    <w:rsid w:val="00F54748"/>
    <w:rsid w:val="00F5526F"/>
    <w:rsid w:val="00F55AC9"/>
    <w:rsid w:val="00F55D20"/>
    <w:rsid w:val="00F56292"/>
    <w:rsid w:val="00F56A8D"/>
    <w:rsid w:val="00F57733"/>
    <w:rsid w:val="00F577F1"/>
    <w:rsid w:val="00F602C5"/>
    <w:rsid w:val="00F6073D"/>
    <w:rsid w:val="00F60D23"/>
    <w:rsid w:val="00F6160B"/>
    <w:rsid w:val="00F619F0"/>
    <w:rsid w:val="00F61B0F"/>
    <w:rsid w:val="00F62377"/>
    <w:rsid w:val="00F62AF1"/>
    <w:rsid w:val="00F63357"/>
    <w:rsid w:val="00F633B8"/>
    <w:rsid w:val="00F6501F"/>
    <w:rsid w:val="00F65302"/>
    <w:rsid w:val="00F65C95"/>
    <w:rsid w:val="00F65FC4"/>
    <w:rsid w:val="00F661C6"/>
    <w:rsid w:val="00F6653A"/>
    <w:rsid w:val="00F70D76"/>
    <w:rsid w:val="00F7157E"/>
    <w:rsid w:val="00F717E0"/>
    <w:rsid w:val="00F71BA2"/>
    <w:rsid w:val="00F71E7D"/>
    <w:rsid w:val="00F72126"/>
    <w:rsid w:val="00F72A80"/>
    <w:rsid w:val="00F74271"/>
    <w:rsid w:val="00F74306"/>
    <w:rsid w:val="00F747E2"/>
    <w:rsid w:val="00F7491C"/>
    <w:rsid w:val="00F75D60"/>
    <w:rsid w:val="00F75FB1"/>
    <w:rsid w:val="00F81439"/>
    <w:rsid w:val="00F81EE7"/>
    <w:rsid w:val="00F828C8"/>
    <w:rsid w:val="00F83331"/>
    <w:rsid w:val="00F83496"/>
    <w:rsid w:val="00F83F77"/>
    <w:rsid w:val="00F84066"/>
    <w:rsid w:val="00F84290"/>
    <w:rsid w:val="00F848DF"/>
    <w:rsid w:val="00F84E40"/>
    <w:rsid w:val="00F85076"/>
    <w:rsid w:val="00F87B20"/>
    <w:rsid w:val="00F90E5D"/>
    <w:rsid w:val="00F90F0D"/>
    <w:rsid w:val="00F91458"/>
    <w:rsid w:val="00F914AD"/>
    <w:rsid w:val="00F921B2"/>
    <w:rsid w:val="00F926CB"/>
    <w:rsid w:val="00F92DB3"/>
    <w:rsid w:val="00F94767"/>
    <w:rsid w:val="00F94A35"/>
    <w:rsid w:val="00F94BBF"/>
    <w:rsid w:val="00F94F6C"/>
    <w:rsid w:val="00F9608F"/>
    <w:rsid w:val="00F962BB"/>
    <w:rsid w:val="00F96424"/>
    <w:rsid w:val="00F96573"/>
    <w:rsid w:val="00F979B1"/>
    <w:rsid w:val="00F97E6F"/>
    <w:rsid w:val="00FA024E"/>
    <w:rsid w:val="00FA0909"/>
    <w:rsid w:val="00FA0B35"/>
    <w:rsid w:val="00FA0DAE"/>
    <w:rsid w:val="00FA15BA"/>
    <w:rsid w:val="00FA18C0"/>
    <w:rsid w:val="00FA20A7"/>
    <w:rsid w:val="00FA29E4"/>
    <w:rsid w:val="00FA390C"/>
    <w:rsid w:val="00FA4807"/>
    <w:rsid w:val="00FA48D5"/>
    <w:rsid w:val="00FA4A19"/>
    <w:rsid w:val="00FA50C3"/>
    <w:rsid w:val="00FA5311"/>
    <w:rsid w:val="00FA5465"/>
    <w:rsid w:val="00FA557E"/>
    <w:rsid w:val="00FA56CD"/>
    <w:rsid w:val="00FA5893"/>
    <w:rsid w:val="00FA5F70"/>
    <w:rsid w:val="00FA607F"/>
    <w:rsid w:val="00FA6F5F"/>
    <w:rsid w:val="00FA7C12"/>
    <w:rsid w:val="00FB099C"/>
    <w:rsid w:val="00FB0A91"/>
    <w:rsid w:val="00FB1067"/>
    <w:rsid w:val="00FB16E0"/>
    <w:rsid w:val="00FB1EE8"/>
    <w:rsid w:val="00FB2193"/>
    <w:rsid w:val="00FB26C8"/>
    <w:rsid w:val="00FB2BAB"/>
    <w:rsid w:val="00FB361C"/>
    <w:rsid w:val="00FB3A41"/>
    <w:rsid w:val="00FB454A"/>
    <w:rsid w:val="00FB46D2"/>
    <w:rsid w:val="00FB4702"/>
    <w:rsid w:val="00FB549C"/>
    <w:rsid w:val="00FB5B71"/>
    <w:rsid w:val="00FB5E8E"/>
    <w:rsid w:val="00FB605E"/>
    <w:rsid w:val="00FB62AB"/>
    <w:rsid w:val="00FB69DB"/>
    <w:rsid w:val="00FB6DCE"/>
    <w:rsid w:val="00FB71F4"/>
    <w:rsid w:val="00FB74F1"/>
    <w:rsid w:val="00FC0A6C"/>
    <w:rsid w:val="00FC1D89"/>
    <w:rsid w:val="00FC246E"/>
    <w:rsid w:val="00FC27A1"/>
    <w:rsid w:val="00FC28F3"/>
    <w:rsid w:val="00FC2CBE"/>
    <w:rsid w:val="00FC3345"/>
    <w:rsid w:val="00FC3F13"/>
    <w:rsid w:val="00FC477C"/>
    <w:rsid w:val="00FC506A"/>
    <w:rsid w:val="00FC61E1"/>
    <w:rsid w:val="00FC6EC7"/>
    <w:rsid w:val="00FC709A"/>
    <w:rsid w:val="00FD1362"/>
    <w:rsid w:val="00FD15D0"/>
    <w:rsid w:val="00FD1831"/>
    <w:rsid w:val="00FD20ED"/>
    <w:rsid w:val="00FD237D"/>
    <w:rsid w:val="00FD2A70"/>
    <w:rsid w:val="00FD2EB4"/>
    <w:rsid w:val="00FD31CF"/>
    <w:rsid w:val="00FD3AD9"/>
    <w:rsid w:val="00FD4D35"/>
    <w:rsid w:val="00FD5958"/>
    <w:rsid w:val="00FD5996"/>
    <w:rsid w:val="00FD5BEB"/>
    <w:rsid w:val="00FD5BEE"/>
    <w:rsid w:val="00FD5C3E"/>
    <w:rsid w:val="00FD5F68"/>
    <w:rsid w:val="00FD6858"/>
    <w:rsid w:val="00FD6AC1"/>
    <w:rsid w:val="00FD7B73"/>
    <w:rsid w:val="00FE0071"/>
    <w:rsid w:val="00FE1285"/>
    <w:rsid w:val="00FE15CF"/>
    <w:rsid w:val="00FE1612"/>
    <w:rsid w:val="00FE242A"/>
    <w:rsid w:val="00FE35B9"/>
    <w:rsid w:val="00FE3D51"/>
    <w:rsid w:val="00FE463A"/>
    <w:rsid w:val="00FE515D"/>
    <w:rsid w:val="00FE52D7"/>
    <w:rsid w:val="00FE61FE"/>
    <w:rsid w:val="00FE657F"/>
    <w:rsid w:val="00FE6F3E"/>
    <w:rsid w:val="00FE7580"/>
    <w:rsid w:val="00FE75C8"/>
    <w:rsid w:val="00FE79B1"/>
    <w:rsid w:val="00FF0D42"/>
    <w:rsid w:val="00FF2441"/>
    <w:rsid w:val="00FF2ED0"/>
    <w:rsid w:val="00FF31F6"/>
    <w:rsid w:val="00FF32A0"/>
    <w:rsid w:val="00FF3515"/>
    <w:rsid w:val="00FF4E7E"/>
    <w:rsid w:val="00FF5117"/>
    <w:rsid w:val="00FF5338"/>
    <w:rsid w:val="00FF59C2"/>
    <w:rsid w:val="00FF6525"/>
    <w:rsid w:val="00FF6E50"/>
    <w:rsid w:val="00FF7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o:shapelayout v:ext="edit">
      <o:idmap v:ext="edit" data="1"/>
    </o:shapelayout>
  </w:shapeDefaults>
  <w:decimalSymbol w:val="."/>
  <w:listSeparator w:val=","/>
  <w14:docId w14:val="29B03A09"/>
  <w15:docId w15:val="{16F289D0-600B-4333-A301-76394568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394"/>
    <w:rPr>
      <w:lang w:eastAsia="en-US"/>
    </w:rPr>
  </w:style>
  <w:style w:type="paragraph" w:styleId="Heading1">
    <w:name w:val="heading 1"/>
    <w:basedOn w:val="Normal"/>
    <w:next w:val="Normal"/>
    <w:link w:val="Heading1Char"/>
    <w:qFormat/>
    <w:pPr>
      <w:keepNext/>
      <w:ind w:left="113" w:right="113"/>
      <w:outlineLvl w:val="0"/>
    </w:pPr>
    <w:rPr>
      <w:b/>
      <w:sz w:val="28"/>
    </w:rPr>
  </w:style>
  <w:style w:type="paragraph" w:styleId="Heading2">
    <w:name w:val="heading 2"/>
    <w:basedOn w:val="Normal"/>
    <w:next w:val="Normal"/>
    <w:link w:val="Heading2Char"/>
    <w:qFormat/>
    <w:pPr>
      <w:keepNext/>
      <w:ind w:left="57" w:right="57"/>
      <w:jc w:val="center"/>
      <w:outlineLvl w:val="1"/>
    </w:pPr>
    <w:rPr>
      <w:b/>
      <w:sz w:val="22"/>
    </w:rPr>
  </w:style>
  <w:style w:type="paragraph" w:styleId="Heading3">
    <w:name w:val="heading 3"/>
    <w:basedOn w:val="Normal"/>
    <w:next w:val="Normal"/>
    <w:qFormat/>
    <w:pPr>
      <w:keepNext/>
      <w:ind w:left="57" w:right="57"/>
      <w:outlineLvl w:val="2"/>
    </w:pPr>
    <w:rPr>
      <w:b/>
      <w:smallCaps/>
      <w:sz w:val="24"/>
    </w:rPr>
  </w:style>
  <w:style w:type="paragraph" w:styleId="Heading4">
    <w:name w:val="heading 4"/>
    <w:basedOn w:val="Normal"/>
    <w:next w:val="Normal"/>
    <w:qFormat/>
    <w:pPr>
      <w:keepNext/>
      <w:ind w:left="57" w:right="57"/>
      <w:jc w:val="center"/>
      <w:outlineLvl w:val="3"/>
    </w:pPr>
    <w:rPr>
      <w:rFonts w:ascii="Bookman Old Style" w:hAnsi="Bookman Old Style"/>
      <w:b/>
      <w:i/>
      <w:sz w:val="24"/>
    </w:rPr>
  </w:style>
  <w:style w:type="paragraph" w:styleId="Heading5">
    <w:name w:val="heading 5"/>
    <w:basedOn w:val="Normal"/>
    <w:next w:val="Normal"/>
    <w:qFormat/>
    <w:pPr>
      <w:keepNext/>
      <w:ind w:left="57" w:right="57"/>
      <w:jc w:val="center"/>
      <w:outlineLvl w:val="4"/>
    </w:pPr>
    <w:rPr>
      <w:b/>
      <w:i/>
      <w:sz w:val="22"/>
    </w:rPr>
  </w:style>
  <w:style w:type="paragraph" w:styleId="Heading6">
    <w:name w:val="heading 6"/>
    <w:basedOn w:val="Normal"/>
    <w:next w:val="Normal"/>
    <w:link w:val="Heading6Char"/>
    <w:qFormat/>
    <w:pPr>
      <w:keepNext/>
      <w:ind w:left="57" w:right="57"/>
      <w:jc w:val="center"/>
      <w:outlineLvl w:val="5"/>
    </w:pPr>
    <w:rPr>
      <w:rFonts w:ascii="Bookman Old Style" w:hAnsi="Bookman Old Style"/>
      <w:b/>
    </w:rPr>
  </w:style>
  <w:style w:type="paragraph" w:styleId="Heading7">
    <w:name w:val="heading 7"/>
    <w:basedOn w:val="Normal"/>
    <w:next w:val="Normal"/>
    <w:qFormat/>
    <w:pPr>
      <w:keepNext/>
      <w:jc w:val="both"/>
      <w:outlineLvl w:val="6"/>
    </w:pPr>
    <w:rPr>
      <w:u w:val="single"/>
    </w:rPr>
  </w:style>
  <w:style w:type="paragraph" w:styleId="Heading8">
    <w:name w:val="heading 8"/>
    <w:basedOn w:val="Normal"/>
    <w:next w:val="Normal"/>
    <w:qFormat/>
    <w:pPr>
      <w:keepNext/>
      <w:outlineLvl w:val="7"/>
    </w:pPr>
    <w:rPr>
      <w:b/>
      <w:smallCaps/>
      <w:sz w:val="24"/>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lockText">
    <w:name w:val="Block Text"/>
    <w:basedOn w:val="Normal"/>
    <w:pPr>
      <w:ind w:left="57" w:right="57"/>
      <w:jc w:val="both"/>
    </w:pPr>
  </w:style>
  <w:style w:type="paragraph" w:styleId="BodyText">
    <w:name w:val="Body Text"/>
    <w:basedOn w:val="Normal"/>
    <w:link w:val="BodyTextChar1"/>
    <w:uiPriority w:val="99"/>
    <w:pPr>
      <w:jc w:val="both"/>
    </w:pPr>
  </w:style>
  <w:style w:type="paragraph" w:styleId="BodyText2">
    <w:name w:val="Body Text 2"/>
    <w:basedOn w:val="Normal"/>
    <w:pPr>
      <w:jc w:val="both"/>
    </w:pPr>
    <w:rPr>
      <w:sz w:val="22"/>
    </w:rPr>
  </w:style>
  <w:style w:type="paragraph" w:styleId="BodyText3">
    <w:name w:val="Body Text 3"/>
    <w:basedOn w:val="Normal"/>
    <w:link w:val="BodyText3Char"/>
    <w:pPr>
      <w:jc w:val="center"/>
    </w:pPr>
    <w:rPr>
      <w:rFonts w:ascii="Bookman Old Style" w:hAnsi="Bookman Old Style"/>
      <w:b/>
      <w:i/>
      <w:sz w:val="24"/>
    </w:rPr>
  </w:style>
  <w:style w:type="character" w:styleId="Hyperlink">
    <w:name w:val="Hyperlink"/>
    <w:uiPriority w:val="99"/>
    <w:rPr>
      <w:color w:val="0000FF"/>
      <w:u w:val="single"/>
    </w:rPr>
  </w:style>
  <w:style w:type="paragraph" w:styleId="BodyTextIndent">
    <w:name w:val="Body Text Indent"/>
    <w:basedOn w:val="Normal"/>
    <w:pPr>
      <w:tabs>
        <w:tab w:val="left" w:pos="360"/>
      </w:tabs>
      <w:ind w:left="340" w:hanging="340"/>
      <w:jc w:val="both"/>
    </w:pPr>
  </w:style>
  <w:style w:type="paragraph" w:styleId="Title">
    <w:name w:val="Title"/>
    <w:basedOn w:val="Normal"/>
    <w:link w:val="TitleChar"/>
    <w:qFormat/>
    <w:pPr>
      <w:jc w:val="center"/>
    </w:pPr>
    <w:rPr>
      <w:rFonts w:ascii="Arial" w:hAnsi="Arial"/>
      <w:b/>
      <w:sz w:val="24"/>
    </w:rPr>
  </w:style>
  <w:style w:type="paragraph" w:styleId="Subtitle">
    <w:name w:val="Subtitle"/>
    <w:basedOn w:val="Normal"/>
    <w:link w:val="SubtitleChar"/>
    <w:qFormat/>
    <w:rPr>
      <w:rFonts w:ascii="Arial" w:hAnsi="Arial"/>
      <w:b/>
      <w:sz w:val="24"/>
    </w:rPr>
  </w:style>
  <w:style w:type="paragraph" w:styleId="BodyTextIndent2">
    <w:name w:val="Body Text Indent 2"/>
    <w:basedOn w:val="Normal"/>
    <w:pPr>
      <w:ind w:left="426" w:hanging="426"/>
    </w:pPr>
    <w:rPr>
      <w:sz w:val="22"/>
    </w:rPr>
  </w:style>
  <w:style w:type="paragraph" w:styleId="BodyTextIndent3">
    <w:name w:val="Body Text Indent 3"/>
    <w:basedOn w:val="Normal"/>
    <w:pPr>
      <w:ind w:left="426" w:hanging="426"/>
      <w:jc w:val="both"/>
    </w:pPr>
    <w:rPr>
      <w:sz w:val="22"/>
    </w:rPr>
  </w:style>
  <w:style w:type="character" w:styleId="FollowedHyperlink">
    <w:name w:val="FollowedHyperlink"/>
    <w:rPr>
      <w:color w:val="800080"/>
      <w:u w:val="single"/>
    </w:rPr>
  </w:style>
  <w:style w:type="character" w:styleId="Strong">
    <w:name w:val="Strong"/>
    <w:uiPriority w:val="22"/>
    <w:qFormat/>
    <w:rPr>
      <w:b/>
    </w:rPr>
  </w:style>
  <w:style w:type="character" w:customStyle="1" w:styleId="emailstyle17">
    <w:name w:val="emailstyle17"/>
    <w:semiHidden/>
    <w:rPr>
      <w:rFonts w:ascii="Arial" w:hAnsi="Arial" w:cs="Arial" w:hint="default"/>
      <w:color w:val="auto"/>
      <w:sz w:val="20"/>
      <w:szCs w:val="20"/>
    </w:rPr>
  </w:style>
  <w:style w:type="character" w:customStyle="1" w:styleId="emailstyle18">
    <w:name w:val="emailstyle18"/>
    <w:semiHidden/>
    <w:rsid w:val="00006C81"/>
    <w:rPr>
      <w:rFonts w:ascii="Times New Roman" w:hAnsi="Times New Roman" w:cs="Times New Roman" w:hint="default"/>
      <w:b w:val="0"/>
      <w:bCs w:val="0"/>
      <w:i w:val="0"/>
      <w:iCs w:val="0"/>
      <w:strike w:val="0"/>
      <w:dstrike w:val="0"/>
      <w:color w:val="auto"/>
      <w:sz w:val="22"/>
      <w:szCs w:val="22"/>
      <w:u w:val="none"/>
      <w:effect w:val="none"/>
    </w:rPr>
  </w:style>
  <w:style w:type="paragraph" w:styleId="NormalWeb">
    <w:name w:val="Normal (Web)"/>
    <w:basedOn w:val="Normal"/>
    <w:uiPriority w:val="99"/>
    <w:pPr>
      <w:spacing w:before="100" w:beforeAutospacing="1" w:after="100" w:afterAutospacing="1"/>
    </w:pPr>
    <w:rPr>
      <w:sz w:val="24"/>
      <w:szCs w:val="24"/>
      <w:lang w:eastAsia="en-GB"/>
    </w:rPr>
  </w:style>
  <w:style w:type="paragraph" w:styleId="BalloonText">
    <w:name w:val="Balloon Text"/>
    <w:basedOn w:val="Normal"/>
    <w:semiHidden/>
    <w:rPr>
      <w:rFonts w:ascii="Tahoma" w:hAnsi="Tahoma" w:cs="Tahoma"/>
      <w:sz w:val="16"/>
      <w:szCs w:val="16"/>
    </w:rPr>
  </w:style>
  <w:style w:type="paragraph" w:customStyle="1" w:styleId="immtextalignjustify">
    <w:name w:val="immtextalign_justify"/>
    <w:basedOn w:val="Normal"/>
    <w:pPr>
      <w:spacing w:before="100" w:beforeAutospacing="1" w:after="100" w:afterAutospacing="1"/>
    </w:pPr>
    <w:rPr>
      <w:rFonts w:ascii="Arial" w:hAnsi="Arial" w:cs="Arial"/>
      <w:color w:val="000000"/>
      <w:lang w:eastAsia="en-GB"/>
    </w:rPr>
  </w:style>
  <w:style w:type="paragraph" w:styleId="ListBullet">
    <w:name w:val="List Bullet"/>
    <w:basedOn w:val="Normal"/>
    <w:pPr>
      <w:numPr>
        <w:numId w:val="1"/>
      </w:numPr>
    </w:pPr>
    <w:rPr>
      <w:rFonts w:ascii="Arial" w:hAnsi="Arial"/>
      <w:sz w:val="24"/>
      <w:szCs w:val="24"/>
    </w:rPr>
  </w:style>
  <w:style w:type="paragraph" w:styleId="FootnoteText">
    <w:name w:val="footnote text"/>
    <w:basedOn w:val="Normal"/>
    <w:semiHidden/>
    <w:rPr>
      <w:lang w:eastAsia="en-GB"/>
    </w:rPr>
  </w:style>
  <w:style w:type="character" w:styleId="FootnoteReference">
    <w:name w:val="footnote reference"/>
    <w:semiHidden/>
    <w:rPr>
      <w:vertAlign w:val="superscript"/>
    </w:rPr>
  </w:style>
  <w:style w:type="character" w:customStyle="1" w:styleId="apple-style-span">
    <w:name w:val="apple-style-span"/>
    <w:basedOn w:val="DefaultParagraphFont"/>
  </w:style>
  <w:style w:type="character" w:customStyle="1" w:styleId="mediahouse">
    <w:name w:val="media house"/>
    <w:semiHidden/>
    <w:rPr>
      <w:rFonts w:ascii="Arial" w:hAnsi="Arial" w:cs="Arial"/>
      <w:color w:val="auto"/>
      <w:sz w:val="20"/>
      <w:szCs w:val="20"/>
    </w:rPr>
  </w:style>
  <w:style w:type="paragraph" w:styleId="PlainText">
    <w:name w:val="Plain Text"/>
    <w:basedOn w:val="Normal"/>
    <w:link w:val="PlainTextChar"/>
    <w:uiPriority w:val="99"/>
    <w:rPr>
      <w:rFonts w:ascii="Courier New" w:hAnsi="Courier New" w:cs="Courier New"/>
      <w:lang w:val="en-US"/>
    </w:rPr>
  </w:style>
  <w:style w:type="paragraph" w:styleId="EndnoteText">
    <w:name w:val="endnote text"/>
    <w:basedOn w:val="Normal"/>
    <w:semiHidden/>
    <w:pPr>
      <w:jc w:val="both"/>
    </w:pPr>
    <w:rPr>
      <w:lang w:eastAsia="en-GB"/>
    </w:rPr>
  </w:style>
  <w:style w:type="character" w:styleId="EndnoteReference">
    <w:name w:val="endnote reference"/>
    <w:semiHidden/>
    <w:rPr>
      <w:vertAlign w:val="superscript"/>
    </w:rPr>
  </w:style>
  <w:style w:type="paragraph" w:customStyle="1" w:styleId="CharChar1CharCharCharCharCharCharCharCharCharCharCharCharCharCharCharCharCharCharCharCharCharChar">
    <w:name w:val="Char Char1 Char Char Char Char Char Char Char Char Char Char Char Char Char Char Char Char Char Char Char Char Char Char"/>
    <w:basedOn w:val="Normal"/>
    <w:pPr>
      <w:widowControl w:val="0"/>
      <w:adjustRightInd w:val="0"/>
      <w:spacing w:after="120" w:line="240" w:lineRule="exact"/>
      <w:textAlignment w:val="baseline"/>
    </w:pPr>
    <w:rPr>
      <w:rFonts w:ascii="Verdana" w:hAnsi="Verdana"/>
      <w:lang w:val="en-US"/>
    </w:rPr>
  </w:style>
  <w:style w:type="character" w:styleId="Emphasis">
    <w:name w:val="Emphasis"/>
    <w:uiPriority w:val="20"/>
    <w:qFormat/>
    <w:rPr>
      <w:i/>
      <w:iCs/>
    </w:rPr>
  </w:style>
  <w:style w:type="character" w:customStyle="1" w:styleId="twoce1">
    <w:name w:val="twoce1"/>
    <w:rPr>
      <w:sz w:val="24"/>
      <w:szCs w:val="24"/>
    </w:rPr>
  </w:style>
  <w:style w:type="character" w:customStyle="1" w:styleId="SLMC">
    <w:name w:val="SLMC"/>
    <w:semiHidden/>
    <w:rPr>
      <w:rFonts w:ascii="Times New Roman" w:hAnsi="Times New Roman" w:cs="Times New Roman"/>
      <w:b w:val="0"/>
      <w:bCs w:val="0"/>
      <w:i w:val="0"/>
      <w:iCs w:val="0"/>
      <w:strike w:val="0"/>
      <w:color w:val="auto"/>
      <w:sz w:val="22"/>
      <w:szCs w:val="22"/>
      <w:u w:val="none"/>
    </w:rPr>
  </w:style>
  <w:style w:type="paragraph" w:customStyle="1" w:styleId="Default">
    <w:name w:val="Default"/>
    <w:pPr>
      <w:autoSpaceDE w:val="0"/>
      <w:autoSpaceDN w:val="0"/>
      <w:adjustRightInd w:val="0"/>
    </w:pPr>
    <w:rPr>
      <w:rFonts w:ascii="Bookman Old Style" w:hAnsi="Bookman Old Style" w:cs="Bookman Old Style"/>
      <w:color w:val="000000"/>
      <w:sz w:val="24"/>
      <w:szCs w:val="24"/>
      <w:lang w:val="en-US" w:eastAsia="en-US"/>
    </w:rPr>
  </w:style>
  <w:style w:type="character" w:customStyle="1" w:styleId="ec203040921-13102008">
    <w:name w:val="ec_203040921-13102008"/>
    <w:basedOn w:val="DefaultParagraphFont"/>
  </w:style>
  <w:style w:type="paragraph" w:customStyle="1" w:styleId="Address">
    <w:name w:val="Address"/>
    <w:basedOn w:val="Normal"/>
    <w:pPr>
      <w:spacing w:line="240" w:lineRule="exact"/>
    </w:pPr>
    <w:rPr>
      <w:rFonts w:ascii="Frutiger 45 Light" w:hAnsi="Frutiger 45 Light"/>
      <w:lang w:eastAsia="en-GB"/>
    </w:rPr>
  </w:style>
  <w:style w:type="paragraph" w:customStyle="1" w:styleId="HeadingforNews">
    <w:name w:val="Heading for News"/>
    <w:basedOn w:val="Normal"/>
    <w:autoRedefine/>
    <w:pPr>
      <w:spacing w:line="280" w:lineRule="exact"/>
      <w:jc w:val="center"/>
    </w:pPr>
    <w:rPr>
      <w:rFonts w:ascii="Bookman Old Style" w:hAnsi="Bookman Old Style"/>
      <w:b/>
      <w:i/>
      <w:smallCaps/>
      <w:lang w:eastAsia="en-GB"/>
    </w:rPr>
  </w:style>
  <w:style w:type="paragraph" w:customStyle="1" w:styleId="Textfornews">
    <w:name w:val="Text for news"/>
    <w:basedOn w:val="Normal"/>
    <w:pPr>
      <w:spacing w:line="280" w:lineRule="exact"/>
    </w:pPr>
    <w:rPr>
      <w:rFonts w:ascii="Frutiger 45 Light" w:hAnsi="Frutiger 45 Light"/>
    </w:rPr>
  </w:style>
  <w:style w:type="character" w:customStyle="1" w:styleId="HeadingforNewsChar">
    <w:name w:val="Heading for News Char"/>
    <w:rPr>
      <w:rFonts w:ascii="Bookman Old Style" w:hAnsi="Bookman Old Style"/>
      <w:b/>
      <w:i/>
      <w:smallCaps/>
      <w:lang w:val="en-GB" w:eastAsia="en-GB" w:bidi="ar-SA"/>
    </w:rPr>
  </w:style>
  <w:style w:type="paragraph" w:customStyle="1" w:styleId="LetterContent">
    <w:name w:val="LetterContent"/>
    <w:basedOn w:val="Normal"/>
    <w:pPr>
      <w:spacing w:line="240" w:lineRule="exact"/>
    </w:pPr>
    <w:rPr>
      <w:rFonts w:ascii="Frutiger 45 Light" w:hAnsi="Frutiger 45 Light"/>
      <w:lang w:eastAsia="en-GB"/>
    </w:rPr>
  </w:style>
  <w:style w:type="character" w:styleId="HTMLTypewriter">
    <w:name w:val="HTML Typewriter"/>
    <w:rPr>
      <w:rFonts w:ascii="Courier New" w:eastAsia="Times New Roman" w:hAnsi="Courier New" w:cs="Courier New"/>
      <w:sz w:val="20"/>
      <w:szCs w:val="20"/>
    </w:rPr>
  </w:style>
  <w:style w:type="paragraph" w:styleId="ListParagraph">
    <w:name w:val="List Paragraph"/>
    <w:basedOn w:val="Normal"/>
    <w:uiPriority w:val="34"/>
    <w:qFormat/>
    <w:pPr>
      <w:spacing w:line="276" w:lineRule="auto"/>
      <w:ind w:left="720"/>
      <w:contextualSpacing/>
    </w:pPr>
    <w:rPr>
      <w:rFonts w:cs="Arial"/>
      <w:sz w:val="24"/>
      <w:szCs w:val="16"/>
    </w:rPr>
  </w:style>
  <w:style w:type="paragraph" w:customStyle="1" w:styleId="ecmsonormal">
    <w:name w:val="ec_msonormal"/>
    <w:basedOn w:val="Normal"/>
    <w:pPr>
      <w:spacing w:before="100" w:beforeAutospacing="1" w:after="100" w:afterAutospacing="1"/>
    </w:pPr>
    <w:rPr>
      <w:sz w:val="24"/>
      <w:szCs w:val="24"/>
      <w:lang w:eastAsia="en-GB"/>
    </w:rPr>
  </w:style>
  <w:style w:type="paragraph" w:customStyle="1" w:styleId="msonormalimmtextalignjustify">
    <w:name w:val="msonormal immtextalign_justify"/>
    <w:basedOn w:val="Normal"/>
    <w:rPr>
      <w:sz w:val="24"/>
      <w:szCs w:val="24"/>
      <w:lang w:eastAsia="en-GB"/>
    </w:rPr>
  </w:style>
  <w:style w:type="paragraph" w:customStyle="1" w:styleId="Pa2">
    <w:name w:val="Pa2"/>
    <w:basedOn w:val="Default"/>
    <w:next w:val="Default"/>
    <w:pPr>
      <w:spacing w:line="321" w:lineRule="atLeast"/>
    </w:pPr>
    <w:rPr>
      <w:rFonts w:ascii="Syntax" w:hAnsi="Syntax" w:cs="Times New Roman"/>
      <w:color w:val="auto"/>
      <w:lang w:val="en-GB" w:eastAsia="en-GB"/>
    </w:rPr>
  </w:style>
  <w:style w:type="paragraph" w:customStyle="1" w:styleId="Pa5">
    <w:name w:val="Pa5"/>
    <w:basedOn w:val="Default"/>
    <w:next w:val="Default"/>
    <w:pPr>
      <w:spacing w:line="201" w:lineRule="atLeast"/>
    </w:pPr>
    <w:rPr>
      <w:rFonts w:ascii="Syntax" w:hAnsi="Syntax" w:cs="Times New Roman"/>
      <w:color w:val="auto"/>
      <w:lang w:val="en-GB" w:eastAsia="en-GB"/>
    </w:rPr>
  </w:style>
  <w:style w:type="paragraph" w:customStyle="1" w:styleId="CM2">
    <w:name w:val="CM2"/>
    <w:basedOn w:val="Default"/>
    <w:next w:val="Default"/>
    <w:rPr>
      <w:rFonts w:ascii="NNNMJ Z+ Frutiger" w:hAnsi="NNNMJ Z+ Frutiger" w:cs="Times New Roman"/>
      <w:color w:val="auto"/>
      <w:lang w:val="en-GB" w:eastAsia="en-GB"/>
    </w:rPr>
  </w:style>
  <w:style w:type="paragraph" w:customStyle="1" w:styleId="CM23">
    <w:name w:val="CM23"/>
    <w:basedOn w:val="Default"/>
    <w:next w:val="Default"/>
    <w:rPr>
      <w:rFonts w:ascii="NNNMJ Z+ Frutiger" w:hAnsi="NNNMJ Z+ Frutiger" w:cs="Times New Roman"/>
      <w:color w:val="auto"/>
      <w:lang w:val="en-GB" w:eastAsia="en-GB"/>
    </w:rPr>
  </w:style>
  <w:style w:type="paragraph" w:customStyle="1" w:styleId="CM24">
    <w:name w:val="CM24"/>
    <w:basedOn w:val="Default"/>
    <w:next w:val="Default"/>
    <w:rPr>
      <w:rFonts w:ascii="NNNMJ Z+ Frutiger" w:hAnsi="NNNMJ Z+ Frutiger" w:cs="Times New Roman"/>
      <w:color w:val="auto"/>
      <w:lang w:val="en-GB" w:eastAsia="en-GB"/>
    </w:rPr>
  </w:style>
  <w:style w:type="character" w:customStyle="1" w:styleId="TextfornewsChar">
    <w:name w:val="Text for news Char"/>
    <w:rPr>
      <w:rFonts w:ascii="Frutiger 45 Light" w:hAnsi="Frutiger 45 Light"/>
      <w:lang w:val="en-GB" w:eastAsia="en-US" w:bidi="ar-SA"/>
    </w:rPr>
  </w:style>
  <w:style w:type="paragraph" w:customStyle="1" w:styleId="Pa11">
    <w:name w:val="Pa11"/>
    <w:basedOn w:val="Normal"/>
    <w:next w:val="Normal"/>
    <w:pPr>
      <w:autoSpaceDE w:val="0"/>
      <w:autoSpaceDN w:val="0"/>
      <w:adjustRightInd w:val="0"/>
      <w:spacing w:line="221" w:lineRule="atLeast"/>
    </w:pPr>
    <w:rPr>
      <w:rFonts w:ascii="Syntax" w:hAnsi="Syntax"/>
      <w:sz w:val="24"/>
      <w:szCs w:val="24"/>
      <w:lang w:eastAsia="en-GB"/>
    </w:rPr>
  </w:style>
  <w:style w:type="paragraph" w:customStyle="1" w:styleId="Pa9">
    <w:name w:val="Pa9"/>
    <w:basedOn w:val="Normal"/>
    <w:next w:val="Normal"/>
    <w:pPr>
      <w:autoSpaceDE w:val="0"/>
      <w:autoSpaceDN w:val="0"/>
      <w:adjustRightInd w:val="0"/>
      <w:spacing w:line="201" w:lineRule="atLeast"/>
    </w:pPr>
    <w:rPr>
      <w:rFonts w:ascii="Syntax" w:hAnsi="Syntax"/>
      <w:sz w:val="24"/>
      <w:szCs w:val="24"/>
      <w:lang w:eastAsia="en-GB"/>
    </w:rPr>
  </w:style>
  <w:style w:type="paragraph" w:customStyle="1" w:styleId="Pa15">
    <w:name w:val="Pa15"/>
    <w:basedOn w:val="Normal"/>
    <w:next w:val="Normal"/>
    <w:pPr>
      <w:autoSpaceDE w:val="0"/>
      <w:autoSpaceDN w:val="0"/>
      <w:adjustRightInd w:val="0"/>
      <w:spacing w:line="201" w:lineRule="atLeast"/>
    </w:pPr>
    <w:rPr>
      <w:rFonts w:ascii="Syntax" w:hAnsi="Syntax"/>
      <w:sz w:val="24"/>
      <w:szCs w:val="24"/>
      <w:lang w:eastAsia="en-GB"/>
    </w:rPr>
  </w:style>
  <w:style w:type="paragraph" w:customStyle="1" w:styleId="Pa0">
    <w:name w:val="Pa0"/>
    <w:basedOn w:val="Default"/>
    <w:next w:val="Default"/>
    <w:pPr>
      <w:spacing w:line="241" w:lineRule="atLeast"/>
    </w:pPr>
    <w:rPr>
      <w:rFonts w:ascii="Arial" w:hAnsi="Arial" w:cs="Times New Roman"/>
      <w:color w:val="auto"/>
      <w:lang w:val="en-GB" w:eastAsia="en-GB"/>
    </w:rPr>
  </w:style>
  <w:style w:type="character" w:customStyle="1" w:styleId="A2">
    <w:name w:val="A2"/>
    <w:rPr>
      <w:rFonts w:cs="Arial"/>
      <w:i/>
      <w:iCs/>
      <w:color w:val="000000"/>
      <w:sz w:val="20"/>
      <w:szCs w:val="20"/>
    </w:rPr>
  </w:style>
  <w:style w:type="character" w:customStyle="1" w:styleId="A0">
    <w:name w:val="A0"/>
    <w:rPr>
      <w:rFonts w:cs="Arial"/>
      <w:color w:val="000000"/>
      <w:sz w:val="22"/>
      <w:szCs w:val="22"/>
    </w:rPr>
  </w:style>
  <w:style w:type="paragraph" w:customStyle="1" w:styleId="Pa1">
    <w:name w:val="Pa1"/>
    <w:basedOn w:val="Default"/>
    <w:next w:val="Default"/>
    <w:pPr>
      <w:spacing w:line="241" w:lineRule="atLeast"/>
    </w:pPr>
    <w:rPr>
      <w:rFonts w:ascii="Arial" w:hAnsi="Arial" w:cs="Times New Roman"/>
      <w:color w:val="auto"/>
      <w:lang w:val="en-GB" w:eastAsia="en-GB"/>
    </w:rPr>
  </w:style>
  <w:style w:type="paragraph" w:customStyle="1" w:styleId="CharCharCharCharCharCharCharCharCharCharCharChar">
    <w:name w:val="Char Char Char Char Char Char Char Char Char Char Char Char"/>
    <w:basedOn w:val="Normal"/>
    <w:pPr>
      <w:spacing w:after="120" w:line="240" w:lineRule="exact"/>
    </w:pPr>
    <w:rPr>
      <w:rFonts w:ascii="Verdana" w:hAnsi="Verdana"/>
      <w:lang w:val="en-US"/>
    </w:rPr>
  </w:style>
  <w:style w:type="paragraph" w:customStyle="1" w:styleId="Date1">
    <w:name w:val="Date1"/>
    <w:basedOn w:val="Normal"/>
    <w:pPr>
      <w:spacing w:before="100" w:beforeAutospacing="1" w:after="100" w:afterAutospacing="1"/>
    </w:pPr>
    <w:rPr>
      <w:sz w:val="24"/>
      <w:szCs w:val="24"/>
      <w:lang w:eastAsia="en-GB"/>
    </w:rPr>
  </w:style>
  <w:style w:type="paragraph" w:customStyle="1" w:styleId="Heading">
    <w:name w:val="Heading"/>
    <w:basedOn w:val="Normal"/>
    <w:next w:val="Normal"/>
    <w:pPr>
      <w:spacing w:line="240" w:lineRule="exact"/>
    </w:pPr>
    <w:rPr>
      <w:rFonts w:ascii="Frutiger 45 Light" w:hAnsi="Frutiger 45 Light"/>
      <w:b/>
      <w:sz w:val="22"/>
      <w:lang w:eastAsia="en-GB"/>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GB"/>
    </w:rPr>
  </w:style>
  <w:style w:type="paragraph" w:styleId="NoSpacing">
    <w:name w:val="No Spacing"/>
    <w:link w:val="NoSpacingChar"/>
    <w:uiPriority w:val="1"/>
    <w:qFormat/>
    <w:rPr>
      <w:rFonts w:ascii="Calibri" w:eastAsia="Calibri" w:hAnsi="Calibri"/>
      <w:sz w:val="22"/>
      <w:szCs w:val="22"/>
      <w:lang w:eastAsia="en-US"/>
    </w:rPr>
  </w:style>
  <w:style w:type="character" w:customStyle="1" w:styleId="tregrey15text">
    <w:name w:val="tre_grey_15_text"/>
    <w:basedOn w:val="DefaultParagraphFont"/>
  </w:style>
  <w:style w:type="paragraph" w:customStyle="1" w:styleId="style1">
    <w:name w:val="style1"/>
    <w:basedOn w:val="Normal"/>
    <w:pPr>
      <w:jc w:val="both"/>
    </w:pPr>
    <w:rPr>
      <w:rFonts w:ascii="Tahoma" w:hAnsi="Tahoma" w:cs="Tahoma"/>
      <w:color w:val="0000FF"/>
      <w:sz w:val="21"/>
      <w:szCs w:val="21"/>
      <w:lang w:eastAsia="en-GB"/>
    </w:rPr>
  </w:style>
  <w:style w:type="paragraph" w:customStyle="1" w:styleId="CharChar2CharCharCharCharCharCharChar">
    <w:name w:val="Char Char2 Char Char Char Char Char Char Char"/>
    <w:basedOn w:val="Normal"/>
    <w:rsid w:val="00A91F2A"/>
    <w:pPr>
      <w:spacing w:after="160" w:line="240" w:lineRule="exact"/>
    </w:pPr>
    <w:rPr>
      <w:rFonts w:ascii="Verdana" w:hAnsi="Verdana"/>
      <w:lang w:val="en-US"/>
    </w:rPr>
  </w:style>
  <w:style w:type="paragraph" w:customStyle="1" w:styleId="Bullet">
    <w:name w:val="Bullet"/>
    <w:basedOn w:val="Normal"/>
    <w:rsid w:val="00A91F2A"/>
    <w:pPr>
      <w:numPr>
        <w:numId w:val="2"/>
      </w:numPr>
      <w:spacing w:before="120"/>
    </w:pPr>
    <w:rPr>
      <w:rFonts w:ascii="Arial" w:hAnsi="Arial"/>
      <w:sz w:val="24"/>
      <w:szCs w:val="24"/>
      <w:lang w:eastAsia="en-GB"/>
    </w:rPr>
  </w:style>
  <w:style w:type="paragraph" w:customStyle="1" w:styleId="ecxmsonormal">
    <w:name w:val="ecxmsonormal"/>
    <w:basedOn w:val="Normal"/>
    <w:rsid w:val="003C643E"/>
    <w:pPr>
      <w:spacing w:before="100" w:beforeAutospacing="1" w:after="100" w:afterAutospacing="1"/>
    </w:pPr>
    <w:rPr>
      <w:sz w:val="24"/>
      <w:szCs w:val="24"/>
      <w:lang w:eastAsia="en-GB"/>
    </w:rPr>
  </w:style>
  <w:style w:type="character" w:customStyle="1" w:styleId="BodyTextChar1">
    <w:name w:val="Body Text Char1"/>
    <w:link w:val="BodyText"/>
    <w:uiPriority w:val="99"/>
    <w:rsid w:val="00D1569B"/>
    <w:rPr>
      <w:lang w:eastAsia="en-US"/>
    </w:rPr>
  </w:style>
  <w:style w:type="table" w:styleId="TableGrid">
    <w:name w:val="Table Grid"/>
    <w:basedOn w:val="TableNormal"/>
    <w:uiPriority w:val="59"/>
    <w:rsid w:val="00D1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uiPriority w:val="99"/>
    <w:locked/>
    <w:rsid w:val="00F45991"/>
    <w:rPr>
      <w:rFonts w:ascii="Times New Roman" w:hAnsi="Times New Roman" w:cs="Times New Roman"/>
      <w:sz w:val="20"/>
      <w:szCs w:val="20"/>
    </w:rPr>
  </w:style>
  <w:style w:type="character" w:customStyle="1" w:styleId="Heading6Char">
    <w:name w:val="Heading 6 Char"/>
    <w:link w:val="Heading6"/>
    <w:rsid w:val="004661C4"/>
    <w:rPr>
      <w:rFonts w:ascii="Bookman Old Style" w:hAnsi="Bookman Old Style"/>
      <w:b/>
      <w:lang w:eastAsia="en-US"/>
    </w:rPr>
  </w:style>
  <w:style w:type="character" w:customStyle="1" w:styleId="BodyText3Char">
    <w:name w:val="Body Text 3 Char"/>
    <w:link w:val="BodyText3"/>
    <w:rsid w:val="004661C4"/>
    <w:rPr>
      <w:rFonts w:ascii="Bookman Old Style" w:hAnsi="Bookman Old Style"/>
      <w:b/>
      <w:i/>
      <w:sz w:val="24"/>
      <w:lang w:eastAsia="en-US"/>
    </w:rPr>
  </w:style>
  <w:style w:type="paragraph" w:customStyle="1" w:styleId="Normal1">
    <w:name w:val="Normal1"/>
    <w:basedOn w:val="Normal"/>
    <w:rsid w:val="00346B93"/>
    <w:rPr>
      <w:rFonts w:ascii="Arial" w:hAnsi="Arial" w:cs="Arial"/>
      <w:sz w:val="24"/>
      <w:szCs w:val="24"/>
      <w:lang w:eastAsia="en-GB"/>
    </w:rPr>
  </w:style>
  <w:style w:type="character" w:styleId="CommentReference">
    <w:name w:val="annotation reference"/>
    <w:rsid w:val="00C67202"/>
    <w:rPr>
      <w:sz w:val="16"/>
      <w:szCs w:val="16"/>
    </w:rPr>
  </w:style>
  <w:style w:type="paragraph" w:styleId="CommentText">
    <w:name w:val="annotation text"/>
    <w:basedOn w:val="Normal"/>
    <w:link w:val="CommentTextChar"/>
    <w:rsid w:val="00C67202"/>
  </w:style>
  <w:style w:type="character" w:customStyle="1" w:styleId="CommentTextChar">
    <w:name w:val="Comment Text Char"/>
    <w:link w:val="CommentText"/>
    <w:rsid w:val="00C67202"/>
    <w:rPr>
      <w:lang w:eastAsia="en-US"/>
    </w:rPr>
  </w:style>
  <w:style w:type="paragraph" w:styleId="CommentSubject">
    <w:name w:val="annotation subject"/>
    <w:basedOn w:val="CommentText"/>
    <w:next w:val="CommentText"/>
    <w:link w:val="CommentSubjectChar"/>
    <w:rsid w:val="00C67202"/>
    <w:rPr>
      <w:b/>
      <w:bCs/>
    </w:rPr>
  </w:style>
  <w:style w:type="character" w:customStyle="1" w:styleId="CommentSubjectChar">
    <w:name w:val="Comment Subject Char"/>
    <w:link w:val="CommentSubject"/>
    <w:rsid w:val="00C67202"/>
    <w:rPr>
      <w:b/>
      <w:bCs/>
      <w:lang w:eastAsia="en-US"/>
    </w:rPr>
  </w:style>
  <w:style w:type="character" w:customStyle="1" w:styleId="PlainTextChar">
    <w:name w:val="Plain Text Char"/>
    <w:link w:val="PlainText"/>
    <w:uiPriority w:val="99"/>
    <w:rsid w:val="00EC2E43"/>
    <w:rPr>
      <w:rFonts w:ascii="Courier New" w:hAnsi="Courier New" w:cs="Courier New"/>
      <w:lang w:val="en-US" w:eastAsia="en-US"/>
    </w:rPr>
  </w:style>
  <w:style w:type="paragraph" w:customStyle="1" w:styleId="dashgreenedge">
    <w:name w:val="dashgreenedge"/>
    <w:basedOn w:val="Normal"/>
    <w:rsid w:val="00742D35"/>
    <w:pPr>
      <w:spacing w:before="100" w:beforeAutospacing="1" w:after="168"/>
    </w:pPr>
    <w:rPr>
      <w:rFonts w:ascii="Arial" w:hAnsi="Arial" w:cs="Arial"/>
      <w:color w:val="000000"/>
      <w:sz w:val="19"/>
      <w:szCs w:val="19"/>
      <w:lang w:eastAsia="en-GB"/>
    </w:rPr>
  </w:style>
  <w:style w:type="character" w:customStyle="1" w:styleId="TitleChar">
    <w:name w:val="Title Char"/>
    <w:link w:val="Title"/>
    <w:rsid w:val="00583CDF"/>
    <w:rPr>
      <w:rFonts w:ascii="Arial" w:hAnsi="Arial"/>
      <w:b/>
      <w:sz w:val="24"/>
      <w:lang w:eastAsia="en-US"/>
    </w:rPr>
  </w:style>
  <w:style w:type="character" w:customStyle="1" w:styleId="SubtitleChar">
    <w:name w:val="Subtitle Char"/>
    <w:link w:val="Subtitle"/>
    <w:rsid w:val="00583CDF"/>
    <w:rPr>
      <w:rFonts w:ascii="Arial" w:hAnsi="Arial"/>
      <w:b/>
      <w:sz w:val="24"/>
      <w:lang w:eastAsia="en-US"/>
    </w:rPr>
  </w:style>
  <w:style w:type="character" w:customStyle="1" w:styleId="apple-converted-space">
    <w:name w:val="apple-converted-space"/>
    <w:basedOn w:val="DefaultParagraphFont"/>
    <w:rsid w:val="003041D5"/>
  </w:style>
  <w:style w:type="character" w:styleId="SubtleReference">
    <w:name w:val="Subtle Reference"/>
    <w:basedOn w:val="DefaultParagraphFont"/>
    <w:uiPriority w:val="31"/>
    <w:qFormat/>
    <w:rsid w:val="00EA2E26"/>
    <w:rPr>
      <w:smallCaps/>
      <w:color w:val="5A5A5A" w:themeColor="text1" w:themeTint="A5"/>
    </w:rPr>
  </w:style>
  <w:style w:type="paragraph" w:customStyle="1" w:styleId="Body">
    <w:name w:val="Body"/>
    <w:autoRedefine/>
    <w:rsid w:val="006B13D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rPr>
      <w:smallCaps/>
      <w:sz w:val="22"/>
      <w:szCs w:val="22"/>
    </w:rPr>
  </w:style>
  <w:style w:type="numbering" w:customStyle="1" w:styleId="List1">
    <w:name w:val="List 1"/>
    <w:basedOn w:val="NoList"/>
    <w:rsid w:val="00E745FB"/>
    <w:pPr>
      <w:numPr>
        <w:numId w:val="3"/>
      </w:numPr>
    </w:pPr>
  </w:style>
  <w:style w:type="character" w:customStyle="1" w:styleId="A5">
    <w:name w:val="A5"/>
    <w:uiPriority w:val="99"/>
    <w:rsid w:val="00096B78"/>
    <w:rPr>
      <w:rFonts w:cs="Frutiger 57Cn"/>
      <w:color w:val="000000"/>
      <w:sz w:val="37"/>
      <w:szCs w:val="37"/>
    </w:rPr>
  </w:style>
  <w:style w:type="paragraph" w:customStyle="1" w:styleId="Normal2">
    <w:name w:val="Normal2"/>
    <w:basedOn w:val="Normal"/>
    <w:rsid w:val="00976227"/>
    <w:rPr>
      <w:rFonts w:ascii="Arial" w:hAnsi="Arial" w:cs="Arial"/>
      <w:sz w:val="24"/>
      <w:szCs w:val="24"/>
      <w:lang w:eastAsia="en-GB"/>
    </w:rPr>
  </w:style>
  <w:style w:type="character" w:customStyle="1" w:styleId="Heading1Char">
    <w:name w:val="Heading 1 Char"/>
    <w:basedOn w:val="DefaultParagraphFont"/>
    <w:link w:val="Heading1"/>
    <w:rsid w:val="004D3397"/>
    <w:rPr>
      <w:b/>
      <w:sz w:val="28"/>
      <w:lang w:eastAsia="en-US"/>
    </w:rPr>
  </w:style>
  <w:style w:type="character" w:customStyle="1" w:styleId="Heading2Char">
    <w:name w:val="Heading 2 Char"/>
    <w:basedOn w:val="DefaultParagraphFont"/>
    <w:link w:val="Heading2"/>
    <w:rsid w:val="00AF0903"/>
    <w:rPr>
      <w:b/>
      <w:sz w:val="22"/>
      <w:lang w:eastAsia="en-US"/>
    </w:rPr>
  </w:style>
  <w:style w:type="character" w:customStyle="1" w:styleId="xbe">
    <w:name w:val="_xbe"/>
    <w:basedOn w:val="DefaultParagraphFont"/>
    <w:rsid w:val="00EF1C2E"/>
  </w:style>
  <w:style w:type="paragraph" w:customStyle="1" w:styleId="Normal3">
    <w:name w:val="Normal3"/>
    <w:basedOn w:val="Normal"/>
    <w:rsid w:val="005F08DA"/>
    <w:pPr>
      <w:spacing w:before="100" w:beforeAutospacing="1" w:after="100" w:afterAutospacing="1"/>
    </w:pPr>
    <w:rPr>
      <w:sz w:val="24"/>
      <w:szCs w:val="24"/>
      <w:lang w:eastAsia="en-GB"/>
    </w:rPr>
  </w:style>
  <w:style w:type="character" w:customStyle="1" w:styleId="normalchar">
    <w:name w:val="normal__char"/>
    <w:rsid w:val="005F08DA"/>
  </w:style>
  <w:style w:type="paragraph" w:customStyle="1" w:styleId="LabelDark">
    <w:name w:val="Label Dark"/>
    <w:rsid w:val="005C55AD"/>
    <w:pPr>
      <w:jc w:val="center"/>
    </w:pPr>
    <w:rPr>
      <w:rFonts w:ascii="Helvetica Neue Medium" w:eastAsia="Arial Unicode MS" w:hAnsi="Helvetica Neue Medium" w:cs="Arial Unicode MS"/>
      <w:color w:val="434343"/>
      <w:sz w:val="24"/>
      <w:szCs w:val="24"/>
      <w:lang w:val="en-US" w:eastAsia="en-US"/>
    </w:rPr>
  </w:style>
  <w:style w:type="character" w:customStyle="1" w:styleId="Hyperlink1">
    <w:name w:val="Hyperlink.1"/>
    <w:basedOn w:val="DefaultParagraphFont"/>
    <w:rsid w:val="005C55AD"/>
    <w:rPr>
      <w:rFonts w:ascii="Helvetica Neue Medium" w:eastAsia="Helvetica Neue Medium" w:hAnsi="Helvetica Neue Medium" w:cs="Helvetica Neue Medium" w:hint="default"/>
      <w:color w:val="0000FF"/>
      <w:sz w:val="28"/>
      <w:szCs w:val="28"/>
      <w:u w:val="single" w:color="0000FF"/>
    </w:rPr>
  </w:style>
  <w:style w:type="character" w:customStyle="1" w:styleId="Hyperlink0">
    <w:name w:val="Hyperlink.0"/>
    <w:basedOn w:val="DefaultParagraphFont"/>
    <w:rsid w:val="005C55AD"/>
    <w:rPr>
      <w:rFonts w:ascii="Helvetica Neue Medium" w:eastAsia="Helvetica Neue Medium" w:hAnsi="Helvetica Neue Medium" w:cs="Helvetica Neue Medium" w:hint="default"/>
      <w:color w:val="0000FF"/>
      <w:u w:val="single" w:color="0000FF"/>
    </w:rPr>
  </w:style>
  <w:style w:type="paragraph" w:customStyle="1" w:styleId="FreeForm">
    <w:name w:val="Free Form"/>
    <w:rsid w:val="00044DF5"/>
    <w:rPr>
      <w:rFonts w:ascii="Helvetica" w:eastAsia="ヒラギノ角ゴ Pro W3" w:hAnsi="Helvetica"/>
      <w:color w:val="000000"/>
      <w:sz w:val="24"/>
      <w:lang w:val="en-US"/>
    </w:rPr>
  </w:style>
  <w:style w:type="paragraph" w:customStyle="1" w:styleId="NormalWeb1">
    <w:name w:val="Normal (Web)1"/>
    <w:rsid w:val="00044DF5"/>
    <w:pPr>
      <w:spacing w:before="100" w:after="100"/>
    </w:pPr>
    <w:rPr>
      <w:rFonts w:eastAsia="ヒラギノ角ゴ Pro W3"/>
      <w:color w:val="000000"/>
      <w:sz w:val="24"/>
    </w:rPr>
  </w:style>
  <w:style w:type="paragraph" w:customStyle="1" w:styleId="Normal4">
    <w:name w:val="Normal4"/>
    <w:basedOn w:val="Normal"/>
    <w:rsid w:val="0029301D"/>
    <w:rPr>
      <w:rFonts w:ascii="Arial" w:hAnsi="Arial" w:cs="Arial"/>
      <w:sz w:val="24"/>
      <w:szCs w:val="24"/>
      <w:lang w:eastAsia="en-GB"/>
    </w:rPr>
  </w:style>
  <w:style w:type="character" w:customStyle="1" w:styleId="FooterChar">
    <w:name w:val="Footer Char"/>
    <w:basedOn w:val="DefaultParagraphFont"/>
    <w:link w:val="Footer"/>
    <w:uiPriority w:val="99"/>
    <w:rsid w:val="00C4035F"/>
    <w:rPr>
      <w:lang w:eastAsia="en-US"/>
    </w:rPr>
  </w:style>
  <w:style w:type="character" w:customStyle="1" w:styleId="NoSpacingChar">
    <w:name w:val="No Spacing Char"/>
    <w:link w:val="NoSpacing"/>
    <w:uiPriority w:val="1"/>
    <w:locked/>
    <w:rsid w:val="00A17FC1"/>
    <w:rPr>
      <w:rFonts w:ascii="Calibri" w:eastAsia="Calibri" w:hAnsi="Calibri"/>
      <w:sz w:val="22"/>
      <w:szCs w:val="22"/>
      <w:lang w:eastAsia="en-US"/>
    </w:rPr>
  </w:style>
  <w:style w:type="paragraph" w:customStyle="1" w:styleId="Normal5">
    <w:name w:val="Normal5"/>
    <w:basedOn w:val="Normal"/>
    <w:rsid w:val="008F5138"/>
    <w:rPr>
      <w:rFonts w:ascii="Arial" w:hAnsi="Arial" w:cs="Arial"/>
      <w:sz w:val="24"/>
      <w:szCs w:val="24"/>
      <w:lang w:eastAsia="en-GB"/>
    </w:rPr>
  </w:style>
  <w:style w:type="paragraph" w:customStyle="1" w:styleId="BodyA">
    <w:name w:val="Body A"/>
    <w:rsid w:val="00E14F95"/>
    <w:rPr>
      <w:rFonts w:ascii="Cambria" w:eastAsia="Cambria" w:hAnsi="Cambria" w:cs="Cambria"/>
      <w:color w:val="000000"/>
      <w:sz w:val="24"/>
      <w:szCs w:val="24"/>
      <w:u w:color="000000"/>
      <w:lang w:val="en-US"/>
    </w:rPr>
  </w:style>
  <w:style w:type="paragraph" w:customStyle="1" w:styleId="Normal6">
    <w:name w:val="Normal6"/>
    <w:basedOn w:val="Normal"/>
    <w:rsid w:val="00E55DE5"/>
    <w:rPr>
      <w:rFonts w:ascii="Arial" w:hAnsi="Arial" w:cs="Arial"/>
      <w:sz w:val="24"/>
      <w:szCs w:val="24"/>
      <w:lang w:eastAsia="en-GB"/>
    </w:rPr>
  </w:style>
  <w:style w:type="character" w:customStyle="1" w:styleId="None">
    <w:name w:val="None"/>
    <w:rsid w:val="00D65D76"/>
  </w:style>
  <w:style w:type="numbering" w:customStyle="1" w:styleId="ImportedStyle1">
    <w:name w:val="Imported Style 1"/>
    <w:rsid w:val="00D65D76"/>
    <w:pPr>
      <w:numPr>
        <w:numId w:val="4"/>
      </w:numPr>
    </w:pPr>
  </w:style>
  <w:style w:type="numbering" w:customStyle="1" w:styleId="ImportedStyle2">
    <w:name w:val="Imported Style 2"/>
    <w:rsid w:val="00D65D76"/>
    <w:pPr>
      <w:numPr>
        <w:numId w:val="5"/>
      </w:numPr>
    </w:pPr>
  </w:style>
  <w:style w:type="paragraph" w:customStyle="1" w:styleId="paragraph">
    <w:name w:val="paragraph"/>
    <w:basedOn w:val="Normal"/>
    <w:rsid w:val="00E96374"/>
    <w:rPr>
      <w:rFonts w:ascii="Calibri" w:eastAsiaTheme="minorHAnsi" w:hAnsi="Calibri"/>
      <w:sz w:val="22"/>
      <w:szCs w:val="22"/>
      <w:lang w:eastAsia="en-GB"/>
    </w:rPr>
  </w:style>
  <w:style w:type="character" w:customStyle="1" w:styleId="normaltextrun">
    <w:name w:val="normaltextrun"/>
    <w:basedOn w:val="DefaultParagraphFont"/>
    <w:rsid w:val="00E96374"/>
  </w:style>
  <w:style w:type="character" w:customStyle="1" w:styleId="contextualspellingandgrammarerror">
    <w:name w:val="contextualspellingandgrammarerror"/>
    <w:basedOn w:val="DefaultParagraphFont"/>
    <w:rsid w:val="00E96374"/>
  </w:style>
  <w:style w:type="character" w:customStyle="1" w:styleId="HeaderChar">
    <w:name w:val="Header Char"/>
    <w:basedOn w:val="DefaultParagraphFont"/>
    <w:link w:val="Header"/>
    <w:rsid w:val="00E96374"/>
    <w:rPr>
      <w:lang w:eastAsia="en-US"/>
    </w:rPr>
  </w:style>
  <w:style w:type="table" w:customStyle="1" w:styleId="TableGrid1">
    <w:name w:val="Table Grid1"/>
    <w:basedOn w:val="TableNormal"/>
    <w:next w:val="TableGrid"/>
    <w:uiPriority w:val="59"/>
    <w:rsid w:val="00EC1C1C"/>
    <w:pPr>
      <w:jc w:val="both"/>
    </w:pPr>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760">
      <w:bodyDiv w:val="1"/>
      <w:marLeft w:val="0"/>
      <w:marRight w:val="0"/>
      <w:marTop w:val="0"/>
      <w:marBottom w:val="0"/>
      <w:divBdr>
        <w:top w:val="none" w:sz="0" w:space="0" w:color="auto"/>
        <w:left w:val="none" w:sz="0" w:space="0" w:color="auto"/>
        <w:bottom w:val="none" w:sz="0" w:space="0" w:color="auto"/>
        <w:right w:val="none" w:sz="0" w:space="0" w:color="auto"/>
      </w:divBdr>
    </w:div>
    <w:div w:id="3484623">
      <w:bodyDiv w:val="1"/>
      <w:marLeft w:val="0"/>
      <w:marRight w:val="0"/>
      <w:marTop w:val="0"/>
      <w:marBottom w:val="0"/>
      <w:divBdr>
        <w:top w:val="none" w:sz="0" w:space="0" w:color="auto"/>
        <w:left w:val="none" w:sz="0" w:space="0" w:color="auto"/>
        <w:bottom w:val="none" w:sz="0" w:space="0" w:color="auto"/>
        <w:right w:val="none" w:sz="0" w:space="0" w:color="auto"/>
      </w:divBdr>
    </w:div>
    <w:div w:id="12651419">
      <w:bodyDiv w:val="1"/>
      <w:marLeft w:val="0"/>
      <w:marRight w:val="0"/>
      <w:marTop w:val="0"/>
      <w:marBottom w:val="0"/>
      <w:divBdr>
        <w:top w:val="none" w:sz="0" w:space="0" w:color="auto"/>
        <w:left w:val="none" w:sz="0" w:space="0" w:color="auto"/>
        <w:bottom w:val="none" w:sz="0" w:space="0" w:color="auto"/>
        <w:right w:val="none" w:sz="0" w:space="0" w:color="auto"/>
      </w:divBdr>
    </w:div>
    <w:div w:id="15818406">
      <w:bodyDiv w:val="1"/>
      <w:marLeft w:val="0"/>
      <w:marRight w:val="0"/>
      <w:marTop w:val="0"/>
      <w:marBottom w:val="0"/>
      <w:divBdr>
        <w:top w:val="none" w:sz="0" w:space="0" w:color="auto"/>
        <w:left w:val="none" w:sz="0" w:space="0" w:color="auto"/>
        <w:bottom w:val="none" w:sz="0" w:space="0" w:color="auto"/>
        <w:right w:val="none" w:sz="0" w:space="0" w:color="auto"/>
      </w:divBdr>
    </w:div>
    <w:div w:id="16081112">
      <w:bodyDiv w:val="1"/>
      <w:marLeft w:val="0"/>
      <w:marRight w:val="0"/>
      <w:marTop w:val="0"/>
      <w:marBottom w:val="0"/>
      <w:divBdr>
        <w:top w:val="none" w:sz="0" w:space="0" w:color="auto"/>
        <w:left w:val="none" w:sz="0" w:space="0" w:color="auto"/>
        <w:bottom w:val="none" w:sz="0" w:space="0" w:color="auto"/>
        <w:right w:val="none" w:sz="0" w:space="0" w:color="auto"/>
      </w:divBdr>
    </w:div>
    <w:div w:id="19013271">
      <w:bodyDiv w:val="1"/>
      <w:marLeft w:val="0"/>
      <w:marRight w:val="0"/>
      <w:marTop w:val="0"/>
      <w:marBottom w:val="0"/>
      <w:divBdr>
        <w:top w:val="none" w:sz="0" w:space="0" w:color="auto"/>
        <w:left w:val="none" w:sz="0" w:space="0" w:color="auto"/>
        <w:bottom w:val="none" w:sz="0" w:space="0" w:color="auto"/>
        <w:right w:val="none" w:sz="0" w:space="0" w:color="auto"/>
      </w:divBdr>
    </w:div>
    <w:div w:id="20009327">
      <w:bodyDiv w:val="1"/>
      <w:marLeft w:val="0"/>
      <w:marRight w:val="0"/>
      <w:marTop w:val="0"/>
      <w:marBottom w:val="0"/>
      <w:divBdr>
        <w:top w:val="none" w:sz="0" w:space="0" w:color="auto"/>
        <w:left w:val="none" w:sz="0" w:space="0" w:color="auto"/>
        <w:bottom w:val="none" w:sz="0" w:space="0" w:color="auto"/>
        <w:right w:val="none" w:sz="0" w:space="0" w:color="auto"/>
      </w:divBdr>
    </w:div>
    <w:div w:id="23799580">
      <w:bodyDiv w:val="1"/>
      <w:marLeft w:val="0"/>
      <w:marRight w:val="0"/>
      <w:marTop w:val="0"/>
      <w:marBottom w:val="0"/>
      <w:divBdr>
        <w:top w:val="none" w:sz="0" w:space="0" w:color="auto"/>
        <w:left w:val="none" w:sz="0" w:space="0" w:color="auto"/>
        <w:bottom w:val="none" w:sz="0" w:space="0" w:color="auto"/>
        <w:right w:val="none" w:sz="0" w:space="0" w:color="auto"/>
      </w:divBdr>
    </w:div>
    <w:div w:id="25912523">
      <w:bodyDiv w:val="1"/>
      <w:marLeft w:val="0"/>
      <w:marRight w:val="0"/>
      <w:marTop w:val="0"/>
      <w:marBottom w:val="0"/>
      <w:divBdr>
        <w:top w:val="none" w:sz="0" w:space="0" w:color="auto"/>
        <w:left w:val="none" w:sz="0" w:space="0" w:color="auto"/>
        <w:bottom w:val="none" w:sz="0" w:space="0" w:color="auto"/>
        <w:right w:val="none" w:sz="0" w:space="0" w:color="auto"/>
      </w:divBdr>
    </w:div>
    <w:div w:id="25913471">
      <w:bodyDiv w:val="1"/>
      <w:marLeft w:val="0"/>
      <w:marRight w:val="0"/>
      <w:marTop w:val="0"/>
      <w:marBottom w:val="0"/>
      <w:divBdr>
        <w:top w:val="none" w:sz="0" w:space="0" w:color="auto"/>
        <w:left w:val="none" w:sz="0" w:space="0" w:color="auto"/>
        <w:bottom w:val="none" w:sz="0" w:space="0" w:color="auto"/>
        <w:right w:val="none" w:sz="0" w:space="0" w:color="auto"/>
      </w:divBdr>
    </w:div>
    <w:div w:id="28730572">
      <w:bodyDiv w:val="1"/>
      <w:marLeft w:val="0"/>
      <w:marRight w:val="0"/>
      <w:marTop w:val="0"/>
      <w:marBottom w:val="0"/>
      <w:divBdr>
        <w:top w:val="none" w:sz="0" w:space="0" w:color="auto"/>
        <w:left w:val="none" w:sz="0" w:space="0" w:color="auto"/>
        <w:bottom w:val="none" w:sz="0" w:space="0" w:color="auto"/>
        <w:right w:val="none" w:sz="0" w:space="0" w:color="auto"/>
      </w:divBdr>
    </w:div>
    <w:div w:id="28802228">
      <w:bodyDiv w:val="1"/>
      <w:marLeft w:val="0"/>
      <w:marRight w:val="0"/>
      <w:marTop w:val="0"/>
      <w:marBottom w:val="0"/>
      <w:divBdr>
        <w:top w:val="none" w:sz="0" w:space="0" w:color="auto"/>
        <w:left w:val="none" w:sz="0" w:space="0" w:color="auto"/>
        <w:bottom w:val="none" w:sz="0" w:space="0" w:color="auto"/>
        <w:right w:val="none" w:sz="0" w:space="0" w:color="auto"/>
      </w:divBdr>
    </w:div>
    <w:div w:id="33628021">
      <w:bodyDiv w:val="1"/>
      <w:marLeft w:val="0"/>
      <w:marRight w:val="0"/>
      <w:marTop w:val="0"/>
      <w:marBottom w:val="0"/>
      <w:divBdr>
        <w:top w:val="none" w:sz="0" w:space="0" w:color="auto"/>
        <w:left w:val="none" w:sz="0" w:space="0" w:color="auto"/>
        <w:bottom w:val="none" w:sz="0" w:space="0" w:color="auto"/>
        <w:right w:val="none" w:sz="0" w:space="0" w:color="auto"/>
      </w:divBdr>
    </w:div>
    <w:div w:id="34232568">
      <w:bodyDiv w:val="1"/>
      <w:marLeft w:val="0"/>
      <w:marRight w:val="0"/>
      <w:marTop w:val="0"/>
      <w:marBottom w:val="0"/>
      <w:divBdr>
        <w:top w:val="none" w:sz="0" w:space="0" w:color="auto"/>
        <w:left w:val="none" w:sz="0" w:space="0" w:color="auto"/>
        <w:bottom w:val="none" w:sz="0" w:space="0" w:color="auto"/>
        <w:right w:val="none" w:sz="0" w:space="0" w:color="auto"/>
      </w:divBdr>
    </w:div>
    <w:div w:id="34358359">
      <w:bodyDiv w:val="1"/>
      <w:marLeft w:val="0"/>
      <w:marRight w:val="0"/>
      <w:marTop w:val="0"/>
      <w:marBottom w:val="0"/>
      <w:divBdr>
        <w:top w:val="none" w:sz="0" w:space="0" w:color="auto"/>
        <w:left w:val="none" w:sz="0" w:space="0" w:color="auto"/>
        <w:bottom w:val="none" w:sz="0" w:space="0" w:color="auto"/>
        <w:right w:val="none" w:sz="0" w:space="0" w:color="auto"/>
      </w:divBdr>
    </w:div>
    <w:div w:id="41175293">
      <w:bodyDiv w:val="1"/>
      <w:marLeft w:val="0"/>
      <w:marRight w:val="0"/>
      <w:marTop w:val="0"/>
      <w:marBottom w:val="0"/>
      <w:divBdr>
        <w:top w:val="none" w:sz="0" w:space="0" w:color="auto"/>
        <w:left w:val="none" w:sz="0" w:space="0" w:color="auto"/>
        <w:bottom w:val="none" w:sz="0" w:space="0" w:color="auto"/>
        <w:right w:val="none" w:sz="0" w:space="0" w:color="auto"/>
      </w:divBdr>
    </w:div>
    <w:div w:id="42675241">
      <w:bodyDiv w:val="1"/>
      <w:marLeft w:val="0"/>
      <w:marRight w:val="0"/>
      <w:marTop w:val="0"/>
      <w:marBottom w:val="0"/>
      <w:divBdr>
        <w:top w:val="none" w:sz="0" w:space="0" w:color="auto"/>
        <w:left w:val="none" w:sz="0" w:space="0" w:color="auto"/>
        <w:bottom w:val="none" w:sz="0" w:space="0" w:color="auto"/>
        <w:right w:val="none" w:sz="0" w:space="0" w:color="auto"/>
      </w:divBdr>
    </w:div>
    <w:div w:id="43530028">
      <w:bodyDiv w:val="1"/>
      <w:marLeft w:val="0"/>
      <w:marRight w:val="0"/>
      <w:marTop w:val="0"/>
      <w:marBottom w:val="0"/>
      <w:divBdr>
        <w:top w:val="none" w:sz="0" w:space="0" w:color="auto"/>
        <w:left w:val="none" w:sz="0" w:space="0" w:color="auto"/>
        <w:bottom w:val="none" w:sz="0" w:space="0" w:color="auto"/>
        <w:right w:val="none" w:sz="0" w:space="0" w:color="auto"/>
      </w:divBdr>
    </w:div>
    <w:div w:id="43990253">
      <w:bodyDiv w:val="1"/>
      <w:marLeft w:val="0"/>
      <w:marRight w:val="0"/>
      <w:marTop w:val="0"/>
      <w:marBottom w:val="0"/>
      <w:divBdr>
        <w:top w:val="none" w:sz="0" w:space="0" w:color="auto"/>
        <w:left w:val="none" w:sz="0" w:space="0" w:color="auto"/>
        <w:bottom w:val="none" w:sz="0" w:space="0" w:color="auto"/>
        <w:right w:val="none" w:sz="0" w:space="0" w:color="auto"/>
      </w:divBdr>
    </w:div>
    <w:div w:id="45417775">
      <w:bodyDiv w:val="1"/>
      <w:marLeft w:val="0"/>
      <w:marRight w:val="0"/>
      <w:marTop w:val="0"/>
      <w:marBottom w:val="0"/>
      <w:divBdr>
        <w:top w:val="none" w:sz="0" w:space="0" w:color="auto"/>
        <w:left w:val="none" w:sz="0" w:space="0" w:color="auto"/>
        <w:bottom w:val="none" w:sz="0" w:space="0" w:color="auto"/>
        <w:right w:val="none" w:sz="0" w:space="0" w:color="auto"/>
      </w:divBdr>
    </w:div>
    <w:div w:id="51076817">
      <w:bodyDiv w:val="1"/>
      <w:marLeft w:val="0"/>
      <w:marRight w:val="0"/>
      <w:marTop w:val="0"/>
      <w:marBottom w:val="0"/>
      <w:divBdr>
        <w:top w:val="none" w:sz="0" w:space="0" w:color="auto"/>
        <w:left w:val="none" w:sz="0" w:space="0" w:color="auto"/>
        <w:bottom w:val="none" w:sz="0" w:space="0" w:color="auto"/>
        <w:right w:val="none" w:sz="0" w:space="0" w:color="auto"/>
      </w:divBdr>
    </w:div>
    <w:div w:id="51077423">
      <w:bodyDiv w:val="1"/>
      <w:marLeft w:val="0"/>
      <w:marRight w:val="0"/>
      <w:marTop w:val="0"/>
      <w:marBottom w:val="0"/>
      <w:divBdr>
        <w:top w:val="none" w:sz="0" w:space="0" w:color="auto"/>
        <w:left w:val="none" w:sz="0" w:space="0" w:color="auto"/>
        <w:bottom w:val="none" w:sz="0" w:space="0" w:color="auto"/>
        <w:right w:val="none" w:sz="0" w:space="0" w:color="auto"/>
      </w:divBdr>
    </w:div>
    <w:div w:id="60375203">
      <w:bodyDiv w:val="1"/>
      <w:marLeft w:val="0"/>
      <w:marRight w:val="0"/>
      <w:marTop w:val="0"/>
      <w:marBottom w:val="0"/>
      <w:divBdr>
        <w:top w:val="none" w:sz="0" w:space="0" w:color="auto"/>
        <w:left w:val="none" w:sz="0" w:space="0" w:color="auto"/>
        <w:bottom w:val="none" w:sz="0" w:space="0" w:color="auto"/>
        <w:right w:val="none" w:sz="0" w:space="0" w:color="auto"/>
      </w:divBdr>
    </w:div>
    <w:div w:id="61412744">
      <w:bodyDiv w:val="1"/>
      <w:marLeft w:val="0"/>
      <w:marRight w:val="0"/>
      <w:marTop w:val="0"/>
      <w:marBottom w:val="0"/>
      <w:divBdr>
        <w:top w:val="none" w:sz="0" w:space="0" w:color="auto"/>
        <w:left w:val="none" w:sz="0" w:space="0" w:color="auto"/>
        <w:bottom w:val="none" w:sz="0" w:space="0" w:color="auto"/>
        <w:right w:val="none" w:sz="0" w:space="0" w:color="auto"/>
      </w:divBdr>
    </w:div>
    <w:div w:id="63189288">
      <w:bodyDiv w:val="1"/>
      <w:marLeft w:val="0"/>
      <w:marRight w:val="0"/>
      <w:marTop w:val="0"/>
      <w:marBottom w:val="0"/>
      <w:divBdr>
        <w:top w:val="none" w:sz="0" w:space="0" w:color="auto"/>
        <w:left w:val="none" w:sz="0" w:space="0" w:color="auto"/>
        <w:bottom w:val="none" w:sz="0" w:space="0" w:color="auto"/>
        <w:right w:val="none" w:sz="0" w:space="0" w:color="auto"/>
      </w:divBdr>
    </w:div>
    <w:div w:id="70585280">
      <w:bodyDiv w:val="1"/>
      <w:marLeft w:val="0"/>
      <w:marRight w:val="0"/>
      <w:marTop w:val="0"/>
      <w:marBottom w:val="0"/>
      <w:divBdr>
        <w:top w:val="none" w:sz="0" w:space="0" w:color="auto"/>
        <w:left w:val="none" w:sz="0" w:space="0" w:color="auto"/>
        <w:bottom w:val="none" w:sz="0" w:space="0" w:color="auto"/>
        <w:right w:val="none" w:sz="0" w:space="0" w:color="auto"/>
      </w:divBdr>
    </w:div>
    <w:div w:id="73671203">
      <w:bodyDiv w:val="1"/>
      <w:marLeft w:val="0"/>
      <w:marRight w:val="0"/>
      <w:marTop w:val="0"/>
      <w:marBottom w:val="0"/>
      <w:divBdr>
        <w:top w:val="none" w:sz="0" w:space="0" w:color="auto"/>
        <w:left w:val="none" w:sz="0" w:space="0" w:color="auto"/>
        <w:bottom w:val="none" w:sz="0" w:space="0" w:color="auto"/>
        <w:right w:val="none" w:sz="0" w:space="0" w:color="auto"/>
      </w:divBdr>
    </w:div>
    <w:div w:id="74859232">
      <w:bodyDiv w:val="1"/>
      <w:marLeft w:val="0"/>
      <w:marRight w:val="0"/>
      <w:marTop w:val="0"/>
      <w:marBottom w:val="0"/>
      <w:divBdr>
        <w:top w:val="none" w:sz="0" w:space="0" w:color="auto"/>
        <w:left w:val="none" w:sz="0" w:space="0" w:color="auto"/>
        <w:bottom w:val="none" w:sz="0" w:space="0" w:color="auto"/>
        <w:right w:val="none" w:sz="0" w:space="0" w:color="auto"/>
      </w:divBdr>
    </w:div>
    <w:div w:id="75247738">
      <w:bodyDiv w:val="1"/>
      <w:marLeft w:val="0"/>
      <w:marRight w:val="0"/>
      <w:marTop w:val="0"/>
      <w:marBottom w:val="0"/>
      <w:divBdr>
        <w:top w:val="none" w:sz="0" w:space="0" w:color="auto"/>
        <w:left w:val="none" w:sz="0" w:space="0" w:color="auto"/>
        <w:bottom w:val="none" w:sz="0" w:space="0" w:color="auto"/>
        <w:right w:val="none" w:sz="0" w:space="0" w:color="auto"/>
      </w:divBdr>
    </w:div>
    <w:div w:id="79452805">
      <w:bodyDiv w:val="1"/>
      <w:marLeft w:val="0"/>
      <w:marRight w:val="0"/>
      <w:marTop w:val="0"/>
      <w:marBottom w:val="0"/>
      <w:divBdr>
        <w:top w:val="none" w:sz="0" w:space="0" w:color="auto"/>
        <w:left w:val="none" w:sz="0" w:space="0" w:color="auto"/>
        <w:bottom w:val="none" w:sz="0" w:space="0" w:color="auto"/>
        <w:right w:val="none" w:sz="0" w:space="0" w:color="auto"/>
      </w:divBdr>
    </w:div>
    <w:div w:id="85465334">
      <w:bodyDiv w:val="1"/>
      <w:marLeft w:val="0"/>
      <w:marRight w:val="0"/>
      <w:marTop w:val="0"/>
      <w:marBottom w:val="0"/>
      <w:divBdr>
        <w:top w:val="none" w:sz="0" w:space="0" w:color="auto"/>
        <w:left w:val="none" w:sz="0" w:space="0" w:color="auto"/>
        <w:bottom w:val="none" w:sz="0" w:space="0" w:color="auto"/>
        <w:right w:val="none" w:sz="0" w:space="0" w:color="auto"/>
      </w:divBdr>
    </w:div>
    <w:div w:id="95370746">
      <w:bodyDiv w:val="1"/>
      <w:marLeft w:val="0"/>
      <w:marRight w:val="0"/>
      <w:marTop w:val="0"/>
      <w:marBottom w:val="0"/>
      <w:divBdr>
        <w:top w:val="none" w:sz="0" w:space="0" w:color="auto"/>
        <w:left w:val="none" w:sz="0" w:space="0" w:color="auto"/>
        <w:bottom w:val="none" w:sz="0" w:space="0" w:color="auto"/>
        <w:right w:val="none" w:sz="0" w:space="0" w:color="auto"/>
      </w:divBdr>
    </w:div>
    <w:div w:id="98723421">
      <w:bodyDiv w:val="1"/>
      <w:marLeft w:val="0"/>
      <w:marRight w:val="0"/>
      <w:marTop w:val="0"/>
      <w:marBottom w:val="0"/>
      <w:divBdr>
        <w:top w:val="none" w:sz="0" w:space="0" w:color="auto"/>
        <w:left w:val="none" w:sz="0" w:space="0" w:color="auto"/>
        <w:bottom w:val="none" w:sz="0" w:space="0" w:color="auto"/>
        <w:right w:val="none" w:sz="0" w:space="0" w:color="auto"/>
      </w:divBdr>
    </w:div>
    <w:div w:id="101263068">
      <w:bodyDiv w:val="1"/>
      <w:marLeft w:val="0"/>
      <w:marRight w:val="0"/>
      <w:marTop w:val="0"/>
      <w:marBottom w:val="0"/>
      <w:divBdr>
        <w:top w:val="none" w:sz="0" w:space="0" w:color="auto"/>
        <w:left w:val="none" w:sz="0" w:space="0" w:color="auto"/>
        <w:bottom w:val="none" w:sz="0" w:space="0" w:color="auto"/>
        <w:right w:val="none" w:sz="0" w:space="0" w:color="auto"/>
      </w:divBdr>
    </w:div>
    <w:div w:id="101459097">
      <w:bodyDiv w:val="1"/>
      <w:marLeft w:val="0"/>
      <w:marRight w:val="0"/>
      <w:marTop w:val="0"/>
      <w:marBottom w:val="0"/>
      <w:divBdr>
        <w:top w:val="none" w:sz="0" w:space="0" w:color="auto"/>
        <w:left w:val="none" w:sz="0" w:space="0" w:color="auto"/>
        <w:bottom w:val="none" w:sz="0" w:space="0" w:color="auto"/>
        <w:right w:val="none" w:sz="0" w:space="0" w:color="auto"/>
      </w:divBdr>
    </w:div>
    <w:div w:id="105514462">
      <w:bodyDiv w:val="1"/>
      <w:marLeft w:val="0"/>
      <w:marRight w:val="0"/>
      <w:marTop w:val="0"/>
      <w:marBottom w:val="0"/>
      <w:divBdr>
        <w:top w:val="none" w:sz="0" w:space="0" w:color="auto"/>
        <w:left w:val="none" w:sz="0" w:space="0" w:color="auto"/>
        <w:bottom w:val="none" w:sz="0" w:space="0" w:color="auto"/>
        <w:right w:val="none" w:sz="0" w:space="0" w:color="auto"/>
      </w:divBdr>
    </w:div>
    <w:div w:id="106586761">
      <w:bodyDiv w:val="1"/>
      <w:marLeft w:val="0"/>
      <w:marRight w:val="0"/>
      <w:marTop w:val="0"/>
      <w:marBottom w:val="0"/>
      <w:divBdr>
        <w:top w:val="none" w:sz="0" w:space="0" w:color="auto"/>
        <w:left w:val="none" w:sz="0" w:space="0" w:color="auto"/>
        <w:bottom w:val="none" w:sz="0" w:space="0" w:color="auto"/>
        <w:right w:val="none" w:sz="0" w:space="0" w:color="auto"/>
      </w:divBdr>
    </w:div>
    <w:div w:id="106774176">
      <w:bodyDiv w:val="1"/>
      <w:marLeft w:val="0"/>
      <w:marRight w:val="0"/>
      <w:marTop w:val="0"/>
      <w:marBottom w:val="0"/>
      <w:divBdr>
        <w:top w:val="none" w:sz="0" w:space="0" w:color="auto"/>
        <w:left w:val="none" w:sz="0" w:space="0" w:color="auto"/>
        <w:bottom w:val="none" w:sz="0" w:space="0" w:color="auto"/>
        <w:right w:val="none" w:sz="0" w:space="0" w:color="auto"/>
      </w:divBdr>
    </w:div>
    <w:div w:id="107892169">
      <w:bodyDiv w:val="1"/>
      <w:marLeft w:val="0"/>
      <w:marRight w:val="0"/>
      <w:marTop w:val="0"/>
      <w:marBottom w:val="0"/>
      <w:divBdr>
        <w:top w:val="none" w:sz="0" w:space="0" w:color="auto"/>
        <w:left w:val="none" w:sz="0" w:space="0" w:color="auto"/>
        <w:bottom w:val="none" w:sz="0" w:space="0" w:color="auto"/>
        <w:right w:val="none" w:sz="0" w:space="0" w:color="auto"/>
      </w:divBdr>
    </w:div>
    <w:div w:id="114522816">
      <w:bodyDiv w:val="1"/>
      <w:marLeft w:val="0"/>
      <w:marRight w:val="0"/>
      <w:marTop w:val="0"/>
      <w:marBottom w:val="0"/>
      <w:divBdr>
        <w:top w:val="none" w:sz="0" w:space="0" w:color="auto"/>
        <w:left w:val="none" w:sz="0" w:space="0" w:color="auto"/>
        <w:bottom w:val="none" w:sz="0" w:space="0" w:color="auto"/>
        <w:right w:val="none" w:sz="0" w:space="0" w:color="auto"/>
      </w:divBdr>
    </w:div>
    <w:div w:id="117841833">
      <w:bodyDiv w:val="1"/>
      <w:marLeft w:val="0"/>
      <w:marRight w:val="0"/>
      <w:marTop w:val="0"/>
      <w:marBottom w:val="0"/>
      <w:divBdr>
        <w:top w:val="none" w:sz="0" w:space="0" w:color="auto"/>
        <w:left w:val="none" w:sz="0" w:space="0" w:color="auto"/>
        <w:bottom w:val="none" w:sz="0" w:space="0" w:color="auto"/>
        <w:right w:val="none" w:sz="0" w:space="0" w:color="auto"/>
      </w:divBdr>
    </w:div>
    <w:div w:id="118841850">
      <w:bodyDiv w:val="1"/>
      <w:marLeft w:val="0"/>
      <w:marRight w:val="0"/>
      <w:marTop w:val="0"/>
      <w:marBottom w:val="0"/>
      <w:divBdr>
        <w:top w:val="none" w:sz="0" w:space="0" w:color="auto"/>
        <w:left w:val="none" w:sz="0" w:space="0" w:color="auto"/>
        <w:bottom w:val="none" w:sz="0" w:space="0" w:color="auto"/>
        <w:right w:val="none" w:sz="0" w:space="0" w:color="auto"/>
      </w:divBdr>
    </w:div>
    <w:div w:id="121853558">
      <w:bodyDiv w:val="1"/>
      <w:marLeft w:val="0"/>
      <w:marRight w:val="0"/>
      <w:marTop w:val="0"/>
      <w:marBottom w:val="0"/>
      <w:divBdr>
        <w:top w:val="none" w:sz="0" w:space="0" w:color="auto"/>
        <w:left w:val="none" w:sz="0" w:space="0" w:color="auto"/>
        <w:bottom w:val="none" w:sz="0" w:space="0" w:color="auto"/>
        <w:right w:val="none" w:sz="0" w:space="0" w:color="auto"/>
      </w:divBdr>
    </w:div>
    <w:div w:id="122577054">
      <w:bodyDiv w:val="1"/>
      <w:marLeft w:val="0"/>
      <w:marRight w:val="0"/>
      <w:marTop w:val="0"/>
      <w:marBottom w:val="0"/>
      <w:divBdr>
        <w:top w:val="none" w:sz="0" w:space="0" w:color="auto"/>
        <w:left w:val="none" w:sz="0" w:space="0" w:color="auto"/>
        <w:bottom w:val="none" w:sz="0" w:space="0" w:color="auto"/>
        <w:right w:val="none" w:sz="0" w:space="0" w:color="auto"/>
      </w:divBdr>
    </w:div>
    <w:div w:id="122768424">
      <w:bodyDiv w:val="1"/>
      <w:marLeft w:val="0"/>
      <w:marRight w:val="0"/>
      <w:marTop w:val="0"/>
      <w:marBottom w:val="0"/>
      <w:divBdr>
        <w:top w:val="none" w:sz="0" w:space="0" w:color="auto"/>
        <w:left w:val="none" w:sz="0" w:space="0" w:color="auto"/>
        <w:bottom w:val="none" w:sz="0" w:space="0" w:color="auto"/>
        <w:right w:val="none" w:sz="0" w:space="0" w:color="auto"/>
      </w:divBdr>
    </w:div>
    <w:div w:id="132794456">
      <w:bodyDiv w:val="1"/>
      <w:marLeft w:val="0"/>
      <w:marRight w:val="0"/>
      <w:marTop w:val="0"/>
      <w:marBottom w:val="0"/>
      <w:divBdr>
        <w:top w:val="none" w:sz="0" w:space="0" w:color="auto"/>
        <w:left w:val="none" w:sz="0" w:space="0" w:color="auto"/>
        <w:bottom w:val="none" w:sz="0" w:space="0" w:color="auto"/>
        <w:right w:val="none" w:sz="0" w:space="0" w:color="auto"/>
      </w:divBdr>
    </w:div>
    <w:div w:id="134639439">
      <w:bodyDiv w:val="1"/>
      <w:marLeft w:val="0"/>
      <w:marRight w:val="0"/>
      <w:marTop w:val="0"/>
      <w:marBottom w:val="0"/>
      <w:divBdr>
        <w:top w:val="none" w:sz="0" w:space="0" w:color="auto"/>
        <w:left w:val="none" w:sz="0" w:space="0" w:color="auto"/>
        <w:bottom w:val="none" w:sz="0" w:space="0" w:color="auto"/>
        <w:right w:val="none" w:sz="0" w:space="0" w:color="auto"/>
      </w:divBdr>
    </w:div>
    <w:div w:id="138810059">
      <w:bodyDiv w:val="1"/>
      <w:marLeft w:val="0"/>
      <w:marRight w:val="0"/>
      <w:marTop w:val="0"/>
      <w:marBottom w:val="0"/>
      <w:divBdr>
        <w:top w:val="none" w:sz="0" w:space="0" w:color="auto"/>
        <w:left w:val="none" w:sz="0" w:space="0" w:color="auto"/>
        <w:bottom w:val="none" w:sz="0" w:space="0" w:color="auto"/>
        <w:right w:val="none" w:sz="0" w:space="0" w:color="auto"/>
      </w:divBdr>
    </w:div>
    <w:div w:id="139613135">
      <w:bodyDiv w:val="1"/>
      <w:marLeft w:val="0"/>
      <w:marRight w:val="0"/>
      <w:marTop w:val="0"/>
      <w:marBottom w:val="0"/>
      <w:divBdr>
        <w:top w:val="none" w:sz="0" w:space="0" w:color="auto"/>
        <w:left w:val="none" w:sz="0" w:space="0" w:color="auto"/>
        <w:bottom w:val="none" w:sz="0" w:space="0" w:color="auto"/>
        <w:right w:val="none" w:sz="0" w:space="0" w:color="auto"/>
      </w:divBdr>
    </w:div>
    <w:div w:id="140003514">
      <w:bodyDiv w:val="1"/>
      <w:marLeft w:val="0"/>
      <w:marRight w:val="0"/>
      <w:marTop w:val="0"/>
      <w:marBottom w:val="0"/>
      <w:divBdr>
        <w:top w:val="none" w:sz="0" w:space="0" w:color="auto"/>
        <w:left w:val="none" w:sz="0" w:space="0" w:color="auto"/>
        <w:bottom w:val="none" w:sz="0" w:space="0" w:color="auto"/>
        <w:right w:val="none" w:sz="0" w:space="0" w:color="auto"/>
      </w:divBdr>
    </w:div>
    <w:div w:id="140660492">
      <w:bodyDiv w:val="1"/>
      <w:marLeft w:val="0"/>
      <w:marRight w:val="0"/>
      <w:marTop w:val="0"/>
      <w:marBottom w:val="0"/>
      <w:divBdr>
        <w:top w:val="none" w:sz="0" w:space="0" w:color="auto"/>
        <w:left w:val="none" w:sz="0" w:space="0" w:color="auto"/>
        <w:bottom w:val="none" w:sz="0" w:space="0" w:color="auto"/>
        <w:right w:val="none" w:sz="0" w:space="0" w:color="auto"/>
      </w:divBdr>
    </w:div>
    <w:div w:id="149059592">
      <w:bodyDiv w:val="1"/>
      <w:marLeft w:val="0"/>
      <w:marRight w:val="0"/>
      <w:marTop w:val="0"/>
      <w:marBottom w:val="0"/>
      <w:divBdr>
        <w:top w:val="none" w:sz="0" w:space="0" w:color="auto"/>
        <w:left w:val="none" w:sz="0" w:space="0" w:color="auto"/>
        <w:bottom w:val="none" w:sz="0" w:space="0" w:color="auto"/>
        <w:right w:val="none" w:sz="0" w:space="0" w:color="auto"/>
      </w:divBdr>
    </w:div>
    <w:div w:id="151994071">
      <w:bodyDiv w:val="1"/>
      <w:marLeft w:val="0"/>
      <w:marRight w:val="0"/>
      <w:marTop w:val="0"/>
      <w:marBottom w:val="0"/>
      <w:divBdr>
        <w:top w:val="none" w:sz="0" w:space="0" w:color="auto"/>
        <w:left w:val="none" w:sz="0" w:space="0" w:color="auto"/>
        <w:bottom w:val="none" w:sz="0" w:space="0" w:color="auto"/>
        <w:right w:val="none" w:sz="0" w:space="0" w:color="auto"/>
      </w:divBdr>
    </w:div>
    <w:div w:id="152916296">
      <w:bodyDiv w:val="1"/>
      <w:marLeft w:val="0"/>
      <w:marRight w:val="0"/>
      <w:marTop w:val="0"/>
      <w:marBottom w:val="0"/>
      <w:divBdr>
        <w:top w:val="none" w:sz="0" w:space="0" w:color="auto"/>
        <w:left w:val="none" w:sz="0" w:space="0" w:color="auto"/>
        <w:bottom w:val="none" w:sz="0" w:space="0" w:color="auto"/>
        <w:right w:val="none" w:sz="0" w:space="0" w:color="auto"/>
      </w:divBdr>
    </w:div>
    <w:div w:id="153032763">
      <w:bodyDiv w:val="1"/>
      <w:marLeft w:val="0"/>
      <w:marRight w:val="0"/>
      <w:marTop w:val="0"/>
      <w:marBottom w:val="0"/>
      <w:divBdr>
        <w:top w:val="none" w:sz="0" w:space="0" w:color="auto"/>
        <w:left w:val="none" w:sz="0" w:space="0" w:color="auto"/>
        <w:bottom w:val="none" w:sz="0" w:space="0" w:color="auto"/>
        <w:right w:val="none" w:sz="0" w:space="0" w:color="auto"/>
      </w:divBdr>
    </w:div>
    <w:div w:id="153373081">
      <w:bodyDiv w:val="1"/>
      <w:marLeft w:val="0"/>
      <w:marRight w:val="0"/>
      <w:marTop w:val="0"/>
      <w:marBottom w:val="0"/>
      <w:divBdr>
        <w:top w:val="none" w:sz="0" w:space="0" w:color="auto"/>
        <w:left w:val="none" w:sz="0" w:space="0" w:color="auto"/>
        <w:bottom w:val="none" w:sz="0" w:space="0" w:color="auto"/>
        <w:right w:val="none" w:sz="0" w:space="0" w:color="auto"/>
      </w:divBdr>
    </w:div>
    <w:div w:id="159854164">
      <w:bodyDiv w:val="1"/>
      <w:marLeft w:val="0"/>
      <w:marRight w:val="0"/>
      <w:marTop w:val="0"/>
      <w:marBottom w:val="0"/>
      <w:divBdr>
        <w:top w:val="none" w:sz="0" w:space="0" w:color="auto"/>
        <w:left w:val="none" w:sz="0" w:space="0" w:color="auto"/>
        <w:bottom w:val="none" w:sz="0" w:space="0" w:color="auto"/>
        <w:right w:val="none" w:sz="0" w:space="0" w:color="auto"/>
      </w:divBdr>
    </w:div>
    <w:div w:id="160976520">
      <w:bodyDiv w:val="1"/>
      <w:marLeft w:val="0"/>
      <w:marRight w:val="0"/>
      <w:marTop w:val="0"/>
      <w:marBottom w:val="0"/>
      <w:divBdr>
        <w:top w:val="none" w:sz="0" w:space="0" w:color="auto"/>
        <w:left w:val="none" w:sz="0" w:space="0" w:color="auto"/>
        <w:bottom w:val="none" w:sz="0" w:space="0" w:color="auto"/>
        <w:right w:val="none" w:sz="0" w:space="0" w:color="auto"/>
      </w:divBdr>
      <w:divsChild>
        <w:div w:id="1758406085">
          <w:marLeft w:val="0"/>
          <w:marRight w:val="0"/>
          <w:marTop w:val="0"/>
          <w:marBottom w:val="0"/>
          <w:divBdr>
            <w:top w:val="none" w:sz="0" w:space="0" w:color="auto"/>
            <w:left w:val="none" w:sz="0" w:space="0" w:color="auto"/>
            <w:bottom w:val="none" w:sz="0" w:space="0" w:color="auto"/>
            <w:right w:val="none" w:sz="0" w:space="0" w:color="auto"/>
          </w:divBdr>
        </w:div>
      </w:divsChild>
    </w:div>
    <w:div w:id="161093349">
      <w:bodyDiv w:val="1"/>
      <w:marLeft w:val="0"/>
      <w:marRight w:val="0"/>
      <w:marTop w:val="0"/>
      <w:marBottom w:val="0"/>
      <w:divBdr>
        <w:top w:val="none" w:sz="0" w:space="0" w:color="auto"/>
        <w:left w:val="none" w:sz="0" w:space="0" w:color="auto"/>
        <w:bottom w:val="none" w:sz="0" w:space="0" w:color="auto"/>
        <w:right w:val="none" w:sz="0" w:space="0" w:color="auto"/>
      </w:divBdr>
    </w:div>
    <w:div w:id="164975468">
      <w:bodyDiv w:val="1"/>
      <w:marLeft w:val="0"/>
      <w:marRight w:val="0"/>
      <w:marTop w:val="0"/>
      <w:marBottom w:val="0"/>
      <w:divBdr>
        <w:top w:val="none" w:sz="0" w:space="0" w:color="auto"/>
        <w:left w:val="none" w:sz="0" w:space="0" w:color="auto"/>
        <w:bottom w:val="none" w:sz="0" w:space="0" w:color="auto"/>
        <w:right w:val="none" w:sz="0" w:space="0" w:color="auto"/>
      </w:divBdr>
    </w:div>
    <w:div w:id="184247231">
      <w:bodyDiv w:val="1"/>
      <w:marLeft w:val="0"/>
      <w:marRight w:val="0"/>
      <w:marTop w:val="0"/>
      <w:marBottom w:val="0"/>
      <w:divBdr>
        <w:top w:val="none" w:sz="0" w:space="0" w:color="auto"/>
        <w:left w:val="none" w:sz="0" w:space="0" w:color="auto"/>
        <w:bottom w:val="none" w:sz="0" w:space="0" w:color="auto"/>
        <w:right w:val="none" w:sz="0" w:space="0" w:color="auto"/>
      </w:divBdr>
    </w:div>
    <w:div w:id="193278013">
      <w:bodyDiv w:val="1"/>
      <w:marLeft w:val="0"/>
      <w:marRight w:val="0"/>
      <w:marTop w:val="0"/>
      <w:marBottom w:val="0"/>
      <w:divBdr>
        <w:top w:val="none" w:sz="0" w:space="0" w:color="auto"/>
        <w:left w:val="none" w:sz="0" w:space="0" w:color="auto"/>
        <w:bottom w:val="none" w:sz="0" w:space="0" w:color="auto"/>
        <w:right w:val="none" w:sz="0" w:space="0" w:color="auto"/>
      </w:divBdr>
    </w:div>
    <w:div w:id="193660937">
      <w:bodyDiv w:val="1"/>
      <w:marLeft w:val="0"/>
      <w:marRight w:val="0"/>
      <w:marTop w:val="0"/>
      <w:marBottom w:val="0"/>
      <w:divBdr>
        <w:top w:val="none" w:sz="0" w:space="0" w:color="auto"/>
        <w:left w:val="none" w:sz="0" w:space="0" w:color="auto"/>
        <w:bottom w:val="none" w:sz="0" w:space="0" w:color="auto"/>
        <w:right w:val="none" w:sz="0" w:space="0" w:color="auto"/>
      </w:divBdr>
    </w:div>
    <w:div w:id="195776308">
      <w:bodyDiv w:val="1"/>
      <w:marLeft w:val="0"/>
      <w:marRight w:val="0"/>
      <w:marTop w:val="0"/>
      <w:marBottom w:val="0"/>
      <w:divBdr>
        <w:top w:val="none" w:sz="0" w:space="0" w:color="auto"/>
        <w:left w:val="none" w:sz="0" w:space="0" w:color="auto"/>
        <w:bottom w:val="none" w:sz="0" w:space="0" w:color="auto"/>
        <w:right w:val="none" w:sz="0" w:space="0" w:color="auto"/>
      </w:divBdr>
    </w:div>
    <w:div w:id="201867544">
      <w:bodyDiv w:val="1"/>
      <w:marLeft w:val="0"/>
      <w:marRight w:val="0"/>
      <w:marTop w:val="0"/>
      <w:marBottom w:val="0"/>
      <w:divBdr>
        <w:top w:val="none" w:sz="0" w:space="0" w:color="auto"/>
        <w:left w:val="none" w:sz="0" w:space="0" w:color="auto"/>
        <w:bottom w:val="none" w:sz="0" w:space="0" w:color="auto"/>
        <w:right w:val="none" w:sz="0" w:space="0" w:color="auto"/>
      </w:divBdr>
    </w:div>
    <w:div w:id="204294480">
      <w:bodyDiv w:val="1"/>
      <w:marLeft w:val="0"/>
      <w:marRight w:val="0"/>
      <w:marTop w:val="0"/>
      <w:marBottom w:val="0"/>
      <w:divBdr>
        <w:top w:val="none" w:sz="0" w:space="0" w:color="auto"/>
        <w:left w:val="none" w:sz="0" w:space="0" w:color="auto"/>
        <w:bottom w:val="none" w:sz="0" w:space="0" w:color="auto"/>
        <w:right w:val="none" w:sz="0" w:space="0" w:color="auto"/>
      </w:divBdr>
    </w:div>
    <w:div w:id="205995696">
      <w:bodyDiv w:val="1"/>
      <w:marLeft w:val="0"/>
      <w:marRight w:val="0"/>
      <w:marTop w:val="0"/>
      <w:marBottom w:val="0"/>
      <w:divBdr>
        <w:top w:val="none" w:sz="0" w:space="0" w:color="auto"/>
        <w:left w:val="none" w:sz="0" w:space="0" w:color="auto"/>
        <w:bottom w:val="none" w:sz="0" w:space="0" w:color="auto"/>
        <w:right w:val="none" w:sz="0" w:space="0" w:color="auto"/>
      </w:divBdr>
    </w:div>
    <w:div w:id="207180829">
      <w:bodyDiv w:val="1"/>
      <w:marLeft w:val="0"/>
      <w:marRight w:val="0"/>
      <w:marTop w:val="0"/>
      <w:marBottom w:val="0"/>
      <w:divBdr>
        <w:top w:val="none" w:sz="0" w:space="0" w:color="auto"/>
        <w:left w:val="none" w:sz="0" w:space="0" w:color="auto"/>
        <w:bottom w:val="none" w:sz="0" w:space="0" w:color="auto"/>
        <w:right w:val="none" w:sz="0" w:space="0" w:color="auto"/>
      </w:divBdr>
    </w:div>
    <w:div w:id="207380231">
      <w:bodyDiv w:val="1"/>
      <w:marLeft w:val="0"/>
      <w:marRight w:val="0"/>
      <w:marTop w:val="0"/>
      <w:marBottom w:val="0"/>
      <w:divBdr>
        <w:top w:val="none" w:sz="0" w:space="0" w:color="auto"/>
        <w:left w:val="none" w:sz="0" w:space="0" w:color="auto"/>
        <w:bottom w:val="none" w:sz="0" w:space="0" w:color="auto"/>
        <w:right w:val="none" w:sz="0" w:space="0" w:color="auto"/>
      </w:divBdr>
    </w:div>
    <w:div w:id="214320650">
      <w:bodyDiv w:val="1"/>
      <w:marLeft w:val="0"/>
      <w:marRight w:val="0"/>
      <w:marTop w:val="0"/>
      <w:marBottom w:val="0"/>
      <w:divBdr>
        <w:top w:val="none" w:sz="0" w:space="0" w:color="auto"/>
        <w:left w:val="none" w:sz="0" w:space="0" w:color="auto"/>
        <w:bottom w:val="none" w:sz="0" w:space="0" w:color="auto"/>
        <w:right w:val="none" w:sz="0" w:space="0" w:color="auto"/>
      </w:divBdr>
    </w:div>
    <w:div w:id="218133547">
      <w:bodyDiv w:val="1"/>
      <w:marLeft w:val="0"/>
      <w:marRight w:val="0"/>
      <w:marTop w:val="0"/>
      <w:marBottom w:val="0"/>
      <w:divBdr>
        <w:top w:val="none" w:sz="0" w:space="0" w:color="auto"/>
        <w:left w:val="none" w:sz="0" w:space="0" w:color="auto"/>
        <w:bottom w:val="none" w:sz="0" w:space="0" w:color="auto"/>
        <w:right w:val="none" w:sz="0" w:space="0" w:color="auto"/>
      </w:divBdr>
    </w:div>
    <w:div w:id="218563666">
      <w:bodyDiv w:val="1"/>
      <w:marLeft w:val="0"/>
      <w:marRight w:val="0"/>
      <w:marTop w:val="0"/>
      <w:marBottom w:val="0"/>
      <w:divBdr>
        <w:top w:val="none" w:sz="0" w:space="0" w:color="auto"/>
        <w:left w:val="none" w:sz="0" w:space="0" w:color="auto"/>
        <w:bottom w:val="none" w:sz="0" w:space="0" w:color="auto"/>
        <w:right w:val="none" w:sz="0" w:space="0" w:color="auto"/>
      </w:divBdr>
    </w:div>
    <w:div w:id="224220822">
      <w:bodyDiv w:val="1"/>
      <w:marLeft w:val="0"/>
      <w:marRight w:val="0"/>
      <w:marTop w:val="0"/>
      <w:marBottom w:val="0"/>
      <w:divBdr>
        <w:top w:val="none" w:sz="0" w:space="0" w:color="auto"/>
        <w:left w:val="none" w:sz="0" w:space="0" w:color="auto"/>
        <w:bottom w:val="none" w:sz="0" w:space="0" w:color="auto"/>
        <w:right w:val="none" w:sz="0" w:space="0" w:color="auto"/>
      </w:divBdr>
      <w:divsChild>
        <w:div w:id="345592951">
          <w:marLeft w:val="0"/>
          <w:marRight w:val="0"/>
          <w:marTop w:val="0"/>
          <w:marBottom w:val="0"/>
          <w:divBdr>
            <w:top w:val="none" w:sz="0" w:space="0" w:color="auto"/>
            <w:left w:val="none" w:sz="0" w:space="0" w:color="auto"/>
            <w:bottom w:val="none" w:sz="0" w:space="0" w:color="auto"/>
            <w:right w:val="none" w:sz="0" w:space="0" w:color="auto"/>
          </w:divBdr>
          <w:divsChild>
            <w:div w:id="1388604073">
              <w:marLeft w:val="0"/>
              <w:marRight w:val="0"/>
              <w:marTop w:val="0"/>
              <w:marBottom w:val="0"/>
              <w:divBdr>
                <w:top w:val="none" w:sz="0" w:space="0" w:color="auto"/>
                <w:left w:val="none" w:sz="0" w:space="0" w:color="auto"/>
                <w:bottom w:val="none" w:sz="0" w:space="0" w:color="auto"/>
                <w:right w:val="none" w:sz="0" w:space="0" w:color="auto"/>
              </w:divBdr>
            </w:div>
            <w:div w:id="20980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9264">
      <w:bodyDiv w:val="1"/>
      <w:marLeft w:val="0"/>
      <w:marRight w:val="0"/>
      <w:marTop w:val="0"/>
      <w:marBottom w:val="0"/>
      <w:divBdr>
        <w:top w:val="none" w:sz="0" w:space="0" w:color="auto"/>
        <w:left w:val="none" w:sz="0" w:space="0" w:color="auto"/>
        <w:bottom w:val="none" w:sz="0" w:space="0" w:color="auto"/>
        <w:right w:val="none" w:sz="0" w:space="0" w:color="auto"/>
      </w:divBdr>
    </w:div>
    <w:div w:id="226888711">
      <w:bodyDiv w:val="1"/>
      <w:marLeft w:val="0"/>
      <w:marRight w:val="0"/>
      <w:marTop w:val="0"/>
      <w:marBottom w:val="0"/>
      <w:divBdr>
        <w:top w:val="none" w:sz="0" w:space="0" w:color="auto"/>
        <w:left w:val="none" w:sz="0" w:space="0" w:color="auto"/>
        <w:bottom w:val="none" w:sz="0" w:space="0" w:color="auto"/>
        <w:right w:val="none" w:sz="0" w:space="0" w:color="auto"/>
      </w:divBdr>
      <w:divsChild>
        <w:div w:id="270666693">
          <w:marLeft w:val="547"/>
          <w:marRight w:val="0"/>
          <w:marTop w:val="0"/>
          <w:marBottom w:val="0"/>
          <w:divBdr>
            <w:top w:val="none" w:sz="0" w:space="0" w:color="auto"/>
            <w:left w:val="none" w:sz="0" w:space="0" w:color="auto"/>
            <w:bottom w:val="none" w:sz="0" w:space="0" w:color="auto"/>
            <w:right w:val="none" w:sz="0" w:space="0" w:color="auto"/>
          </w:divBdr>
        </w:div>
        <w:div w:id="326323256">
          <w:marLeft w:val="547"/>
          <w:marRight w:val="0"/>
          <w:marTop w:val="0"/>
          <w:marBottom w:val="0"/>
          <w:divBdr>
            <w:top w:val="none" w:sz="0" w:space="0" w:color="auto"/>
            <w:left w:val="none" w:sz="0" w:space="0" w:color="auto"/>
            <w:bottom w:val="none" w:sz="0" w:space="0" w:color="auto"/>
            <w:right w:val="none" w:sz="0" w:space="0" w:color="auto"/>
          </w:divBdr>
        </w:div>
        <w:div w:id="735468350">
          <w:marLeft w:val="547"/>
          <w:marRight w:val="0"/>
          <w:marTop w:val="0"/>
          <w:marBottom w:val="0"/>
          <w:divBdr>
            <w:top w:val="none" w:sz="0" w:space="0" w:color="auto"/>
            <w:left w:val="none" w:sz="0" w:space="0" w:color="auto"/>
            <w:bottom w:val="none" w:sz="0" w:space="0" w:color="auto"/>
            <w:right w:val="none" w:sz="0" w:space="0" w:color="auto"/>
          </w:divBdr>
        </w:div>
        <w:div w:id="900942939">
          <w:marLeft w:val="547"/>
          <w:marRight w:val="0"/>
          <w:marTop w:val="0"/>
          <w:marBottom w:val="0"/>
          <w:divBdr>
            <w:top w:val="none" w:sz="0" w:space="0" w:color="auto"/>
            <w:left w:val="none" w:sz="0" w:space="0" w:color="auto"/>
            <w:bottom w:val="none" w:sz="0" w:space="0" w:color="auto"/>
            <w:right w:val="none" w:sz="0" w:space="0" w:color="auto"/>
          </w:divBdr>
        </w:div>
        <w:div w:id="907226347">
          <w:marLeft w:val="547"/>
          <w:marRight w:val="0"/>
          <w:marTop w:val="0"/>
          <w:marBottom w:val="0"/>
          <w:divBdr>
            <w:top w:val="none" w:sz="0" w:space="0" w:color="auto"/>
            <w:left w:val="none" w:sz="0" w:space="0" w:color="auto"/>
            <w:bottom w:val="none" w:sz="0" w:space="0" w:color="auto"/>
            <w:right w:val="none" w:sz="0" w:space="0" w:color="auto"/>
          </w:divBdr>
        </w:div>
        <w:div w:id="1196119027">
          <w:marLeft w:val="547"/>
          <w:marRight w:val="0"/>
          <w:marTop w:val="0"/>
          <w:marBottom w:val="0"/>
          <w:divBdr>
            <w:top w:val="none" w:sz="0" w:space="0" w:color="auto"/>
            <w:left w:val="none" w:sz="0" w:space="0" w:color="auto"/>
            <w:bottom w:val="none" w:sz="0" w:space="0" w:color="auto"/>
            <w:right w:val="none" w:sz="0" w:space="0" w:color="auto"/>
          </w:divBdr>
        </w:div>
        <w:div w:id="1381128177">
          <w:marLeft w:val="547"/>
          <w:marRight w:val="0"/>
          <w:marTop w:val="0"/>
          <w:marBottom w:val="0"/>
          <w:divBdr>
            <w:top w:val="none" w:sz="0" w:space="0" w:color="auto"/>
            <w:left w:val="none" w:sz="0" w:space="0" w:color="auto"/>
            <w:bottom w:val="none" w:sz="0" w:space="0" w:color="auto"/>
            <w:right w:val="none" w:sz="0" w:space="0" w:color="auto"/>
          </w:divBdr>
        </w:div>
        <w:div w:id="1793019419">
          <w:marLeft w:val="547"/>
          <w:marRight w:val="0"/>
          <w:marTop w:val="0"/>
          <w:marBottom w:val="0"/>
          <w:divBdr>
            <w:top w:val="none" w:sz="0" w:space="0" w:color="auto"/>
            <w:left w:val="none" w:sz="0" w:space="0" w:color="auto"/>
            <w:bottom w:val="none" w:sz="0" w:space="0" w:color="auto"/>
            <w:right w:val="none" w:sz="0" w:space="0" w:color="auto"/>
          </w:divBdr>
        </w:div>
        <w:div w:id="1906986111">
          <w:marLeft w:val="547"/>
          <w:marRight w:val="0"/>
          <w:marTop w:val="0"/>
          <w:marBottom w:val="0"/>
          <w:divBdr>
            <w:top w:val="none" w:sz="0" w:space="0" w:color="auto"/>
            <w:left w:val="none" w:sz="0" w:space="0" w:color="auto"/>
            <w:bottom w:val="none" w:sz="0" w:space="0" w:color="auto"/>
            <w:right w:val="none" w:sz="0" w:space="0" w:color="auto"/>
          </w:divBdr>
        </w:div>
      </w:divsChild>
    </w:div>
    <w:div w:id="229734895">
      <w:bodyDiv w:val="1"/>
      <w:marLeft w:val="0"/>
      <w:marRight w:val="0"/>
      <w:marTop w:val="0"/>
      <w:marBottom w:val="0"/>
      <w:divBdr>
        <w:top w:val="none" w:sz="0" w:space="0" w:color="auto"/>
        <w:left w:val="none" w:sz="0" w:space="0" w:color="auto"/>
        <w:bottom w:val="none" w:sz="0" w:space="0" w:color="auto"/>
        <w:right w:val="none" w:sz="0" w:space="0" w:color="auto"/>
      </w:divBdr>
    </w:div>
    <w:div w:id="232933518">
      <w:bodyDiv w:val="1"/>
      <w:marLeft w:val="0"/>
      <w:marRight w:val="0"/>
      <w:marTop w:val="0"/>
      <w:marBottom w:val="0"/>
      <w:divBdr>
        <w:top w:val="none" w:sz="0" w:space="0" w:color="auto"/>
        <w:left w:val="none" w:sz="0" w:space="0" w:color="auto"/>
        <w:bottom w:val="none" w:sz="0" w:space="0" w:color="auto"/>
        <w:right w:val="none" w:sz="0" w:space="0" w:color="auto"/>
      </w:divBdr>
    </w:div>
    <w:div w:id="233200560">
      <w:bodyDiv w:val="1"/>
      <w:marLeft w:val="0"/>
      <w:marRight w:val="0"/>
      <w:marTop w:val="0"/>
      <w:marBottom w:val="0"/>
      <w:divBdr>
        <w:top w:val="none" w:sz="0" w:space="0" w:color="auto"/>
        <w:left w:val="none" w:sz="0" w:space="0" w:color="auto"/>
        <w:bottom w:val="none" w:sz="0" w:space="0" w:color="auto"/>
        <w:right w:val="none" w:sz="0" w:space="0" w:color="auto"/>
      </w:divBdr>
    </w:div>
    <w:div w:id="235551553">
      <w:bodyDiv w:val="1"/>
      <w:marLeft w:val="0"/>
      <w:marRight w:val="0"/>
      <w:marTop w:val="0"/>
      <w:marBottom w:val="0"/>
      <w:divBdr>
        <w:top w:val="none" w:sz="0" w:space="0" w:color="auto"/>
        <w:left w:val="none" w:sz="0" w:space="0" w:color="auto"/>
        <w:bottom w:val="none" w:sz="0" w:space="0" w:color="auto"/>
        <w:right w:val="none" w:sz="0" w:space="0" w:color="auto"/>
      </w:divBdr>
    </w:div>
    <w:div w:id="238834691">
      <w:bodyDiv w:val="1"/>
      <w:marLeft w:val="0"/>
      <w:marRight w:val="0"/>
      <w:marTop w:val="0"/>
      <w:marBottom w:val="0"/>
      <w:divBdr>
        <w:top w:val="none" w:sz="0" w:space="0" w:color="auto"/>
        <w:left w:val="none" w:sz="0" w:space="0" w:color="auto"/>
        <w:bottom w:val="none" w:sz="0" w:space="0" w:color="auto"/>
        <w:right w:val="none" w:sz="0" w:space="0" w:color="auto"/>
      </w:divBdr>
    </w:div>
    <w:div w:id="240451840">
      <w:bodyDiv w:val="1"/>
      <w:marLeft w:val="0"/>
      <w:marRight w:val="0"/>
      <w:marTop w:val="0"/>
      <w:marBottom w:val="0"/>
      <w:divBdr>
        <w:top w:val="none" w:sz="0" w:space="0" w:color="auto"/>
        <w:left w:val="none" w:sz="0" w:space="0" w:color="auto"/>
        <w:bottom w:val="none" w:sz="0" w:space="0" w:color="auto"/>
        <w:right w:val="none" w:sz="0" w:space="0" w:color="auto"/>
      </w:divBdr>
    </w:div>
    <w:div w:id="241836519">
      <w:bodyDiv w:val="1"/>
      <w:marLeft w:val="0"/>
      <w:marRight w:val="0"/>
      <w:marTop w:val="0"/>
      <w:marBottom w:val="0"/>
      <w:divBdr>
        <w:top w:val="none" w:sz="0" w:space="0" w:color="auto"/>
        <w:left w:val="none" w:sz="0" w:space="0" w:color="auto"/>
        <w:bottom w:val="none" w:sz="0" w:space="0" w:color="auto"/>
        <w:right w:val="none" w:sz="0" w:space="0" w:color="auto"/>
      </w:divBdr>
    </w:div>
    <w:div w:id="242178946">
      <w:bodyDiv w:val="1"/>
      <w:marLeft w:val="0"/>
      <w:marRight w:val="0"/>
      <w:marTop w:val="0"/>
      <w:marBottom w:val="0"/>
      <w:divBdr>
        <w:top w:val="none" w:sz="0" w:space="0" w:color="auto"/>
        <w:left w:val="none" w:sz="0" w:space="0" w:color="auto"/>
        <w:bottom w:val="none" w:sz="0" w:space="0" w:color="auto"/>
        <w:right w:val="none" w:sz="0" w:space="0" w:color="auto"/>
      </w:divBdr>
    </w:div>
    <w:div w:id="242419373">
      <w:bodyDiv w:val="1"/>
      <w:marLeft w:val="0"/>
      <w:marRight w:val="0"/>
      <w:marTop w:val="0"/>
      <w:marBottom w:val="0"/>
      <w:divBdr>
        <w:top w:val="none" w:sz="0" w:space="0" w:color="auto"/>
        <w:left w:val="none" w:sz="0" w:space="0" w:color="auto"/>
        <w:bottom w:val="none" w:sz="0" w:space="0" w:color="auto"/>
        <w:right w:val="none" w:sz="0" w:space="0" w:color="auto"/>
      </w:divBdr>
    </w:div>
    <w:div w:id="244807240">
      <w:bodyDiv w:val="1"/>
      <w:marLeft w:val="0"/>
      <w:marRight w:val="0"/>
      <w:marTop w:val="0"/>
      <w:marBottom w:val="0"/>
      <w:divBdr>
        <w:top w:val="none" w:sz="0" w:space="0" w:color="auto"/>
        <w:left w:val="none" w:sz="0" w:space="0" w:color="auto"/>
        <w:bottom w:val="none" w:sz="0" w:space="0" w:color="auto"/>
        <w:right w:val="none" w:sz="0" w:space="0" w:color="auto"/>
      </w:divBdr>
    </w:div>
    <w:div w:id="248007646">
      <w:bodyDiv w:val="1"/>
      <w:marLeft w:val="0"/>
      <w:marRight w:val="0"/>
      <w:marTop w:val="0"/>
      <w:marBottom w:val="0"/>
      <w:divBdr>
        <w:top w:val="none" w:sz="0" w:space="0" w:color="auto"/>
        <w:left w:val="none" w:sz="0" w:space="0" w:color="auto"/>
        <w:bottom w:val="none" w:sz="0" w:space="0" w:color="auto"/>
        <w:right w:val="none" w:sz="0" w:space="0" w:color="auto"/>
      </w:divBdr>
    </w:div>
    <w:div w:id="248850358">
      <w:bodyDiv w:val="1"/>
      <w:marLeft w:val="0"/>
      <w:marRight w:val="0"/>
      <w:marTop w:val="0"/>
      <w:marBottom w:val="0"/>
      <w:divBdr>
        <w:top w:val="none" w:sz="0" w:space="0" w:color="auto"/>
        <w:left w:val="none" w:sz="0" w:space="0" w:color="auto"/>
        <w:bottom w:val="none" w:sz="0" w:space="0" w:color="auto"/>
        <w:right w:val="none" w:sz="0" w:space="0" w:color="auto"/>
      </w:divBdr>
    </w:div>
    <w:div w:id="251475926">
      <w:bodyDiv w:val="1"/>
      <w:marLeft w:val="0"/>
      <w:marRight w:val="0"/>
      <w:marTop w:val="0"/>
      <w:marBottom w:val="0"/>
      <w:divBdr>
        <w:top w:val="none" w:sz="0" w:space="0" w:color="auto"/>
        <w:left w:val="none" w:sz="0" w:space="0" w:color="auto"/>
        <w:bottom w:val="none" w:sz="0" w:space="0" w:color="auto"/>
        <w:right w:val="none" w:sz="0" w:space="0" w:color="auto"/>
      </w:divBdr>
    </w:div>
    <w:div w:id="255286975">
      <w:bodyDiv w:val="1"/>
      <w:marLeft w:val="0"/>
      <w:marRight w:val="0"/>
      <w:marTop w:val="0"/>
      <w:marBottom w:val="0"/>
      <w:divBdr>
        <w:top w:val="none" w:sz="0" w:space="0" w:color="auto"/>
        <w:left w:val="none" w:sz="0" w:space="0" w:color="auto"/>
        <w:bottom w:val="none" w:sz="0" w:space="0" w:color="auto"/>
        <w:right w:val="none" w:sz="0" w:space="0" w:color="auto"/>
      </w:divBdr>
    </w:div>
    <w:div w:id="260991118">
      <w:bodyDiv w:val="1"/>
      <w:marLeft w:val="0"/>
      <w:marRight w:val="0"/>
      <w:marTop w:val="0"/>
      <w:marBottom w:val="0"/>
      <w:divBdr>
        <w:top w:val="none" w:sz="0" w:space="0" w:color="auto"/>
        <w:left w:val="none" w:sz="0" w:space="0" w:color="auto"/>
        <w:bottom w:val="none" w:sz="0" w:space="0" w:color="auto"/>
        <w:right w:val="none" w:sz="0" w:space="0" w:color="auto"/>
      </w:divBdr>
    </w:div>
    <w:div w:id="263654723">
      <w:bodyDiv w:val="1"/>
      <w:marLeft w:val="0"/>
      <w:marRight w:val="0"/>
      <w:marTop w:val="0"/>
      <w:marBottom w:val="0"/>
      <w:divBdr>
        <w:top w:val="none" w:sz="0" w:space="0" w:color="auto"/>
        <w:left w:val="none" w:sz="0" w:space="0" w:color="auto"/>
        <w:bottom w:val="none" w:sz="0" w:space="0" w:color="auto"/>
        <w:right w:val="none" w:sz="0" w:space="0" w:color="auto"/>
      </w:divBdr>
    </w:div>
    <w:div w:id="265309959">
      <w:bodyDiv w:val="1"/>
      <w:marLeft w:val="0"/>
      <w:marRight w:val="0"/>
      <w:marTop w:val="0"/>
      <w:marBottom w:val="0"/>
      <w:divBdr>
        <w:top w:val="none" w:sz="0" w:space="0" w:color="auto"/>
        <w:left w:val="none" w:sz="0" w:space="0" w:color="auto"/>
        <w:bottom w:val="none" w:sz="0" w:space="0" w:color="auto"/>
        <w:right w:val="none" w:sz="0" w:space="0" w:color="auto"/>
      </w:divBdr>
    </w:div>
    <w:div w:id="267197321">
      <w:bodyDiv w:val="1"/>
      <w:marLeft w:val="0"/>
      <w:marRight w:val="0"/>
      <w:marTop w:val="0"/>
      <w:marBottom w:val="0"/>
      <w:divBdr>
        <w:top w:val="none" w:sz="0" w:space="0" w:color="auto"/>
        <w:left w:val="none" w:sz="0" w:space="0" w:color="auto"/>
        <w:bottom w:val="none" w:sz="0" w:space="0" w:color="auto"/>
        <w:right w:val="none" w:sz="0" w:space="0" w:color="auto"/>
      </w:divBdr>
    </w:div>
    <w:div w:id="273489362">
      <w:bodyDiv w:val="1"/>
      <w:marLeft w:val="0"/>
      <w:marRight w:val="0"/>
      <w:marTop w:val="0"/>
      <w:marBottom w:val="0"/>
      <w:divBdr>
        <w:top w:val="none" w:sz="0" w:space="0" w:color="auto"/>
        <w:left w:val="none" w:sz="0" w:space="0" w:color="auto"/>
        <w:bottom w:val="none" w:sz="0" w:space="0" w:color="auto"/>
        <w:right w:val="none" w:sz="0" w:space="0" w:color="auto"/>
      </w:divBdr>
    </w:div>
    <w:div w:id="274017664">
      <w:bodyDiv w:val="1"/>
      <w:marLeft w:val="0"/>
      <w:marRight w:val="0"/>
      <w:marTop w:val="0"/>
      <w:marBottom w:val="0"/>
      <w:divBdr>
        <w:top w:val="none" w:sz="0" w:space="0" w:color="auto"/>
        <w:left w:val="none" w:sz="0" w:space="0" w:color="auto"/>
        <w:bottom w:val="none" w:sz="0" w:space="0" w:color="auto"/>
        <w:right w:val="none" w:sz="0" w:space="0" w:color="auto"/>
      </w:divBdr>
    </w:div>
    <w:div w:id="276639833">
      <w:bodyDiv w:val="1"/>
      <w:marLeft w:val="0"/>
      <w:marRight w:val="0"/>
      <w:marTop w:val="0"/>
      <w:marBottom w:val="0"/>
      <w:divBdr>
        <w:top w:val="none" w:sz="0" w:space="0" w:color="auto"/>
        <w:left w:val="none" w:sz="0" w:space="0" w:color="auto"/>
        <w:bottom w:val="none" w:sz="0" w:space="0" w:color="auto"/>
        <w:right w:val="none" w:sz="0" w:space="0" w:color="auto"/>
      </w:divBdr>
    </w:div>
    <w:div w:id="279649331">
      <w:bodyDiv w:val="1"/>
      <w:marLeft w:val="0"/>
      <w:marRight w:val="0"/>
      <w:marTop w:val="0"/>
      <w:marBottom w:val="0"/>
      <w:divBdr>
        <w:top w:val="none" w:sz="0" w:space="0" w:color="auto"/>
        <w:left w:val="none" w:sz="0" w:space="0" w:color="auto"/>
        <w:bottom w:val="none" w:sz="0" w:space="0" w:color="auto"/>
        <w:right w:val="none" w:sz="0" w:space="0" w:color="auto"/>
      </w:divBdr>
    </w:div>
    <w:div w:id="289674082">
      <w:bodyDiv w:val="1"/>
      <w:marLeft w:val="0"/>
      <w:marRight w:val="0"/>
      <w:marTop w:val="0"/>
      <w:marBottom w:val="0"/>
      <w:divBdr>
        <w:top w:val="none" w:sz="0" w:space="0" w:color="auto"/>
        <w:left w:val="none" w:sz="0" w:space="0" w:color="auto"/>
        <w:bottom w:val="none" w:sz="0" w:space="0" w:color="auto"/>
        <w:right w:val="none" w:sz="0" w:space="0" w:color="auto"/>
      </w:divBdr>
    </w:div>
    <w:div w:id="292758020">
      <w:bodyDiv w:val="1"/>
      <w:marLeft w:val="0"/>
      <w:marRight w:val="0"/>
      <w:marTop w:val="0"/>
      <w:marBottom w:val="0"/>
      <w:divBdr>
        <w:top w:val="none" w:sz="0" w:space="0" w:color="auto"/>
        <w:left w:val="none" w:sz="0" w:space="0" w:color="auto"/>
        <w:bottom w:val="none" w:sz="0" w:space="0" w:color="auto"/>
        <w:right w:val="none" w:sz="0" w:space="0" w:color="auto"/>
      </w:divBdr>
    </w:div>
    <w:div w:id="295376740">
      <w:bodyDiv w:val="1"/>
      <w:marLeft w:val="0"/>
      <w:marRight w:val="0"/>
      <w:marTop w:val="0"/>
      <w:marBottom w:val="0"/>
      <w:divBdr>
        <w:top w:val="none" w:sz="0" w:space="0" w:color="auto"/>
        <w:left w:val="none" w:sz="0" w:space="0" w:color="auto"/>
        <w:bottom w:val="none" w:sz="0" w:space="0" w:color="auto"/>
        <w:right w:val="none" w:sz="0" w:space="0" w:color="auto"/>
      </w:divBdr>
    </w:div>
    <w:div w:id="298876128">
      <w:bodyDiv w:val="1"/>
      <w:marLeft w:val="0"/>
      <w:marRight w:val="0"/>
      <w:marTop w:val="0"/>
      <w:marBottom w:val="0"/>
      <w:divBdr>
        <w:top w:val="none" w:sz="0" w:space="0" w:color="auto"/>
        <w:left w:val="none" w:sz="0" w:space="0" w:color="auto"/>
        <w:bottom w:val="none" w:sz="0" w:space="0" w:color="auto"/>
        <w:right w:val="none" w:sz="0" w:space="0" w:color="auto"/>
      </w:divBdr>
    </w:div>
    <w:div w:id="301666266">
      <w:bodyDiv w:val="1"/>
      <w:marLeft w:val="0"/>
      <w:marRight w:val="0"/>
      <w:marTop w:val="0"/>
      <w:marBottom w:val="0"/>
      <w:divBdr>
        <w:top w:val="none" w:sz="0" w:space="0" w:color="auto"/>
        <w:left w:val="none" w:sz="0" w:space="0" w:color="auto"/>
        <w:bottom w:val="none" w:sz="0" w:space="0" w:color="auto"/>
        <w:right w:val="none" w:sz="0" w:space="0" w:color="auto"/>
      </w:divBdr>
    </w:div>
    <w:div w:id="303900731">
      <w:bodyDiv w:val="1"/>
      <w:marLeft w:val="0"/>
      <w:marRight w:val="0"/>
      <w:marTop w:val="0"/>
      <w:marBottom w:val="0"/>
      <w:divBdr>
        <w:top w:val="none" w:sz="0" w:space="0" w:color="auto"/>
        <w:left w:val="none" w:sz="0" w:space="0" w:color="auto"/>
        <w:bottom w:val="none" w:sz="0" w:space="0" w:color="auto"/>
        <w:right w:val="none" w:sz="0" w:space="0" w:color="auto"/>
      </w:divBdr>
    </w:div>
    <w:div w:id="305596981">
      <w:bodyDiv w:val="1"/>
      <w:marLeft w:val="0"/>
      <w:marRight w:val="0"/>
      <w:marTop w:val="0"/>
      <w:marBottom w:val="0"/>
      <w:divBdr>
        <w:top w:val="none" w:sz="0" w:space="0" w:color="auto"/>
        <w:left w:val="none" w:sz="0" w:space="0" w:color="auto"/>
        <w:bottom w:val="none" w:sz="0" w:space="0" w:color="auto"/>
        <w:right w:val="none" w:sz="0" w:space="0" w:color="auto"/>
      </w:divBdr>
    </w:div>
    <w:div w:id="310403222">
      <w:bodyDiv w:val="1"/>
      <w:marLeft w:val="0"/>
      <w:marRight w:val="0"/>
      <w:marTop w:val="0"/>
      <w:marBottom w:val="0"/>
      <w:divBdr>
        <w:top w:val="none" w:sz="0" w:space="0" w:color="auto"/>
        <w:left w:val="none" w:sz="0" w:space="0" w:color="auto"/>
        <w:bottom w:val="none" w:sz="0" w:space="0" w:color="auto"/>
        <w:right w:val="none" w:sz="0" w:space="0" w:color="auto"/>
      </w:divBdr>
    </w:div>
    <w:div w:id="311837083">
      <w:bodyDiv w:val="1"/>
      <w:marLeft w:val="0"/>
      <w:marRight w:val="0"/>
      <w:marTop w:val="0"/>
      <w:marBottom w:val="0"/>
      <w:divBdr>
        <w:top w:val="none" w:sz="0" w:space="0" w:color="auto"/>
        <w:left w:val="none" w:sz="0" w:space="0" w:color="auto"/>
        <w:bottom w:val="none" w:sz="0" w:space="0" w:color="auto"/>
        <w:right w:val="none" w:sz="0" w:space="0" w:color="auto"/>
      </w:divBdr>
    </w:div>
    <w:div w:id="316567553">
      <w:bodyDiv w:val="1"/>
      <w:marLeft w:val="0"/>
      <w:marRight w:val="0"/>
      <w:marTop w:val="0"/>
      <w:marBottom w:val="0"/>
      <w:divBdr>
        <w:top w:val="none" w:sz="0" w:space="0" w:color="auto"/>
        <w:left w:val="none" w:sz="0" w:space="0" w:color="auto"/>
        <w:bottom w:val="none" w:sz="0" w:space="0" w:color="auto"/>
        <w:right w:val="none" w:sz="0" w:space="0" w:color="auto"/>
      </w:divBdr>
    </w:div>
    <w:div w:id="316691815">
      <w:bodyDiv w:val="1"/>
      <w:marLeft w:val="0"/>
      <w:marRight w:val="0"/>
      <w:marTop w:val="0"/>
      <w:marBottom w:val="0"/>
      <w:divBdr>
        <w:top w:val="none" w:sz="0" w:space="0" w:color="auto"/>
        <w:left w:val="none" w:sz="0" w:space="0" w:color="auto"/>
        <w:bottom w:val="none" w:sz="0" w:space="0" w:color="auto"/>
        <w:right w:val="none" w:sz="0" w:space="0" w:color="auto"/>
      </w:divBdr>
    </w:div>
    <w:div w:id="318581358">
      <w:bodyDiv w:val="1"/>
      <w:marLeft w:val="0"/>
      <w:marRight w:val="0"/>
      <w:marTop w:val="0"/>
      <w:marBottom w:val="0"/>
      <w:divBdr>
        <w:top w:val="none" w:sz="0" w:space="0" w:color="auto"/>
        <w:left w:val="none" w:sz="0" w:space="0" w:color="auto"/>
        <w:bottom w:val="none" w:sz="0" w:space="0" w:color="auto"/>
        <w:right w:val="none" w:sz="0" w:space="0" w:color="auto"/>
      </w:divBdr>
    </w:div>
    <w:div w:id="321005757">
      <w:bodyDiv w:val="1"/>
      <w:marLeft w:val="0"/>
      <w:marRight w:val="0"/>
      <w:marTop w:val="0"/>
      <w:marBottom w:val="0"/>
      <w:divBdr>
        <w:top w:val="none" w:sz="0" w:space="0" w:color="auto"/>
        <w:left w:val="none" w:sz="0" w:space="0" w:color="auto"/>
        <w:bottom w:val="none" w:sz="0" w:space="0" w:color="auto"/>
        <w:right w:val="none" w:sz="0" w:space="0" w:color="auto"/>
      </w:divBdr>
    </w:div>
    <w:div w:id="322005995">
      <w:bodyDiv w:val="1"/>
      <w:marLeft w:val="0"/>
      <w:marRight w:val="0"/>
      <w:marTop w:val="0"/>
      <w:marBottom w:val="0"/>
      <w:divBdr>
        <w:top w:val="none" w:sz="0" w:space="0" w:color="auto"/>
        <w:left w:val="none" w:sz="0" w:space="0" w:color="auto"/>
        <w:bottom w:val="none" w:sz="0" w:space="0" w:color="auto"/>
        <w:right w:val="none" w:sz="0" w:space="0" w:color="auto"/>
      </w:divBdr>
    </w:div>
    <w:div w:id="323247158">
      <w:bodyDiv w:val="1"/>
      <w:marLeft w:val="0"/>
      <w:marRight w:val="0"/>
      <w:marTop w:val="0"/>
      <w:marBottom w:val="0"/>
      <w:divBdr>
        <w:top w:val="none" w:sz="0" w:space="0" w:color="auto"/>
        <w:left w:val="none" w:sz="0" w:space="0" w:color="auto"/>
        <w:bottom w:val="none" w:sz="0" w:space="0" w:color="auto"/>
        <w:right w:val="none" w:sz="0" w:space="0" w:color="auto"/>
      </w:divBdr>
    </w:div>
    <w:div w:id="328291756">
      <w:bodyDiv w:val="1"/>
      <w:marLeft w:val="0"/>
      <w:marRight w:val="0"/>
      <w:marTop w:val="0"/>
      <w:marBottom w:val="0"/>
      <w:divBdr>
        <w:top w:val="none" w:sz="0" w:space="0" w:color="auto"/>
        <w:left w:val="none" w:sz="0" w:space="0" w:color="auto"/>
        <w:bottom w:val="none" w:sz="0" w:space="0" w:color="auto"/>
        <w:right w:val="none" w:sz="0" w:space="0" w:color="auto"/>
      </w:divBdr>
    </w:div>
    <w:div w:id="330068312">
      <w:bodyDiv w:val="1"/>
      <w:marLeft w:val="0"/>
      <w:marRight w:val="0"/>
      <w:marTop w:val="0"/>
      <w:marBottom w:val="0"/>
      <w:divBdr>
        <w:top w:val="none" w:sz="0" w:space="0" w:color="auto"/>
        <w:left w:val="none" w:sz="0" w:space="0" w:color="auto"/>
        <w:bottom w:val="none" w:sz="0" w:space="0" w:color="auto"/>
        <w:right w:val="none" w:sz="0" w:space="0" w:color="auto"/>
      </w:divBdr>
    </w:div>
    <w:div w:id="332227026">
      <w:bodyDiv w:val="1"/>
      <w:marLeft w:val="0"/>
      <w:marRight w:val="0"/>
      <w:marTop w:val="0"/>
      <w:marBottom w:val="0"/>
      <w:divBdr>
        <w:top w:val="none" w:sz="0" w:space="0" w:color="auto"/>
        <w:left w:val="none" w:sz="0" w:space="0" w:color="auto"/>
        <w:bottom w:val="none" w:sz="0" w:space="0" w:color="auto"/>
        <w:right w:val="none" w:sz="0" w:space="0" w:color="auto"/>
      </w:divBdr>
    </w:div>
    <w:div w:id="333455648">
      <w:bodyDiv w:val="1"/>
      <w:marLeft w:val="0"/>
      <w:marRight w:val="0"/>
      <w:marTop w:val="0"/>
      <w:marBottom w:val="0"/>
      <w:divBdr>
        <w:top w:val="none" w:sz="0" w:space="0" w:color="auto"/>
        <w:left w:val="none" w:sz="0" w:space="0" w:color="auto"/>
        <w:bottom w:val="none" w:sz="0" w:space="0" w:color="auto"/>
        <w:right w:val="none" w:sz="0" w:space="0" w:color="auto"/>
      </w:divBdr>
    </w:div>
    <w:div w:id="333608394">
      <w:bodyDiv w:val="1"/>
      <w:marLeft w:val="0"/>
      <w:marRight w:val="0"/>
      <w:marTop w:val="0"/>
      <w:marBottom w:val="0"/>
      <w:divBdr>
        <w:top w:val="none" w:sz="0" w:space="0" w:color="auto"/>
        <w:left w:val="none" w:sz="0" w:space="0" w:color="auto"/>
        <w:bottom w:val="none" w:sz="0" w:space="0" w:color="auto"/>
        <w:right w:val="none" w:sz="0" w:space="0" w:color="auto"/>
      </w:divBdr>
    </w:div>
    <w:div w:id="333991830">
      <w:bodyDiv w:val="1"/>
      <w:marLeft w:val="0"/>
      <w:marRight w:val="0"/>
      <w:marTop w:val="0"/>
      <w:marBottom w:val="0"/>
      <w:divBdr>
        <w:top w:val="none" w:sz="0" w:space="0" w:color="auto"/>
        <w:left w:val="none" w:sz="0" w:space="0" w:color="auto"/>
        <w:bottom w:val="none" w:sz="0" w:space="0" w:color="auto"/>
        <w:right w:val="none" w:sz="0" w:space="0" w:color="auto"/>
      </w:divBdr>
    </w:div>
    <w:div w:id="334311357">
      <w:bodyDiv w:val="1"/>
      <w:marLeft w:val="0"/>
      <w:marRight w:val="0"/>
      <w:marTop w:val="0"/>
      <w:marBottom w:val="0"/>
      <w:divBdr>
        <w:top w:val="none" w:sz="0" w:space="0" w:color="auto"/>
        <w:left w:val="none" w:sz="0" w:space="0" w:color="auto"/>
        <w:bottom w:val="none" w:sz="0" w:space="0" w:color="auto"/>
        <w:right w:val="none" w:sz="0" w:space="0" w:color="auto"/>
      </w:divBdr>
    </w:div>
    <w:div w:id="334723569">
      <w:bodyDiv w:val="1"/>
      <w:marLeft w:val="0"/>
      <w:marRight w:val="0"/>
      <w:marTop w:val="0"/>
      <w:marBottom w:val="0"/>
      <w:divBdr>
        <w:top w:val="none" w:sz="0" w:space="0" w:color="auto"/>
        <w:left w:val="none" w:sz="0" w:space="0" w:color="auto"/>
        <w:bottom w:val="none" w:sz="0" w:space="0" w:color="auto"/>
        <w:right w:val="none" w:sz="0" w:space="0" w:color="auto"/>
      </w:divBdr>
    </w:div>
    <w:div w:id="334916383">
      <w:bodyDiv w:val="1"/>
      <w:marLeft w:val="0"/>
      <w:marRight w:val="0"/>
      <w:marTop w:val="0"/>
      <w:marBottom w:val="0"/>
      <w:divBdr>
        <w:top w:val="none" w:sz="0" w:space="0" w:color="auto"/>
        <w:left w:val="none" w:sz="0" w:space="0" w:color="auto"/>
        <w:bottom w:val="none" w:sz="0" w:space="0" w:color="auto"/>
        <w:right w:val="none" w:sz="0" w:space="0" w:color="auto"/>
      </w:divBdr>
    </w:div>
    <w:div w:id="339551238">
      <w:bodyDiv w:val="1"/>
      <w:marLeft w:val="0"/>
      <w:marRight w:val="0"/>
      <w:marTop w:val="0"/>
      <w:marBottom w:val="0"/>
      <w:divBdr>
        <w:top w:val="none" w:sz="0" w:space="0" w:color="auto"/>
        <w:left w:val="none" w:sz="0" w:space="0" w:color="auto"/>
        <w:bottom w:val="none" w:sz="0" w:space="0" w:color="auto"/>
        <w:right w:val="none" w:sz="0" w:space="0" w:color="auto"/>
      </w:divBdr>
    </w:div>
    <w:div w:id="339739463">
      <w:bodyDiv w:val="1"/>
      <w:marLeft w:val="0"/>
      <w:marRight w:val="0"/>
      <w:marTop w:val="0"/>
      <w:marBottom w:val="0"/>
      <w:divBdr>
        <w:top w:val="none" w:sz="0" w:space="0" w:color="auto"/>
        <w:left w:val="none" w:sz="0" w:space="0" w:color="auto"/>
        <w:bottom w:val="none" w:sz="0" w:space="0" w:color="auto"/>
        <w:right w:val="none" w:sz="0" w:space="0" w:color="auto"/>
      </w:divBdr>
    </w:div>
    <w:div w:id="341594083">
      <w:bodyDiv w:val="1"/>
      <w:marLeft w:val="0"/>
      <w:marRight w:val="0"/>
      <w:marTop w:val="0"/>
      <w:marBottom w:val="0"/>
      <w:divBdr>
        <w:top w:val="none" w:sz="0" w:space="0" w:color="auto"/>
        <w:left w:val="none" w:sz="0" w:space="0" w:color="auto"/>
        <w:bottom w:val="none" w:sz="0" w:space="0" w:color="auto"/>
        <w:right w:val="none" w:sz="0" w:space="0" w:color="auto"/>
      </w:divBdr>
    </w:div>
    <w:div w:id="342587296">
      <w:bodyDiv w:val="1"/>
      <w:marLeft w:val="0"/>
      <w:marRight w:val="0"/>
      <w:marTop w:val="0"/>
      <w:marBottom w:val="0"/>
      <w:divBdr>
        <w:top w:val="none" w:sz="0" w:space="0" w:color="auto"/>
        <w:left w:val="none" w:sz="0" w:space="0" w:color="auto"/>
        <w:bottom w:val="none" w:sz="0" w:space="0" w:color="auto"/>
        <w:right w:val="none" w:sz="0" w:space="0" w:color="auto"/>
      </w:divBdr>
    </w:div>
    <w:div w:id="347567399">
      <w:bodyDiv w:val="1"/>
      <w:marLeft w:val="0"/>
      <w:marRight w:val="0"/>
      <w:marTop w:val="0"/>
      <w:marBottom w:val="0"/>
      <w:divBdr>
        <w:top w:val="none" w:sz="0" w:space="0" w:color="auto"/>
        <w:left w:val="none" w:sz="0" w:space="0" w:color="auto"/>
        <w:bottom w:val="none" w:sz="0" w:space="0" w:color="auto"/>
        <w:right w:val="none" w:sz="0" w:space="0" w:color="auto"/>
      </w:divBdr>
    </w:div>
    <w:div w:id="360932375">
      <w:bodyDiv w:val="1"/>
      <w:marLeft w:val="0"/>
      <w:marRight w:val="0"/>
      <w:marTop w:val="0"/>
      <w:marBottom w:val="0"/>
      <w:divBdr>
        <w:top w:val="none" w:sz="0" w:space="0" w:color="auto"/>
        <w:left w:val="none" w:sz="0" w:space="0" w:color="auto"/>
        <w:bottom w:val="none" w:sz="0" w:space="0" w:color="auto"/>
        <w:right w:val="none" w:sz="0" w:space="0" w:color="auto"/>
      </w:divBdr>
    </w:div>
    <w:div w:id="363337148">
      <w:bodyDiv w:val="1"/>
      <w:marLeft w:val="0"/>
      <w:marRight w:val="0"/>
      <w:marTop w:val="0"/>
      <w:marBottom w:val="0"/>
      <w:divBdr>
        <w:top w:val="none" w:sz="0" w:space="0" w:color="auto"/>
        <w:left w:val="none" w:sz="0" w:space="0" w:color="auto"/>
        <w:bottom w:val="none" w:sz="0" w:space="0" w:color="auto"/>
        <w:right w:val="none" w:sz="0" w:space="0" w:color="auto"/>
      </w:divBdr>
    </w:div>
    <w:div w:id="366175247">
      <w:bodyDiv w:val="1"/>
      <w:marLeft w:val="0"/>
      <w:marRight w:val="0"/>
      <w:marTop w:val="0"/>
      <w:marBottom w:val="0"/>
      <w:divBdr>
        <w:top w:val="none" w:sz="0" w:space="0" w:color="auto"/>
        <w:left w:val="none" w:sz="0" w:space="0" w:color="auto"/>
        <w:bottom w:val="none" w:sz="0" w:space="0" w:color="auto"/>
        <w:right w:val="none" w:sz="0" w:space="0" w:color="auto"/>
      </w:divBdr>
    </w:div>
    <w:div w:id="366685623">
      <w:bodyDiv w:val="1"/>
      <w:marLeft w:val="0"/>
      <w:marRight w:val="0"/>
      <w:marTop w:val="0"/>
      <w:marBottom w:val="0"/>
      <w:divBdr>
        <w:top w:val="none" w:sz="0" w:space="0" w:color="auto"/>
        <w:left w:val="none" w:sz="0" w:space="0" w:color="auto"/>
        <w:bottom w:val="none" w:sz="0" w:space="0" w:color="auto"/>
        <w:right w:val="none" w:sz="0" w:space="0" w:color="auto"/>
      </w:divBdr>
    </w:div>
    <w:div w:id="370233268">
      <w:bodyDiv w:val="1"/>
      <w:marLeft w:val="0"/>
      <w:marRight w:val="0"/>
      <w:marTop w:val="0"/>
      <w:marBottom w:val="0"/>
      <w:divBdr>
        <w:top w:val="none" w:sz="0" w:space="0" w:color="auto"/>
        <w:left w:val="none" w:sz="0" w:space="0" w:color="auto"/>
        <w:bottom w:val="none" w:sz="0" w:space="0" w:color="auto"/>
        <w:right w:val="none" w:sz="0" w:space="0" w:color="auto"/>
      </w:divBdr>
    </w:div>
    <w:div w:id="371923473">
      <w:bodyDiv w:val="1"/>
      <w:marLeft w:val="0"/>
      <w:marRight w:val="0"/>
      <w:marTop w:val="0"/>
      <w:marBottom w:val="0"/>
      <w:divBdr>
        <w:top w:val="none" w:sz="0" w:space="0" w:color="auto"/>
        <w:left w:val="none" w:sz="0" w:space="0" w:color="auto"/>
        <w:bottom w:val="none" w:sz="0" w:space="0" w:color="auto"/>
        <w:right w:val="none" w:sz="0" w:space="0" w:color="auto"/>
      </w:divBdr>
    </w:div>
    <w:div w:id="374232566">
      <w:bodyDiv w:val="1"/>
      <w:marLeft w:val="0"/>
      <w:marRight w:val="0"/>
      <w:marTop w:val="0"/>
      <w:marBottom w:val="0"/>
      <w:divBdr>
        <w:top w:val="none" w:sz="0" w:space="0" w:color="auto"/>
        <w:left w:val="none" w:sz="0" w:space="0" w:color="auto"/>
        <w:bottom w:val="none" w:sz="0" w:space="0" w:color="auto"/>
        <w:right w:val="none" w:sz="0" w:space="0" w:color="auto"/>
      </w:divBdr>
    </w:div>
    <w:div w:id="376047401">
      <w:bodyDiv w:val="1"/>
      <w:marLeft w:val="0"/>
      <w:marRight w:val="0"/>
      <w:marTop w:val="0"/>
      <w:marBottom w:val="0"/>
      <w:divBdr>
        <w:top w:val="none" w:sz="0" w:space="0" w:color="auto"/>
        <w:left w:val="none" w:sz="0" w:space="0" w:color="auto"/>
        <w:bottom w:val="none" w:sz="0" w:space="0" w:color="auto"/>
        <w:right w:val="none" w:sz="0" w:space="0" w:color="auto"/>
      </w:divBdr>
    </w:div>
    <w:div w:id="379979547">
      <w:bodyDiv w:val="1"/>
      <w:marLeft w:val="0"/>
      <w:marRight w:val="0"/>
      <w:marTop w:val="0"/>
      <w:marBottom w:val="0"/>
      <w:divBdr>
        <w:top w:val="none" w:sz="0" w:space="0" w:color="auto"/>
        <w:left w:val="none" w:sz="0" w:space="0" w:color="auto"/>
        <w:bottom w:val="none" w:sz="0" w:space="0" w:color="auto"/>
        <w:right w:val="none" w:sz="0" w:space="0" w:color="auto"/>
      </w:divBdr>
    </w:div>
    <w:div w:id="385959575">
      <w:bodyDiv w:val="1"/>
      <w:marLeft w:val="0"/>
      <w:marRight w:val="0"/>
      <w:marTop w:val="0"/>
      <w:marBottom w:val="0"/>
      <w:divBdr>
        <w:top w:val="none" w:sz="0" w:space="0" w:color="auto"/>
        <w:left w:val="none" w:sz="0" w:space="0" w:color="auto"/>
        <w:bottom w:val="none" w:sz="0" w:space="0" w:color="auto"/>
        <w:right w:val="none" w:sz="0" w:space="0" w:color="auto"/>
      </w:divBdr>
    </w:div>
    <w:div w:id="397365780">
      <w:bodyDiv w:val="1"/>
      <w:marLeft w:val="0"/>
      <w:marRight w:val="0"/>
      <w:marTop w:val="0"/>
      <w:marBottom w:val="0"/>
      <w:divBdr>
        <w:top w:val="none" w:sz="0" w:space="0" w:color="auto"/>
        <w:left w:val="none" w:sz="0" w:space="0" w:color="auto"/>
        <w:bottom w:val="none" w:sz="0" w:space="0" w:color="auto"/>
        <w:right w:val="none" w:sz="0" w:space="0" w:color="auto"/>
      </w:divBdr>
    </w:div>
    <w:div w:id="397943767">
      <w:bodyDiv w:val="1"/>
      <w:marLeft w:val="0"/>
      <w:marRight w:val="0"/>
      <w:marTop w:val="0"/>
      <w:marBottom w:val="0"/>
      <w:divBdr>
        <w:top w:val="none" w:sz="0" w:space="0" w:color="auto"/>
        <w:left w:val="none" w:sz="0" w:space="0" w:color="auto"/>
        <w:bottom w:val="none" w:sz="0" w:space="0" w:color="auto"/>
        <w:right w:val="none" w:sz="0" w:space="0" w:color="auto"/>
      </w:divBdr>
    </w:div>
    <w:div w:id="400299233">
      <w:bodyDiv w:val="1"/>
      <w:marLeft w:val="0"/>
      <w:marRight w:val="0"/>
      <w:marTop w:val="0"/>
      <w:marBottom w:val="0"/>
      <w:divBdr>
        <w:top w:val="none" w:sz="0" w:space="0" w:color="auto"/>
        <w:left w:val="none" w:sz="0" w:space="0" w:color="auto"/>
        <w:bottom w:val="none" w:sz="0" w:space="0" w:color="auto"/>
        <w:right w:val="none" w:sz="0" w:space="0" w:color="auto"/>
      </w:divBdr>
    </w:div>
    <w:div w:id="401147933">
      <w:bodyDiv w:val="1"/>
      <w:marLeft w:val="0"/>
      <w:marRight w:val="0"/>
      <w:marTop w:val="0"/>
      <w:marBottom w:val="0"/>
      <w:divBdr>
        <w:top w:val="none" w:sz="0" w:space="0" w:color="auto"/>
        <w:left w:val="none" w:sz="0" w:space="0" w:color="auto"/>
        <w:bottom w:val="none" w:sz="0" w:space="0" w:color="auto"/>
        <w:right w:val="none" w:sz="0" w:space="0" w:color="auto"/>
      </w:divBdr>
    </w:div>
    <w:div w:id="406075737">
      <w:bodyDiv w:val="1"/>
      <w:marLeft w:val="0"/>
      <w:marRight w:val="0"/>
      <w:marTop w:val="0"/>
      <w:marBottom w:val="0"/>
      <w:divBdr>
        <w:top w:val="none" w:sz="0" w:space="0" w:color="auto"/>
        <w:left w:val="none" w:sz="0" w:space="0" w:color="auto"/>
        <w:bottom w:val="none" w:sz="0" w:space="0" w:color="auto"/>
        <w:right w:val="none" w:sz="0" w:space="0" w:color="auto"/>
      </w:divBdr>
    </w:div>
    <w:div w:id="410006790">
      <w:bodyDiv w:val="1"/>
      <w:marLeft w:val="0"/>
      <w:marRight w:val="0"/>
      <w:marTop w:val="0"/>
      <w:marBottom w:val="0"/>
      <w:divBdr>
        <w:top w:val="none" w:sz="0" w:space="0" w:color="auto"/>
        <w:left w:val="none" w:sz="0" w:space="0" w:color="auto"/>
        <w:bottom w:val="none" w:sz="0" w:space="0" w:color="auto"/>
        <w:right w:val="none" w:sz="0" w:space="0" w:color="auto"/>
      </w:divBdr>
    </w:div>
    <w:div w:id="411699907">
      <w:bodyDiv w:val="1"/>
      <w:marLeft w:val="0"/>
      <w:marRight w:val="0"/>
      <w:marTop w:val="0"/>
      <w:marBottom w:val="0"/>
      <w:divBdr>
        <w:top w:val="none" w:sz="0" w:space="0" w:color="auto"/>
        <w:left w:val="none" w:sz="0" w:space="0" w:color="auto"/>
        <w:bottom w:val="none" w:sz="0" w:space="0" w:color="auto"/>
        <w:right w:val="none" w:sz="0" w:space="0" w:color="auto"/>
      </w:divBdr>
    </w:div>
    <w:div w:id="411778144">
      <w:bodyDiv w:val="1"/>
      <w:marLeft w:val="0"/>
      <w:marRight w:val="0"/>
      <w:marTop w:val="0"/>
      <w:marBottom w:val="0"/>
      <w:divBdr>
        <w:top w:val="none" w:sz="0" w:space="0" w:color="auto"/>
        <w:left w:val="none" w:sz="0" w:space="0" w:color="auto"/>
        <w:bottom w:val="none" w:sz="0" w:space="0" w:color="auto"/>
        <w:right w:val="none" w:sz="0" w:space="0" w:color="auto"/>
      </w:divBdr>
    </w:div>
    <w:div w:id="417600760">
      <w:bodyDiv w:val="1"/>
      <w:marLeft w:val="0"/>
      <w:marRight w:val="0"/>
      <w:marTop w:val="0"/>
      <w:marBottom w:val="0"/>
      <w:divBdr>
        <w:top w:val="none" w:sz="0" w:space="0" w:color="auto"/>
        <w:left w:val="none" w:sz="0" w:space="0" w:color="auto"/>
        <w:bottom w:val="none" w:sz="0" w:space="0" w:color="auto"/>
        <w:right w:val="none" w:sz="0" w:space="0" w:color="auto"/>
      </w:divBdr>
    </w:div>
    <w:div w:id="422578561">
      <w:bodyDiv w:val="1"/>
      <w:marLeft w:val="0"/>
      <w:marRight w:val="0"/>
      <w:marTop w:val="0"/>
      <w:marBottom w:val="0"/>
      <w:divBdr>
        <w:top w:val="none" w:sz="0" w:space="0" w:color="auto"/>
        <w:left w:val="none" w:sz="0" w:space="0" w:color="auto"/>
        <w:bottom w:val="none" w:sz="0" w:space="0" w:color="auto"/>
        <w:right w:val="none" w:sz="0" w:space="0" w:color="auto"/>
      </w:divBdr>
    </w:div>
    <w:div w:id="422844004">
      <w:bodyDiv w:val="1"/>
      <w:marLeft w:val="0"/>
      <w:marRight w:val="0"/>
      <w:marTop w:val="0"/>
      <w:marBottom w:val="0"/>
      <w:divBdr>
        <w:top w:val="none" w:sz="0" w:space="0" w:color="auto"/>
        <w:left w:val="none" w:sz="0" w:space="0" w:color="auto"/>
        <w:bottom w:val="none" w:sz="0" w:space="0" w:color="auto"/>
        <w:right w:val="none" w:sz="0" w:space="0" w:color="auto"/>
      </w:divBdr>
    </w:div>
    <w:div w:id="423184138">
      <w:bodyDiv w:val="1"/>
      <w:marLeft w:val="0"/>
      <w:marRight w:val="0"/>
      <w:marTop w:val="0"/>
      <w:marBottom w:val="0"/>
      <w:divBdr>
        <w:top w:val="none" w:sz="0" w:space="0" w:color="auto"/>
        <w:left w:val="none" w:sz="0" w:space="0" w:color="auto"/>
        <w:bottom w:val="none" w:sz="0" w:space="0" w:color="auto"/>
        <w:right w:val="none" w:sz="0" w:space="0" w:color="auto"/>
      </w:divBdr>
    </w:div>
    <w:div w:id="426776993">
      <w:bodyDiv w:val="1"/>
      <w:marLeft w:val="0"/>
      <w:marRight w:val="0"/>
      <w:marTop w:val="0"/>
      <w:marBottom w:val="0"/>
      <w:divBdr>
        <w:top w:val="none" w:sz="0" w:space="0" w:color="auto"/>
        <w:left w:val="none" w:sz="0" w:space="0" w:color="auto"/>
        <w:bottom w:val="none" w:sz="0" w:space="0" w:color="auto"/>
        <w:right w:val="none" w:sz="0" w:space="0" w:color="auto"/>
      </w:divBdr>
    </w:div>
    <w:div w:id="446585837">
      <w:bodyDiv w:val="1"/>
      <w:marLeft w:val="0"/>
      <w:marRight w:val="0"/>
      <w:marTop w:val="0"/>
      <w:marBottom w:val="0"/>
      <w:divBdr>
        <w:top w:val="none" w:sz="0" w:space="0" w:color="auto"/>
        <w:left w:val="none" w:sz="0" w:space="0" w:color="auto"/>
        <w:bottom w:val="none" w:sz="0" w:space="0" w:color="auto"/>
        <w:right w:val="none" w:sz="0" w:space="0" w:color="auto"/>
      </w:divBdr>
    </w:div>
    <w:div w:id="450830195">
      <w:bodyDiv w:val="1"/>
      <w:marLeft w:val="0"/>
      <w:marRight w:val="0"/>
      <w:marTop w:val="0"/>
      <w:marBottom w:val="0"/>
      <w:divBdr>
        <w:top w:val="none" w:sz="0" w:space="0" w:color="auto"/>
        <w:left w:val="none" w:sz="0" w:space="0" w:color="auto"/>
        <w:bottom w:val="none" w:sz="0" w:space="0" w:color="auto"/>
        <w:right w:val="none" w:sz="0" w:space="0" w:color="auto"/>
      </w:divBdr>
    </w:div>
    <w:div w:id="457643795">
      <w:bodyDiv w:val="1"/>
      <w:marLeft w:val="0"/>
      <w:marRight w:val="0"/>
      <w:marTop w:val="0"/>
      <w:marBottom w:val="0"/>
      <w:divBdr>
        <w:top w:val="none" w:sz="0" w:space="0" w:color="auto"/>
        <w:left w:val="none" w:sz="0" w:space="0" w:color="auto"/>
        <w:bottom w:val="none" w:sz="0" w:space="0" w:color="auto"/>
        <w:right w:val="none" w:sz="0" w:space="0" w:color="auto"/>
      </w:divBdr>
    </w:div>
    <w:div w:id="459810627">
      <w:bodyDiv w:val="1"/>
      <w:marLeft w:val="0"/>
      <w:marRight w:val="0"/>
      <w:marTop w:val="0"/>
      <w:marBottom w:val="0"/>
      <w:divBdr>
        <w:top w:val="none" w:sz="0" w:space="0" w:color="auto"/>
        <w:left w:val="none" w:sz="0" w:space="0" w:color="auto"/>
        <w:bottom w:val="none" w:sz="0" w:space="0" w:color="auto"/>
        <w:right w:val="none" w:sz="0" w:space="0" w:color="auto"/>
      </w:divBdr>
    </w:div>
    <w:div w:id="462042040">
      <w:bodyDiv w:val="1"/>
      <w:marLeft w:val="0"/>
      <w:marRight w:val="0"/>
      <w:marTop w:val="0"/>
      <w:marBottom w:val="0"/>
      <w:divBdr>
        <w:top w:val="none" w:sz="0" w:space="0" w:color="auto"/>
        <w:left w:val="none" w:sz="0" w:space="0" w:color="auto"/>
        <w:bottom w:val="none" w:sz="0" w:space="0" w:color="auto"/>
        <w:right w:val="none" w:sz="0" w:space="0" w:color="auto"/>
      </w:divBdr>
    </w:div>
    <w:div w:id="463232594">
      <w:bodyDiv w:val="1"/>
      <w:marLeft w:val="0"/>
      <w:marRight w:val="0"/>
      <w:marTop w:val="0"/>
      <w:marBottom w:val="0"/>
      <w:divBdr>
        <w:top w:val="none" w:sz="0" w:space="0" w:color="auto"/>
        <w:left w:val="none" w:sz="0" w:space="0" w:color="auto"/>
        <w:bottom w:val="none" w:sz="0" w:space="0" w:color="auto"/>
        <w:right w:val="none" w:sz="0" w:space="0" w:color="auto"/>
      </w:divBdr>
    </w:div>
    <w:div w:id="464585870">
      <w:bodyDiv w:val="1"/>
      <w:marLeft w:val="0"/>
      <w:marRight w:val="0"/>
      <w:marTop w:val="0"/>
      <w:marBottom w:val="0"/>
      <w:divBdr>
        <w:top w:val="none" w:sz="0" w:space="0" w:color="auto"/>
        <w:left w:val="none" w:sz="0" w:space="0" w:color="auto"/>
        <w:bottom w:val="none" w:sz="0" w:space="0" w:color="auto"/>
        <w:right w:val="none" w:sz="0" w:space="0" w:color="auto"/>
      </w:divBdr>
    </w:div>
    <w:div w:id="466511958">
      <w:bodyDiv w:val="1"/>
      <w:marLeft w:val="0"/>
      <w:marRight w:val="0"/>
      <w:marTop w:val="0"/>
      <w:marBottom w:val="0"/>
      <w:divBdr>
        <w:top w:val="none" w:sz="0" w:space="0" w:color="auto"/>
        <w:left w:val="none" w:sz="0" w:space="0" w:color="auto"/>
        <w:bottom w:val="none" w:sz="0" w:space="0" w:color="auto"/>
        <w:right w:val="none" w:sz="0" w:space="0" w:color="auto"/>
      </w:divBdr>
    </w:div>
    <w:div w:id="472865544">
      <w:bodyDiv w:val="1"/>
      <w:marLeft w:val="0"/>
      <w:marRight w:val="0"/>
      <w:marTop w:val="0"/>
      <w:marBottom w:val="0"/>
      <w:divBdr>
        <w:top w:val="none" w:sz="0" w:space="0" w:color="auto"/>
        <w:left w:val="none" w:sz="0" w:space="0" w:color="auto"/>
        <w:bottom w:val="none" w:sz="0" w:space="0" w:color="auto"/>
        <w:right w:val="none" w:sz="0" w:space="0" w:color="auto"/>
      </w:divBdr>
    </w:div>
    <w:div w:id="484904757">
      <w:bodyDiv w:val="1"/>
      <w:marLeft w:val="0"/>
      <w:marRight w:val="0"/>
      <w:marTop w:val="0"/>
      <w:marBottom w:val="0"/>
      <w:divBdr>
        <w:top w:val="none" w:sz="0" w:space="0" w:color="auto"/>
        <w:left w:val="none" w:sz="0" w:space="0" w:color="auto"/>
        <w:bottom w:val="none" w:sz="0" w:space="0" w:color="auto"/>
        <w:right w:val="none" w:sz="0" w:space="0" w:color="auto"/>
      </w:divBdr>
    </w:div>
    <w:div w:id="486088963">
      <w:bodyDiv w:val="1"/>
      <w:marLeft w:val="0"/>
      <w:marRight w:val="0"/>
      <w:marTop w:val="0"/>
      <w:marBottom w:val="0"/>
      <w:divBdr>
        <w:top w:val="none" w:sz="0" w:space="0" w:color="auto"/>
        <w:left w:val="none" w:sz="0" w:space="0" w:color="auto"/>
        <w:bottom w:val="none" w:sz="0" w:space="0" w:color="auto"/>
        <w:right w:val="none" w:sz="0" w:space="0" w:color="auto"/>
      </w:divBdr>
    </w:div>
    <w:div w:id="489714090">
      <w:bodyDiv w:val="1"/>
      <w:marLeft w:val="0"/>
      <w:marRight w:val="0"/>
      <w:marTop w:val="0"/>
      <w:marBottom w:val="0"/>
      <w:divBdr>
        <w:top w:val="none" w:sz="0" w:space="0" w:color="auto"/>
        <w:left w:val="none" w:sz="0" w:space="0" w:color="auto"/>
        <w:bottom w:val="none" w:sz="0" w:space="0" w:color="auto"/>
        <w:right w:val="none" w:sz="0" w:space="0" w:color="auto"/>
      </w:divBdr>
    </w:div>
    <w:div w:id="493181151">
      <w:bodyDiv w:val="1"/>
      <w:marLeft w:val="0"/>
      <w:marRight w:val="0"/>
      <w:marTop w:val="0"/>
      <w:marBottom w:val="0"/>
      <w:divBdr>
        <w:top w:val="none" w:sz="0" w:space="0" w:color="auto"/>
        <w:left w:val="none" w:sz="0" w:space="0" w:color="auto"/>
        <w:bottom w:val="none" w:sz="0" w:space="0" w:color="auto"/>
        <w:right w:val="none" w:sz="0" w:space="0" w:color="auto"/>
      </w:divBdr>
    </w:div>
    <w:div w:id="495265575">
      <w:bodyDiv w:val="1"/>
      <w:marLeft w:val="0"/>
      <w:marRight w:val="0"/>
      <w:marTop w:val="0"/>
      <w:marBottom w:val="0"/>
      <w:divBdr>
        <w:top w:val="none" w:sz="0" w:space="0" w:color="auto"/>
        <w:left w:val="none" w:sz="0" w:space="0" w:color="auto"/>
        <w:bottom w:val="none" w:sz="0" w:space="0" w:color="auto"/>
        <w:right w:val="none" w:sz="0" w:space="0" w:color="auto"/>
      </w:divBdr>
    </w:div>
    <w:div w:id="496042078">
      <w:bodyDiv w:val="1"/>
      <w:marLeft w:val="0"/>
      <w:marRight w:val="0"/>
      <w:marTop w:val="0"/>
      <w:marBottom w:val="0"/>
      <w:divBdr>
        <w:top w:val="none" w:sz="0" w:space="0" w:color="auto"/>
        <w:left w:val="none" w:sz="0" w:space="0" w:color="auto"/>
        <w:bottom w:val="none" w:sz="0" w:space="0" w:color="auto"/>
        <w:right w:val="none" w:sz="0" w:space="0" w:color="auto"/>
      </w:divBdr>
    </w:div>
    <w:div w:id="496307173">
      <w:bodyDiv w:val="1"/>
      <w:marLeft w:val="0"/>
      <w:marRight w:val="0"/>
      <w:marTop w:val="0"/>
      <w:marBottom w:val="0"/>
      <w:divBdr>
        <w:top w:val="none" w:sz="0" w:space="0" w:color="auto"/>
        <w:left w:val="none" w:sz="0" w:space="0" w:color="auto"/>
        <w:bottom w:val="none" w:sz="0" w:space="0" w:color="auto"/>
        <w:right w:val="none" w:sz="0" w:space="0" w:color="auto"/>
      </w:divBdr>
    </w:div>
    <w:div w:id="506291253">
      <w:bodyDiv w:val="1"/>
      <w:marLeft w:val="0"/>
      <w:marRight w:val="0"/>
      <w:marTop w:val="0"/>
      <w:marBottom w:val="0"/>
      <w:divBdr>
        <w:top w:val="none" w:sz="0" w:space="0" w:color="auto"/>
        <w:left w:val="none" w:sz="0" w:space="0" w:color="auto"/>
        <w:bottom w:val="none" w:sz="0" w:space="0" w:color="auto"/>
        <w:right w:val="none" w:sz="0" w:space="0" w:color="auto"/>
      </w:divBdr>
    </w:div>
    <w:div w:id="513614424">
      <w:bodyDiv w:val="1"/>
      <w:marLeft w:val="0"/>
      <w:marRight w:val="0"/>
      <w:marTop w:val="0"/>
      <w:marBottom w:val="0"/>
      <w:divBdr>
        <w:top w:val="none" w:sz="0" w:space="0" w:color="auto"/>
        <w:left w:val="none" w:sz="0" w:space="0" w:color="auto"/>
        <w:bottom w:val="none" w:sz="0" w:space="0" w:color="auto"/>
        <w:right w:val="none" w:sz="0" w:space="0" w:color="auto"/>
      </w:divBdr>
    </w:div>
    <w:div w:id="515732679">
      <w:bodyDiv w:val="1"/>
      <w:marLeft w:val="0"/>
      <w:marRight w:val="0"/>
      <w:marTop w:val="0"/>
      <w:marBottom w:val="0"/>
      <w:divBdr>
        <w:top w:val="none" w:sz="0" w:space="0" w:color="auto"/>
        <w:left w:val="none" w:sz="0" w:space="0" w:color="auto"/>
        <w:bottom w:val="none" w:sz="0" w:space="0" w:color="auto"/>
        <w:right w:val="none" w:sz="0" w:space="0" w:color="auto"/>
      </w:divBdr>
    </w:div>
    <w:div w:id="516162980">
      <w:bodyDiv w:val="1"/>
      <w:marLeft w:val="0"/>
      <w:marRight w:val="0"/>
      <w:marTop w:val="0"/>
      <w:marBottom w:val="0"/>
      <w:divBdr>
        <w:top w:val="none" w:sz="0" w:space="0" w:color="auto"/>
        <w:left w:val="none" w:sz="0" w:space="0" w:color="auto"/>
        <w:bottom w:val="none" w:sz="0" w:space="0" w:color="auto"/>
        <w:right w:val="none" w:sz="0" w:space="0" w:color="auto"/>
      </w:divBdr>
    </w:div>
    <w:div w:id="518855405">
      <w:bodyDiv w:val="1"/>
      <w:marLeft w:val="0"/>
      <w:marRight w:val="0"/>
      <w:marTop w:val="0"/>
      <w:marBottom w:val="0"/>
      <w:divBdr>
        <w:top w:val="none" w:sz="0" w:space="0" w:color="auto"/>
        <w:left w:val="none" w:sz="0" w:space="0" w:color="auto"/>
        <w:bottom w:val="none" w:sz="0" w:space="0" w:color="auto"/>
        <w:right w:val="none" w:sz="0" w:space="0" w:color="auto"/>
      </w:divBdr>
    </w:div>
    <w:div w:id="520780189">
      <w:bodyDiv w:val="1"/>
      <w:marLeft w:val="0"/>
      <w:marRight w:val="0"/>
      <w:marTop w:val="0"/>
      <w:marBottom w:val="0"/>
      <w:divBdr>
        <w:top w:val="none" w:sz="0" w:space="0" w:color="auto"/>
        <w:left w:val="none" w:sz="0" w:space="0" w:color="auto"/>
        <w:bottom w:val="none" w:sz="0" w:space="0" w:color="auto"/>
        <w:right w:val="none" w:sz="0" w:space="0" w:color="auto"/>
      </w:divBdr>
    </w:div>
    <w:div w:id="521742977">
      <w:bodyDiv w:val="1"/>
      <w:marLeft w:val="0"/>
      <w:marRight w:val="0"/>
      <w:marTop w:val="0"/>
      <w:marBottom w:val="0"/>
      <w:divBdr>
        <w:top w:val="none" w:sz="0" w:space="0" w:color="auto"/>
        <w:left w:val="none" w:sz="0" w:space="0" w:color="auto"/>
        <w:bottom w:val="none" w:sz="0" w:space="0" w:color="auto"/>
        <w:right w:val="none" w:sz="0" w:space="0" w:color="auto"/>
      </w:divBdr>
    </w:div>
    <w:div w:id="524056287">
      <w:bodyDiv w:val="1"/>
      <w:marLeft w:val="0"/>
      <w:marRight w:val="0"/>
      <w:marTop w:val="0"/>
      <w:marBottom w:val="0"/>
      <w:divBdr>
        <w:top w:val="none" w:sz="0" w:space="0" w:color="auto"/>
        <w:left w:val="none" w:sz="0" w:space="0" w:color="auto"/>
        <w:bottom w:val="none" w:sz="0" w:space="0" w:color="auto"/>
        <w:right w:val="none" w:sz="0" w:space="0" w:color="auto"/>
      </w:divBdr>
    </w:div>
    <w:div w:id="524558073">
      <w:bodyDiv w:val="1"/>
      <w:marLeft w:val="0"/>
      <w:marRight w:val="0"/>
      <w:marTop w:val="0"/>
      <w:marBottom w:val="0"/>
      <w:divBdr>
        <w:top w:val="none" w:sz="0" w:space="0" w:color="auto"/>
        <w:left w:val="none" w:sz="0" w:space="0" w:color="auto"/>
        <w:bottom w:val="none" w:sz="0" w:space="0" w:color="auto"/>
        <w:right w:val="none" w:sz="0" w:space="0" w:color="auto"/>
      </w:divBdr>
    </w:div>
    <w:div w:id="530074653">
      <w:bodyDiv w:val="1"/>
      <w:marLeft w:val="0"/>
      <w:marRight w:val="0"/>
      <w:marTop w:val="0"/>
      <w:marBottom w:val="0"/>
      <w:divBdr>
        <w:top w:val="none" w:sz="0" w:space="0" w:color="auto"/>
        <w:left w:val="none" w:sz="0" w:space="0" w:color="auto"/>
        <w:bottom w:val="none" w:sz="0" w:space="0" w:color="auto"/>
        <w:right w:val="none" w:sz="0" w:space="0" w:color="auto"/>
      </w:divBdr>
    </w:div>
    <w:div w:id="530270077">
      <w:bodyDiv w:val="1"/>
      <w:marLeft w:val="0"/>
      <w:marRight w:val="0"/>
      <w:marTop w:val="0"/>
      <w:marBottom w:val="0"/>
      <w:divBdr>
        <w:top w:val="none" w:sz="0" w:space="0" w:color="auto"/>
        <w:left w:val="none" w:sz="0" w:space="0" w:color="auto"/>
        <w:bottom w:val="none" w:sz="0" w:space="0" w:color="auto"/>
        <w:right w:val="none" w:sz="0" w:space="0" w:color="auto"/>
      </w:divBdr>
    </w:div>
    <w:div w:id="534579354">
      <w:bodyDiv w:val="1"/>
      <w:marLeft w:val="0"/>
      <w:marRight w:val="0"/>
      <w:marTop w:val="0"/>
      <w:marBottom w:val="0"/>
      <w:divBdr>
        <w:top w:val="none" w:sz="0" w:space="0" w:color="auto"/>
        <w:left w:val="none" w:sz="0" w:space="0" w:color="auto"/>
        <w:bottom w:val="none" w:sz="0" w:space="0" w:color="auto"/>
        <w:right w:val="none" w:sz="0" w:space="0" w:color="auto"/>
      </w:divBdr>
    </w:div>
    <w:div w:id="535503440">
      <w:bodyDiv w:val="1"/>
      <w:marLeft w:val="0"/>
      <w:marRight w:val="0"/>
      <w:marTop w:val="0"/>
      <w:marBottom w:val="0"/>
      <w:divBdr>
        <w:top w:val="none" w:sz="0" w:space="0" w:color="auto"/>
        <w:left w:val="none" w:sz="0" w:space="0" w:color="auto"/>
        <w:bottom w:val="none" w:sz="0" w:space="0" w:color="auto"/>
        <w:right w:val="none" w:sz="0" w:space="0" w:color="auto"/>
      </w:divBdr>
    </w:div>
    <w:div w:id="535893931">
      <w:bodyDiv w:val="1"/>
      <w:marLeft w:val="0"/>
      <w:marRight w:val="0"/>
      <w:marTop w:val="0"/>
      <w:marBottom w:val="0"/>
      <w:divBdr>
        <w:top w:val="none" w:sz="0" w:space="0" w:color="auto"/>
        <w:left w:val="none" w:sz="0" w:space="0" w:color="auto"/>
        <w:bottom w:val="none" w:sz="0" w:space="0" w:color="auto"/>
        <w:right w:val="none" w:sz="0" w:space="0" w:color="auto"/>
      </w:divBdr>
    </w:div>
    <w:div w:id="536430448">
      <w:bodyDiv w:val="1"/>
      <w:marLeft w:val="0"/>
      <w:marRight w:val="0"/>
      <w:marTop w:val="0"/>
      <w:marBottom w:val="0"/>
      <w:divBdr>
        <w:top w:val="none" w:sz="0" w:space="0" w:color="auto"/>
        <w:left w:val="none" w:sz="0" w:space="0" w:color="auto"/>
        <w:bottom w:val="none" w:sz="0" w:space="0" w:color="auto"/>
        <w:right w:val="none" w:sz="0" w:space="0" w:color="auto"/>
      </w:divBdr>
    </w:div>
    <w:div w:id="537203115">
      <w:bodyDiv w:val="1"/>
      <w:marLeft w:val="0"/>
      <w:marRight w:val="0"/>
      <w:marTop w:val="0"/>
      <w:marBottom w:val="0"/>
      <w:divBdr>
        <w:top w:val="none" w:sz="0" w:space="0" w:color="auto"/>
        <w:left w:val="none" w:sz="0" w:space="0" w:color="auto"/>
        <w:bottom w:val="none" w:sz="0" w:space="0" w:color="auto"/>
        <w:right w:val="none" w:sz="0" w:space="0" w:color="auto"/>
      </w:divBdr>
    </w:div>
    <w:div w:id="538057648">
      <w:bodyDiv w:val="1"/>
      <w:marLeft w:val="0"/>
      <w:marRight w:val="0"/>
      <w:marTop w:val="0"/>
      <w:marBottom w:val="0"/>
      <w:divBdr>
        <w:top w:val="none" w:sz="0" w:space="0" w:color="auto"/>
        <w:left w:val="none" w:sz="0" w:space="0" w:color="auto"/>
        <w:bottom w:val="none" w:sz="0" w:space="0" w:color="auto"/>
        <w:right w:val="none" w:sz="0" w:space="0" w:color="auto"/>
      </w:divBdr>
    </w:div>
    <w:div w:id="539054273">
      <w:bodyDiv w:val="1"/>
      <w:marLeft w:val="0"/>
      <w:marRight w:val="0"/>
      <w:marTop w:val="0"/>
      <w:marBottom w:val="0"/>
      <w:divBdr>
        <w:top w:val="none" w:sz="0" w:space="0" w:color="auto"/>
        <w:left w:val="none" w:sz="0" w:space="0" w:color="auto"/>
        <w:bottom w:val="none" w:sz="0" w:space="0" w:color="auto"/>
        <w:right w:val="none" w:sz="0" w:space="0" w:color="auto"/>
      </w:divBdr>
    </w:div>
    <w:div w:id="539099365">
      <w:bodyDiv w:val="1"/>
      <w:marLeft w:val="0"/>
      <w:marRight w:val="0"/>
      <w:marTop w:val="0"/>
      <w:marBottom w:val="0"/>
      <w:divBdr>
        <w:top w:val="none" w:sz="0" w:space="0" w:color="auto"/>
        <w:left w:val="none" w:sz="0" w:space="0" w:color="auto"/>
        <w:bottom w:val="none" w:sz="0" w:space="0" w:color="auto"/>
        <w:right w:val="none" w:sz="0" w:space="0" w:color="auto"/>
      </w:divBdr>
    </w:div>
    <w:div w:id="539099445">
      <w:bodyDiv w:val="1"/>
      <w:marLeft w:val="0"/>
      <w:marRight w:val="0"/>
      <w:marTop w:val="0"/>
      <w:marBottom w:val="0"/>
      <w:divBdr>
        <w:top w:val="none" w:sz="0" w:space="0" w:color="auto"/>
        <w:left w:val="none" w:sz="0" w:space="0" w:color="auto"/>
        <w:bottom w:val="none" w:sz="0" w:space="0" w:color="auto"/>
        <w:right w:val="none" w:sz="0" w:space="0" w:color="auto"/>
      </w:divBdr>
    </w:div>
    <w:div w:id="539362706">
      <w:bodyDiv w:val="1"/>
      <w:marLeft w:val="0"/>
      <w:marRight w:val="0"/>
      <w:marTop w:val="0"/>
      <w:marBottom w:val="0"/>
      <w:divBdr>
        <w:top w:val="none" w:sz="0" w:space="0" w:color="auto"/>
        <w:left w:val="none" w:sz="0" w:space="0" w:color="auto"/>
        <w:bottom w:val="none" w:sz="0" w:space="0" w:color="auto"/>
        <w:right w:val="none" w:sz="0" w:space="0" w:color="auto"/>
      </w:divBdr>
    </w:div>
    <w:div w:id="541134825">
      <w:bodyDiv w:val="1"/>
      <w:marLeft w:val="0"/>
      <w:marRight w:val="0"/>
      <w:marTop w:val="0"/>
      <w:marBottom w:val="0"/>
      <w:divBdr>
        <w:top w:val="none" w:sz="0" w:space="0" w:color="auto"/>
        <w:left w:val="none" w:sz="0" w:space="0" w:color="auto"/>
        <w:bottom w:val="none" w:sz="0" w:space="0" w:color="auto"/>
        <w:right w:val="none" w:sz="0" w:space="0" w:color="auto"/>
      </w:divBdr>
    </w:div>
    <w:div w:id="541595370">
      <w:bodyDiv w:val="1"/>
      <w:marLeft w:val="0"/>
      <w:marRight w:val="0"/>
      <w:marTop w:val="0"/>
      <w:marBottom w:val="0"/>
      <w:divBdr>
        <w:top w:val="none" w:sz="0" w:space="0" w:color="auto"/>
        <w:left w:val="none" w:sz="0" w:space="0" w:color="auto"/>
        <w:bottom w:val="none" w:sz="0" w:space="0" w:color="auto"/>
        <w:right w:val="none" w:sz="0" w:space="0" w:color="auto"/>
      </w:divBdr>
    </w:div>
    <w:div w:id="543297408">
      <w:bodyDiv w:val="1"/>
      <w:marLeft w:val="0"/>
      <w:marRight w:val="0"/>
      <w:marTop w:val="0"/>
      <w:marBottom w:val="0"/>
      <w:divBdr>
        <w:top w:val="none" w:sz="0" w:space="0" w:color="auto"/>
        <w:left w:val="none" w:sz="0" w:space="0" w:color="auto"/>
        <w:bottom w:val="none" w:sz="0" w:space="0" w:color="auto"/>
        <w:right w:val="none" w:sz="0" w:space="0" w:color="auto"/>
      </w:divBdr>
    </w:div>
    <w:div w:id="546455524">
      <w:bodyDiv w:val="1"/>
      <w:marLeft w:val="0"/>
      <w:marRight w:val="0"/>
      <w:marTop w:val="0"/>
      <w:marBottom w:val="0"/>
      <w:divBdr>
        <w:top w:val="none" w:sz="0" w:space="0" w:color="auto"/>
        <w:left w:val="none" w:sz="0" w:space="0" w:color="auto"/>
        <w:bottom w:val="none" w:sz="0" w:space="0" w:color="auto"/>
        <w:right w:val="none" w:sz="0" w:space="0" w:color="auto"/>
      </w:divBdr>
    </w:div>
    <w:div w:id="552808594">
      <w:bodyDiv w:val="1"/>
      <w:marLeft w:val="0"/>
      <w:marRight w:val="0"/>
      <w:marTop w:val="0"/>
      <w:marBottom w:val="0"/>
      <w:divBdr>
        <w:top w:val="none" w:sz="0" w:space="0" w:color="auto"/>
        <w:left w:val="none" w:sz="0" w:space="0" w:color="auto"/>
        <w:bottom w:val="none" w:sz="0" w:space="0" w:color="auto"/>
        <w:right w:val="none" w:sz="0" w:space="0" w:color="auto"/>
      </w:divBdr>
    </w:div>
    <w:div w:id="553935178">
      <w:bodyDiv w:val="1"/>
      <w:marLeft w:val="0"/>
      <w:marRight w:val="0"/>
      <w:marTop w:val="0"/>
      <w:marBottom w:val="0"/>
      <w:divBdr>
        <w:top w:val="none" w:sz="0" w:space="0" w:color="auto"/>
        <w:left w:val="none" w:sz="0" w:space="0" w:color="auto"/>
        <w:bottom w:val="none" w:sz="0" w:space="0" w:color="auto"/>
        <w:right w:val="none" w:sz="0" w:space="0" w:color="auto"/>
      </w:divBdr>
    </w:div>
    <w:div w:id="555895898">
      <w:bodyDiv w:val="1"/>
      <w:marLeft w:val="0"/>
      <w:marRight w:val="0"/>
      <w:marTop w:val="0"/>
      <w:marBottom w:val="0"/>
      <w:divBdr>
        <w:top w:val="none" w:sz="0" w:space="0" w:color="auto"/>
        <w:left w:val="none" w:sz="0" w:space="0" w:color="auto"/>
        <w:bottom w:val="none" w:sz="0" w:space="0" w:color="auto"/>
        <w:right w:val="none" w:sz="0" w:space="0" w:color="auto"/>
      </w:divBdr>
    </w:div>
    <w:div w:id="561058467">
      <w:bodyDiv w:val="1"/>
      <w:marLeft w:val="0"/>
      <w:marRight w:val="0"/>
      <w:marTop w:val="0"/>
      <w:marBottom w:val="0"/>
      <w:divBdr>
        <w:top w:val="none" w:sz="0" w:space="0" w:color="auto"/>
        <w:left w:val="none" w:sz="0" w:space="0" w:color="auto"/>
        <w:bottom w:val="none" w:sz="0" w:space="0" w:color="auto"/>
        <w:right w:val="none" w:sz="0" w:space="0" w:color="auto"/>
      </w:divBdr>
    </w:div>
    <w:div w:id="561604464">
      <w:bodyDiv w:val="1"/>
      <w:marLeft w:val="0"/>
      <w:marRight w:val="0"/>
      <w:marTop w:val="0"/>
      <w:marBottom w:val="0"/>
      <w:divBdr>
        <w:top w:val="none" w:sz="0" w:space="0" w:color="auto"/>
        <w:left w:val="none" w:sz="0" w:space="0" w:color="auto"/>
        <w:bottom w:val="none" w:sz="0" w:space="0" w:color="auto"/>
        <w:right w:val="none" w:sz="0" w:space="0" w:color="auto"/>
      </w:divBdr>
    </w:div>
    <w:div w:id="567034330">
      <w:bodyDiv w:val="1"/>
      <w:marLeft w:val="0"/>
      <w:marRight w:val="0"/>
      <w:marTop w:val="0"/>
      <w:marBottom w:val="0"/>
      <w:divBdr>
        <w:top w:val="none" w:sz="0" w:space="0" w:color="auto"/>
        <w:left w:val="none" w:sz="0" w:space="0" w:color="auto"/>
        <w:bottom w:val="none" w:sz="0" w:space="0" w:color="auto"/>
        <w:right w:val="none" w:sz="0" w:space="0" w:color="auto"/>
      </w:divBdr>
    </w:div>
    <w:div w:id="569269312">
      <w:bodyDiv w:val="1"/>
      <w:marLeft w:val="0"/>
      <w:marRight w:val="0"/>
      <w:marTop w:val="0"/>
      <w:marBottom w:val="0"/>
      <w:divBdr>
        <w:top w:val="none" w:sz="0" w:space="0" w:color="auto"/>
        <w:left w:val="none" w:sz="0" w:space="0" w:color="auto"/>
        <w:bottom w:val="none" w:sz="0" w:space="0" w:color="auto"/>
        <w:right w:val="none" w:sz="0" w:space="0" w:color="auto"/>
      </w:divBdr>
    </w:div>
    <w:div w:id="570191707">
      <w:bodyDiv w:val="1"/>
      <w:marLeft w:val="0"/>
      <w:marRight w:val="0"/>
      <w:marTop w:val="0"/>
      <w:marBottom w:val="0"/>
      <w:divBdr>
        <w:top w:val="none" w:sz="0" w:space="0" w:color="auto"/>
        <w:left w:val="none" w:sz="0" w:space="0" w:color="auto"/>
        <w:bottom w:val="none" w:sz="0" w:space="0" w:color="auto"/>
        <w:right w:val="none" w:sz="0" w:space="0" w:color="auto"/>
      </w:divBdr>
    </w:div>
    <w:div w:id="570311733">
      <w:bodyDiv w:val="1"/>
      <w:marLeft w:val="0"/>
      <w:marRight w:val="0"/>
      <w:marTop w:val="0"/>
      <w:marBottom w:val="0"/>
      <w:divBdr>
        <w:top w:val="none" w:sz="0" w:space="0" w:color="auto"/>
        <w:left w:val="none" w:sz="0" w:space="0" w:color="auto"/>
        <w:bottom w:val="none" w:sz="0" w:space="0" w:color="auto"/>
        <w:right w:val="none" w:sz="0" w:space="0" w:color="auto"/>
      </w:divBdr>
    </w:div>
    <w:div w:id="571280342">
      <w:bodyDiv w:val="1"/>
      <w:marLeft w:val="0"/>
      <w:marRight w:val="0"/>
      <w:marTop w:val="0"/>
      <w:marBottom w:val="0"/>
      <w:divBdr>
        <w:top w:val="none" w:sz="0" w:space="0" w:color="auto"/>
        <w:left w:val="none" w:sz="0" w:space="0" w:color="auto"/>
        <w:bottom w:val="none" w:sz="0" w:space="0" w:color="auto"/>
        <w:right w:val="none" w:sz="0" w:space="0" w:color="auto"/>
      </w:divBdr>
    </w:div>
    <w:div w:id="575238216">
      <w:bodyDiv w:val="1"/>
      <w:marLeft w:val="0"/>
      <w:marRight w:val="0"/>
      <w:marTop w:val="0"/>
      <w:marBottom w:val="0"/>
      <w:divBdr>
        <w:top w:val="none" w:sz="0" w:space="0" w:color="auto"/>
        <w:left w:val="none" w:sz="0" w:space="0" w:color="auto"/>
        <w:bottom w:val="none" w:sz="0" w:space="0" w:color="auto"/>
        <w:right w:val="none" w:sz="0" w:space="0" w:color="auto"/>
      </w:divBdr>
    </w:div>
    <w:div w:id="577177190">
      <w:bodyDiv w:val="1"/>
      <w:marLeft w:val="0"/>
      <w:marRight w:val="0"/>
      <w:marTop w:val="0"/>
      <w:marBottom w:val="0"/>
      <w:divBdr>
        <w:top w:val="none" w:sz="0" w:space="0" w:color="auto"/>
        <w:left w:val="none" w:sz="0" w:space="0" w:color="auto"/>
        <w:bottom w:val="none" w:sz="0" w:space="0" w:color="auto"/>
        <w:right w:val="none" w:sz="0" w:space="0" w:color="auto"/>
      </w:divBdr>
    </w:div>
    <w:div w:id="580338203">
      <w:bodyDiv w:val="1"/>
      <w:marLeft w:val="0"/>
      <w:marRight w:val="0"/>
      <w:marTop w:val="0"/>
      <w:marBottom w:val="0"/>
      <w:divBdr>
        <w:top w:val="none" w:sz="0" w:space="0" w:color="auto"/>
        <w:left w:val="none" w:sz="0" w:space="0" w:color="auto"/>
        <w:bottom w:val="none" w:sz="0" w:space="0" w:color="auto"/>
        <w:right w:val="none" w:sz="0" w:space="0" w:color="auto"/>
      </w:divBdr>
    </w:div>
    <w:div w:id="588777812">
      <w:bodyDiv w:val="1"/>
      <w:marLeft w:val="0"/>
      <w:marRight w:val="0"/>
      <w:marTop w:val="0"/>
      <w:marBottom w:val="0"/>
      <w:divBdr>
        <w:top w:val="none" w:sz="0" w:space="0" w:color="auto"/>
        <w:left w:val="none" w:sz="0" w:space="0" w:color="auto"/>
        <w:bottom w:val="none" w:sz="0" w:space="0" w:color="auto"/>
        <w:right w:val="none" w:sz="0" w:space="0" w:color="auto"/>
      </w:divBdr>
    </w:div>
    <w:div w:id="590313833">
      <w:bodyDiv w:val="1"/>
      <w:marLeft w:val="0"/>
      <w:marRight w:val="0"/>
      <w:marTop w:val="0"/>
      <w:marBottom w:val="0"/>
      <w:divBdr>
        <w:top w:val="none" w:sz="0" w:space="0" w:color="auto"/>
        <w:left w:val="none" w:sz="0" w:space="0" w:color="auto"/>
        <w:bottom w:val="none" w:sz="0" w:space="0" w:color="auto"/>
        <w:right w:val="none" w:sz="0" w:space="0" w:color="auto"/>
      </w:divBdr>
    </w:div>
    <w:div w:id="590434516">
      <w:bodyDiv w:val="1"/>
      <w:marLeft w:val="0"/>
      <w:marRight w:val="0"/>
      <w:marTop w:val="0"/>
      <w:marBottom w:val="0"/>
      <w:divBdr>
        <w:top w:val="none" w:sz="0" w:space="0" w:color="auto"/>
        <w:left w:val="none" w:sz="0" w:space="0" w:color="auto"/>
        <w:bottom w:val="none" w:sz="0" w:space="0" w:color="auto"/>
        <w:right w:val="none" w:sz="0" w:space="0" w:color="auto"/>
      </w:divBdr>
    </w:div>
    <w:div w:id="592587559">
      <w:bodyDiv w:val="1"/>
      <w:marLeft w:val="0"/>
      <w:marRight w:val="0"/>
      <w:marTop w:val="0"/>
      <w:marBottom w:val="0"/>
      <w:divBdr>
        <w:top w:val="none" w:sz="0" w:space="0" w:color="auto"/>
        <w:left w:val="none" w:sz="0" w:space="0" w:color="auto"/>
        <w:bottom w:val="none" w:sz="0" w:space="0" w:color="auto"/>
        <w:right w:val="none" w:sz="0" w:space="0" w:color="auto"/>
      </w:divBdr>
    </w:div>
    <w:div w:id="592906470">
      <w:bodyDiv w:val="1"/>
      <w:marLeft w:val="0"/>
      <w:marRight w:val="0"/>
      <w:marTop w:val="0"/>
      <w:marBottom w:val="0"/>
      <w:divBdr>
        <w:top w:val="none" w:sz="0" w:space="0" w:color="auto"/>
        <w:left w:val="none" w:sz="0" w:space="0" w:color="auto"/>
        <w:bottom w:val="none" w:sz="0" w:space="0" w:color="auto"/>
        <w:right w:val="none" w:sz="0" w:space="0" w:color="auto"/>
      </w:divBdr>
    </w:div>
    <w:div w:id="594171636">
      <w:bodyDiv w:val="1"/>
      <w:marLeft w:val="0"/>
      <w:marRight w:val="0"/>
      <w:marTop w:val="0"/>
      <w:marBottom w:val="0"/>
      <w:divBdr>
        <w:top w:val="none" w:sz="0" w:space="0" w:color="auto"/>
        <w:left w:val="none" w:sz="0" w:space="0" w:color="auto"/>
        <w:bottom w:val="none" w:sz="0" w:space="0" w:color="auto"/>
        <w:right w:val="none" w:sz="0" w:space="0" w:color="auto"/>
      </w:divBdr>
    </w:div>
    <w:div w:id="597102906">
      <w:bodyDiv w:val="1"/>
      <w:marLeft w:val="0"/>
      <w:marRight w:val="0"/>
      <w:marTop w:val="0"/>
      <w:marBottom w:val="0"/>
      <w:divBdr>
        <w:top w:val="none" w:sz="0" w:space="0" w:color="auto"/>
        <w:left w:val="none" w:sz="0" w:space="0" w:color="auto"/>
        <w:bottom w:val="none" w:sz="0" w:space="0" w:color="auto"/>
        <w:right w:val="none" w:sz="0" w:space="0" w:color="auto"/>
      </w:divBdr>
    </w:div>
    <w:div w:id="598951557">
      <w:bodyDiv w:val="1"/>
      <w:marLeft w:val="0"/>
      <w:marRight w:val="0"/>
      <w:marTop w:val="0"/>
      <w:marBottom w:val="0"/>
      <w:divBdr>
        <w:top w:val="none" w:sz="0" w:space="0" w:color="auto"/>
        <w:left w:val="none" w:sz="0" w:space="0" w:color="auto"/>
        <w:bottom w:val="none" w:sz="0" w:space="0" w:color="auto"/>
        <w:right w:val="none" w:sz="0" w:space="0" w:color="auto"/>
      </w:divBdr>
    </w:div>
    <w:div w:id="601883688">
      <w:bodyDiv w:val="1"/>
      <w:marLeft w:val="0"/>
      <w:marRight w:val="0"/>
      <w:marTop w:val="0"/>
      <w:marBottom w:val="0"/>
      <w:divBdr>
        <w:top w:val="none" w:sz="0" w:space="0" w:color="auto"/>
        <w:left w:val="none" w:sz="0" w:space="0" w:color="auto"/>
        <w:bottom w:val="none" w:sz="0" w:space="0" w:color="auto"/>
        <w:right w:val="none" w:sz="0" w:space="0" w:color="auto"/>
      </w:divBdr>
    </w:div>
    <w:div w:id="602346430">
      <w:bodyDiv w:val="1"/>
      <w:marLeft w:val="0"/>
      <w:marRight w:val="0"/>
      <w:marTop w:val="0"/>
      <w:marBottom w:val="0"/>
      <w:divBdr>
        <w:top w:val="none" w:sz="0" w:space="0" w:color="auto"/>
        <w:left w:val="none" w:sz="0" w:space="0" w:color="auto"/>
        <w:bottom w:val="none" w:sz="0" w:space="0" w:color="auto"/>
        <w:right w:val="none" w:sz="0" w:space="0" w:color="auto"/>
      </w:divBdr>
    </w:div>
    <w:div w:id="603919369">
      <w:bodyDiv w:val="1"/>
      <w:marLeft w:val="0"/>
      <w:marRight w:val="0"/>
      <w:marTop w:val="0"/>
      <w:marBottom w:val="0"/>
      <w:divBdr>
        <w:top w:val="none" w:sz="0" w:space="0" w:color="auto"/>
        <w:left w:val="none" w:sz="0" w:space="0" w:color="auto"/>
        <w:bottom w:val="none" w:sz="0" w:space="0" w:color="auto"/>
        <w:right w:val="none" w:sz="0" w:space="0" w:color="auto"/>
      </w:divBdr>
      <w:divsChild>
        <w:div w:id="559445295">
          <w:marLeft w:val="0"/>
          <w:marRight w:val="0"/>
          <w:marTop w:val="0"/>
          <w:marBottom w:val="0"/>
          <w:divBdr>
            <w:top w:val="none" w:sz="0" w:space="0" w:color="auto"/>
            <w:left w:val="none" w:sz="0" w:space="0" w:color="auto"/>
            <w:bottom w:val="none" w:sz="0" w:space="0" w:color="auto"/>
            <w:right w:val="none" w:sz="0" w:space="0" w:color="auto"/>
          </w:divBdr>
          <w:divsChild>
            <w:div w:id="574509363">
              <w:marLeft w:val="0"/>
              <w:marRight w:val="0"/>
              <w:marTop w:val="0"/>
              <w:marBottom w:val="0"/>
              <w:divBdr>
                <w:top w:val="none" w:sz="0" w:space="0" w:color="auto"/>
                <w:left w:val="none" w:sz="0" w:space="0" w:color="auto"/>
                <w:bottom w:val="none" w:sz="0" w:space="0" w:color="auto"/>
                <w:right w:val="none" w:sz="0" w:space="0" w:color="auto"/>
              </w:divBdr>
              <w:divsChild>
                <w:div w:id="445195741">
                  <w:marLeft w:val="0"/>
                  <w:marRight w:val="0"/>
                  <w:marTop w:val="0"/>
                  <w:marBottom w:val="0"/>
                  <w:divBdr>
                    <w:top w:val="none" w:sz="0" w:space="0" w:color="auto"/>
                    <w:left w:val="none" w:sz="0" w:space="0" w:color="auto"/>
                    <w:bottom w:val="none" w:sz="0" w:space="0" w:color="auto"/>
                    <w:right w:val="none" w:sz="0" w:space="0" w:color="auto"/>
                  </w:divBdr>
                  <w:divsChild>
                    <w:div w:id="744304202">
                      <w:marLeft w:val="0"/>
                      <w:marRight w:val="0"/>
                      <w:marTop w:val="0"/>
                      <w:marBottom w:val="0"/>
                      <w:divBdr>
                        <w:top w:val="none" w:sz="0" w:space="0" w:color="auto"/>
                        <w:left w:val="none" w:sz="0" w:space="0" w:color="auto"/>
                        <w:bottom w:val="none" w:sz="0" w:space="0" w:color="auto"/>
                        <w:right w:val="none" w:sz="0" w:space="0" w:color="auto"/>
                      </w:divBdr>
                    </w:div>
                    <w:div w:id="1200437656">
                      <w:marLeft w:val="0"/>
                      <w:marRight w:val="0"/>
                      <w:marTop w:val="0"/>
                      <w:marBottom w:val="0"/>
                      <w:divBdr>
                        <w:top w:val="none" w:sz="0" w:space="0" w:color="auto"/>
                        <w:left w:val="none" w:sz="0" w:space="0" w:color="auto"/>
                        <w:bottom w:val="none" w:sz="0" w:space="0" w:color="auto"/>
                        <w:right w:val="none" w:sz="0" w:space="0" w:color="auto"/>
                      </w:divBdr>
                    </w:div>
                    <w:div w:id="16994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98692">
      <w:bodyDiv w:val="1"/>
      <w:marLeft w:val="0"/>
      <w:marRight w:val="0"/>
      <w:marTop w:val="0"/>
      <w:marBottom w:val="0"/>
      <w:divBdr>
        <w:top w:val="none" w:sz="0" w:space="0" w:color="auto"/>
        <w:left w:val="none" w:sz="0" w:space="0" w:color="auto"/>
        <w:bottom w:val="none" w:sz="0" w:space="0" w:color="auto"/>
        <w:right w:val="none" w:sz="0" w:space="0" w:color="auto"/>
      </w:divBdr>
    </w:div>
    <w:div w:id="606929919">
      <w:bodyDiv w:val="1"/>
      <w:marLeft w:val="0"/>
      <w:marRight w:val="0"/>
      <w:marTop w:val="0"/>
      <w:marBottom w:val="0"/>
      <w:divBdr>
        <w:top w:val="none" w:sz="0" w:space="0" w:color="auto"/>
        <w:left w:val="none" w:sz="0" w:space="0" w:color="auto"/>
        <w:bottom w:val="none" w:sz="0" w:space="0" w:color="auto"/>
        <w:right w:val="none" w:sz="0" w:space="0" w:color="auto"/>
      </w:divBdr>
    </w:div>
    <w:div w:id="607933092">
      <w:bodyDiv w:val="1"/>
      <w:marLeft w:val="0"/>
      <w:marRight w:val="0"/>
      <w:marTop w:val="0"/>
      <w:marBottom w:val="0"/>
      <w:divBdr>
        <w:top w:val="none" w:sz="0" w:space="0" w:color="auto"/>
        <w:left w:val="none" w:sz="0" w:space="0" w:color="auto"/>
        <w:bottom w:val="none" w:sz="0" w:space="0" w:color="auto"/>
        <w:right w:val="none" w:sz="0" w:space="0" w:color="auto"/>
      </w:divBdr>
    </w:div>
    <w:div w:id="613025951">
      <w:bodyDiv w:val="1"/>
      <w:marLeft w:val="0"/>
      <w:marRight w:val="0"/>
      <w:marTop w:val="0"/>
      <w:marBottom w:val="0"/>
      <w:divBdr>
        <w:top w:val="none" w:sz="0" w:space="0" w:color="auto"/>
        <w:left w:val="none" w:sz="0" w:space="0" w:color="auto"/>
        <w:bottom w:val="none" w:sz="0" w:space="0" w:color="auto"/>
        <w:right w:val="none" w:sz="0" w:space="0" w:color="auto"/>
      </w:divBdr>
    </w:div>
    <w:div w:id="618220386">
      <w:bodyDiv w:val="1"/>
      <w:marLeft w:val="0"/>
      <w:marRight w:val="0"/>
      <w:marTop w:val="0"/>
      <w:marBottom w:val="0"/>
      <w:divBdr>
        <w:top w:val="none" w:sz="0" w:space="0" w:color="auto"/>
        <w:left w:val="none" w:sz="0" w:space="0" w:color="auto"/>
        <w:bottom w:val="none" w:sz="0" w:space="0" w:color="auto"/>
        <w:right w:val="none" w:sz="0" w:space="0" w:color="auto"/>
      </w:divBdr>
    </w:div>
    <w:div w:id="620957848">
      <w:bodyDiv w:val="1"/>
      <w:marLeft w:val="0"/>
      <w:marRight w:val="0"/>
      <w:marTop w:val="0"/>
      <w:marBottom w:val="0"/>
      <w:divBdr>
        <w:top w:val="none" w:sz="0" w:space="0" w:color="auto"/>
        <w:left w:val="none" w:sz="0" w:space="0" w:color="auto"/>
        <w:bottom w:val="none" w:sz="0" w:space="0" w:color="auto"/>
        <w:right w:val="none" w:sz="0" w:space="0" w:color="auto"/>
      </w:divBdr>
    </w:div>
    <w:div w:id="621232257">
      <w:bodyDiv w:val="1"/>
      <w:marLeft w:val="0"/>
      <w:marRight w:val="0"/>
      <w:marTop w:val="0"/>
      <w:marBottom w:val="0"/>
      <w:divBdr>
        <w:top w:val="none" w:sz="0" w:space="0" w:color="auto"/>
        <w:left w:val="none" w:sz="0" w:space="0" w:color="auto"/>
        <w:bottom w:val="none" w:sz="0" w:space="0" w:color="auto"/>
        <w:right w:val="none" w:sz="0" w:space="0" w:color="auto"/>
      </w:divBdr>
    </w:div>
    <w:div w:id="635645627">
      <w:bodyDiv w:val="1"/>
      <w:marLeft w:val="0"/>
      <w:marRight w:val="0"/>
      <w:marTop w:val="0"/>
      <w:marBottom w:val="0"/>
      <w:divBdr>
        <w:top w:val="none" w:sz="0" w:space="0" w:color="auto"/>
        <w:left w:val="none" w:sz="0" w:space="0" w:color="auto"/>
        <w:bottom w:val="none" w:sz="0" w:space="0" w:color="auto"/>
        <w:right w:val="none" w:sz="0" w:space="0" w:color="auto"/>
      </w:divBdr>
    </w:div>
    <w:div w:id="637538231">
      <w:bodyDiv w:val="1"/>
      <w:marLeft w:val="0"/>
      <w:marRight w:val="0"/>
      <w:marTop w:val="0"/>
      <w:marBottom w:val="0"/>
      <w:divBdr>
        <w:top w:val="none" w:sz="0" w:space="0" w:color="auto"/>
        <w:left w:val="none" w:sz="0" w:space="0" w:color="auto"/>
        <w:bottom w:val="none" w:sz="0" w:space="0" w:color="auto"/>
        <w:right w:val="none" w:sz="0" w:space="0" w:color="auto"/>
      </w:divBdr>
    </w:div>
    <w:div w:id="637956706">
      <w:bodyDiv w:val="1"/>
      <w:marLeft w:val="0"/>
      <w:marRight w:val="0"/>
      <w:marTop w:val="0"/>
      <w:marBottom w:val="0"/>
      <w:divBdr>
        <w:top w:val="none" w:sz="0" w:space="0" w:color="auto"/>
        <w:left w:val="none" w:sz="0" w:space="0" w:color="auto"/>
        <w:bottom w:val="none" w:sz="0" w:space="0" w:color="auto"/>
        <w:right w:val="none" w:sz="0" w:space="0" w:color="auto"/>
      </w:divBdr>
    </w:div>
    <w:div w:id="638806799">
      <w:bodyDiv w:val="1"/>
      <w:marLeft w:val="0"/>
      <w:marRight w:val="0"/>
      <w:marTop w:val="0"/>
      <w:marBottom w:val="0"/>
      <w:divBdr>
        <w:top w:val="none" w:sz="0" w:space="0" w:color="auto"/>
        <w:left w:val="none" w:sz="0" w:space="0" w:color="auto"/>
        <w:bottom w:val="none" w:sz="0" w:space="0" w:color="auto"/>
        <w:right w:val="none" w:sz="0" w:space="0" w:color="auto"/>
      </w:divBdr>
    </w:div>
    <w:div w:id="640815835">
      <w:bodyDiv w:val="1"/>
      <w:marLeft w:val="0"/>
      <w:marRight w:val="0"/>
      <w:marTop w:val="0"/>
      <w:marBottom w:val="0"/>
      <w:divBdr>
        <w:top w:val="none" w:sz="0" w:space="0" w:color="auto"/>
        <w:left w:val="none" w:sz="0" w:space="0" w:color="auto"/>
        <w:bottom w:val="none" w:sz="0" w:space="0" w:color="auto"/>
        <w:right w:val="none" w:sz="0" w:space="0" w:color="auto"/>
      </w:divBdr>
    </w:div>
    <w:div w:id="641933374">
      <w:bodyDiv w:val="1"/>
      <w:marLeft w:val="0"/>
      <w:marRight w:val="0"/>
      <w:marTop w:val="0"/>
      <w:marBottom w:val="0"/>
      <w:divBdr>
        <w:top w:val="none" w:sz="0" w:space="0" w:color="auto"/>
        <w:left w:val="none" w:sz="0" w:space="0" w:color="auto"/>
        <w:bottom w:val="none" w:sz="0" w:space="0" w:color="auto"/>
        <w:right w:val="none" w:sz="0" w:space="0" w:color="auto"/>
      </w:divBdr>
    </w:div>
    <w:div w:id="642274801">
      <w:bodyDiv w:val="1"/>
      <w:marLeft w:val="0"/>
      <w:marRight w:val="0"/>
      <w:marTop w:val="0"/>
      <w:marBottom w:val="0"/>
      <w:divBdr>
        <w:top w:val="none" w:sz="0" w:space="0" w:color="auto"/>
        <w:left w:val="none" w:sz="0" w:space="0" w:color="auto"/>
        <w:bottom w:val="none" w:sz="0" w:space="0" w:color="auto"/>
        <w:right w:val="none" w:sz="0" w:space="0" w:color="auto"/>
      </w:divBdr>
    </w:div>
    <w:div w:id="645476799">
      <w:bodyDiv w:val="1"/>
      <w:marLeft w:val="0"/>
      <w:marRight w:val="0"/>
      <w:marTop w:val="0"/>
      <w:marBottom w:val="0"/>
      <w:divBdr>
        <w:top w:val="none" w:sz="0" w:space="0" w:color="auto"/>
        <w:left w:val="none" w:sz="0" w:space="0" w:color="auto"/>
        <w:bottom w:val="none" w:sz="0" w:space="0" w:color="auto"/>
        <w:right w:val="none" w:sz="0" w:space="0" w:color="auto"/>
      </w:divBdr>
    </w:div>
    <w:div w:id="649747785">
      <w:bodyDiv w:val="1"/>
      <w:marLeft w:val="0"/>
      <w:marRight w:val="0"/>
      <w:marTop w:val="0"/>
      <w:marBottom w:val="0"/>
      <w:divBdr>
        <w:top w:val="none" w:sz="0" w:space="0" w:color="auto"/>
        <w:left w:val="none" w:sz="0" w:space="0" w:color="auto"/>
        <w:bottom w:val="none" w:sz="0" w:space="0" w:color="auto"/>
        <w:right w:val="none" w:sz="0" w:space="0" w:color="auto"/>
      </w:divBdr>
    </w:div>
    <w:div w:id="655306917">
      <w:bodyDiv w:val="1"/>
      <w:marLeft w:val="0"/>
      <w:marRight w:val="0"/>
      <w:marTop w:val="0"/>
      <w:marBottom w:val="0"/>
      <w:divBdr>
        <w:top w:val="none" w:sz="0" w:space="0" w:color="auto"/>
        <w:left w:val="none" w:sz="0" w:space="0" w:color="auto"/>
        <w:bottom w:val="none" w:sz="0" w:space="0" w:color="auto"/>
        <w:right w:val="none" w:sz="0" w:space="0" w:color="auto"/>
      </w:divBdr>
    </w:div>
    <w:div w:id="657266388">
      <w:bodyDiv w:val="1"/>
      <w:marLeft w:val="0"/>
      <w:marRight w:val="0"/>
      <w:marTop w:val="0"/>
      <w:marBottom w:val="0"/>
      <w:divBdr>
        <w:top w:val="none" w:sz="0" w:space="0" w:color="auto"/>
        <w:left w:val="none" w:sz="0" w:space="0" w:color="auto"/>
        <w:bottom w:val="none" w:sz="0" w:space="0" w:color="auto"/>
        <w:right w:val="none" w:sz="0" w:space="0" w:color="auto"/>
      </w:divBdr>
    </w:div>
    <w:div w:id="663045458">
      <w:bodyDiv w:val="1"/>
      <w:marLeft w:val="0"/>
      <w:marRight w:val="0"/>
      <w:marTop w:val="0"/>
      <w:marBottom w:val="0"/>
      <w:divBdr>
        <w:top w:val="none" w:sz="0" w:space="0" w:color="auto"/>
        <w:left w:val="none" w:sz="0" w:space="0" w:color="auto"/>
        <w:bottom w:val="none" w:sz="0" w:space="0" w:color="auto"/>
        <w:right w:val="none" w:sz="0" w:space="0" w:color="auto"/>
      </w:divBdr>
    </w:div>
    <w:div w:id="663824487">
      <w:bodyDiv w:val="1"/>
      <w:marLeft w:val="0"/>
      <w:marRight w:val="0"/>
      <w:marTop w:val="0"/>
      <w:marBottom w:val="0"/>
      <w:divBdr>
        <w:top w:val="none" w:sz="0" w:space="0" w:color="auto"/>
        <w:left w:val="none" w:sz="0" w:space="0" w:color="auto"/>
        <w:bottom w:val="none" w:sz="0" w:space="0" w:color="auto"/>
        <w:right w:val="none" w:sz="0" w:space="0" w:color="auto"/>
      </w:divBdr>
      <w:divsChild>
        <w:div w:id="1542595621">
          <w:marLeft w:val="0"/>
          <w:marRight w:val="0"/>
          <w:marTop w:val="0"/>
          <w:marBottom w:val="0"/>
          <w:divBdr>
            <w:top w:val="none" w:sz="0" w:space="0" w:color="auto"/>
            <w:left w:val="none" w:sz="0" w:space="0" w:color="auto"/>
            <w:bottom w:val="none" w:sz="0" w:space="0" w:color="auto"/>
            <w:right w:val="none" w:sz="0" w:space="0" w:color="auto"/>
          </w:divBdr>
          <w:divsChild>
            <w:div w:id="8584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9683">
      <w:bodyDiv w:val="1"/>
      <w:marLeft w:val="0"/>
      <w:marRight w:val="0"/>
      <w:marTop w:val="0"/>
      <w:marBottom w:val="0"/>
      <w:divBdr>
        <w:top w:val="none" w:sz="0" w:space="0" w:color="auto"/>
        <w:left w:val="none" w:sz="0" w:space="0" w:color="auto"/>
        <w:bottom w:val="none" w:sz="0" w:space="0" w:color="auto"/>
        <w:right w:val="none" w:sz="0" w:space="0" w:color="auto"/>
      </w:divBdr>
    </w:div>
    <w:div w:id="666402659">
      <w:bodyDiv w:val="1"/>
      <w:marLeft w:val="0"/>
      <w:marRight w:val="0"/>
      <w:marTop w:val="0"/>
      <w:marBottom w:val="0"/>
      <w:divBdr>
        <w:top w:val="none" w:sz="0" w:space="0" w:color="auto"/>
        <w:left w:val="none" w:sz="0" w:space="0" w:color="auto"/>
        <w:bottom w:val="none" w:sz="0" w:space="0" w:color="auto"/>
        <w:right w:val="none" w:sz="0" w:space="0" w:color="auto"/>
      </w:divBdr>
    </w:div>
    <w:div w:id="668754514">
      <w:bodyDiv w:val="1"/>
      <w:marLeft w:val="0"/>
      <w:marRight w:val="0"/>
      <w:marTop w:val="0"/>
      <w:marBottom w:val="0"/>
      <w:divBdr>
        <w:top w:val="none" w:sz="0" w:space="0" w:color="auto"/>
        <w:left w:val="none" w:sz="0" w:space="0" w:color="auto"/>
        <w:bottom w:val="none" w:sz="0" w:space="0" w:color="auto"/>
        <w:right w:val="none" w:sz="0" w:space="0" w:color="auto"/>
      </w:divBdr>
    </w:div>
    <w:div w:id="672758383">
      <w:bodyDiv w:val="1"/>
      <w:marLeft w:val="0"/>
      <w:marRight w:val="0"/>
      <w:marTop w:val="0"/>
      <w:marBottom w:val="0"/>
      <w:divBdr>
        <w:top w:val="none" w:sz="0" w:space="0" w:color="auto"/>
        <w:left w:val="none" w:sz="0" w:space="0" w:color="auto"/>
        <w:bottom w:val="none" w:sz="0" w:space="0" w:color="auto"/>
        <w:right w:val="none" w:sz="0" w:space="0" w:color="auto"/>
      </w:divBdr>
    </w:div>
    <w:div w:id="674114499">
      <w:bodyDiv w:val="1"/>
      <w:marLeft w:val="0"/>
      <w:marRight w:val="0"/>
      <w:marTop w:val="0"/>
      <w:marBottom w:val="0"/>
      <w:divBdr>
        <w:top w:val="none" w:sz="0" w:space="0" w:color="auto"/>
        <w:left w:val="none" w:sz="0" w:space="0" w:color="auto"/>
        <w:bottom w:val="none" w:sz="0" w:space="0" w:color="auto"/>
        <w:right w:val="none" w:sz="0" w:space="0" w:color="auto"/>
      </w:divBdr>
    </w:div>
    <w:div w:id="675617129">
      <w:bodyDiv w:val="1"/>
      <w:marLeft w:val="0"/>
      <w:marRight w:val="0"/>
      <w:marTop w:val="0"/>
      <w:marBottom w:val="0"/>
      <w:divBdr>
        <w:top w:val="none" w:sz="0" w:space="0" w:color="auto"/>
        <w:left w:val="none" w:sz="0" w:space="0" w:color="auto"/>
        <w:bottom w:val="none" w:sz="0" w:space="0" w:color="auto"/>
        <w:right w:val="none" w:sz="0" w:space="0" w:color="auto"/>
      </w:divBdr>
    </w:div>
    <w:div w:id="680086914">
      <w:bodyDiv w:val="1"/>
      <w:marLeft w:val="0"/>
      <w:marRight w:val="0"/>
      <w:marTop w:val="0"/>
      <w:marBottom w:val="0"/>
      <w:divBdr>
        <w:top w:val="none" w:sz="0" w:space="0" w:color="auto"/>
        <w:left w:val="none" w:sz="0" w:space="0" w:color="auto"/>
        <w:bottom w:val="none" w:sz="0" w:space="0" w:color="auto"/>
        <w:right w:val="none" w:sz="0" w:space="0" w:color="auto"/>
      </w:divBdr>
    </w:div>
    <w:div w:id="686177849">
      <w:bodyDiv w:val="1"/>
      <w:marLeft w:val="0"/>
      <w:marRight w:val="0"/>
      <w:marTop w:val="0"/>
      <w:marBottom w:val="0"/>
      <w:divBdr>
        <w:top w:val="none" w:sz="0" w:space="0" w:color="auto"/>
        <w:left w:val="none" w:sz="0" w:space="0" w:color="auto"/>
        <w:bottom w:val="none" w:sz="0" w:space="0" w:color="auto"/>
        <w:right w:val="none" w:sz="0" w:space="0" w:color="auto"/>
      </w:divBdr>
    </w:div>
    <w:div w:id="686978851">
      <w:bodyDiv w:val="1"/>
      <w:marLeft w:val="0"/>
      <w:marRight w:val="0"/>
      <w:marTop w:val="0"/>
      <w:marBottom w:val="0"/>
      <w:divBdr>
        <w:top w:val="none" w:sz="0" w:space="0" w:color="auto"/>
        <w:left w:val="none" w:sz="0" w:space="0" w:color="auto"/>
        <w:bottom w:val="none" w:sz="0" w:space="0" w:color="auto"/>
        <w:right w:val="none" w:sz="0" w:space="0" w:color="auto"/>
      </w:divBdr>
    </w:div>
    <w:div w:id="687488887">
      <w:bodyDiv w:val="1"/>
      <w:marLeft w:val="0"/>
      <w:marRight w:val="0"/>
      <w:marTop w:val="0"/>
      <w:marBottom w:val="0"/>
      <w:divBdr>
        <w:top w:val="none" w:sz="0" w:space="0" w:color="auto"/>
        <w:left w:val="none" w:sz="0" w:space="0" w:color="auto"/>
        <w:bottom w:val="none" w:sz="0" w:space="0" w:color="auto"/>
        <w:right w:val="none" w:sz="0" w:space="0" w:color="auto"/>
      </w:divBdr>
    </w:div>
    <w:div w:id="693337930">
      <w:bodyDiv w:val="1"/>
      <w:marLeft w:val="0"/>
      <w:marRight w:val="0"/>
      <w:marTop w:val="0"/>
      <w:marBottom w:val="0"/>
      <w:divBdr>
        <w:top w:val="none" w:sz="0" w:space="0" w:color="auto"/>
        <w:left w:val="none" w:sz="0" w:space="0" w:color="auto"/>
        <w:bottom w:val="none" w:sz="0" w:space="0" w:color="auto"/>
        <w:right w:val="none" w:sz="0" w:space="0" w:color="auto"/>
      </w:divBdr>
    </w:div>
    <w:div w:id="694690889">
      <w:bodyDiv w:val="1"/>
      <w:marLeft w:val="0"/>
      <w:marRight w:val="0"/>
      <w:marTop w:val="0"/>
      <w:marBottom w:val="0"/>
      <w:divBdr>
        <w:top w:val="none" w:sz="0" w:space="0" w:color="auto"/>
        <w:left w:val="none" w:sz="0" w:space="0" w:color="auto"/>
        <w:bottom w:val="none" w:sz="0" w:space="0" w:color="auto"/>
        <w:right w:val="none" w:sz="0" w:space="0" w:color="auto"/>
      </w:divBdr>
    </w:div>
    <w:div w:id="709037811">
      <w:bodyDiv w:val="1"/>
      <w:marLeft w:val="0"/>
      <w:marRight w:val="0"/>
      <w:marTop w:val="0"/>
      <w:marBottom w:val="0"/>
      <w:divBdr>
        <w:top w:val="none" w:sz="0" w:space="0" w:color="auto"/>
        <w:left w:val="none" w:sz="0" w:space="0" w:color="auto"/>
        <w:bottom w:val="none" w:sz="0" w:space="0" w:color="auto"/>
        <w:right w:val="none" w:sz="0" w:space="0" w:color="auto"/>
      </w:divBdr>
    </w:div>
    <w:div w:id="709066541">
      <w:bodyDiv w:val="1"/>
      <w:marLeft w:val="0"/>
      <w:marRight w:val="0"/>
      <w:marTop w:val="0"/>
      <w:marBottom w:val="0"/>
      <w:divBdr>
        <w:top w:val="none" w:sz="0" w:space="0" w:color="auto"/>
        <w:left w:val="none" w:sz="0" w:space="0" w:color="auto"/>
        <w:bottom w:val="none" w:sz="0" w:space="0" w:color="auto"/>
        <w:right w:val="none" w:sz="0" w:space="0" w:color="auto"/>
      </w:divBdr>
    </w:div>
    <w:div w:id="711029703">
      <w:bodyDiv w:val="1"/>
      <w:marLeft w:val="0"/>
      <w:marRight w:val="0"/>
      <w:marTop w:val="0"/>
      <w:marBottom w:val="0"/>
      <w:divBdr>
        <w:top w:val="none" w:sz="0" w:space="0" w:color="auto"/>
        <w:left w:val="none" w:sz="0" w:space="0" w:color="auto"/>
        <w:bottom w:val="none" w:sz="0" w:space="0" w:color="auto"/>
        <w:right w:val="none" w:sz="0" w:space="0" w:color="auto"/>
      </w:divBdr>
      <w:divsChild>
        <w:div w:id="149559319">
          <w:marLeft w:val="0"/>
          <w:marRight w:val="0"/>
          <w:marTop w:val="0"/>
          <w:marBottom w:val="0"/>
          <w:divBdr>
            <w:top w:val="none" w:sz="0" w:space="0" w:color="auto"/>
            <w:left w:val="none" w:sz="0" w:space="0" w:color="auto"/>
            <w:bottom w:val="none" w:sz="0" w:space="0" w:color="auto"/>
            <w:right w:val="none" w:sz="0" w:space="0" w:color="auto"/>
          </w:divBdr>
          <w:divsChild>
            <w:div w:id="377978025">
              <w:marLeft w:val="0"/>
              <w:marRight w:val="0"/>
              <w:marTop w:val="0"/>
              <w:marBottom w:val="0"/>
              <w:divBdr>
                <w:top w:val="none" w:sz="0" w:space="0" w:color="auto"/>
                <w:left w:val="none" w:sz="0" w:space="0" w:color="auto"/>
                <w:bottom w:val="none" w:sz="0" w:space="0" w:color="auto"/>
                <w:right w:val="none" w:sz="0" w:space="0" w:color="auto"/>
              </w:divBdr>
            </w:div>
            <w:div w:id="488906770">
              <w:marLeft w:val="0"/>
              <w:marRight w:val="0"/>
              <w:marTop w:val="0"/>
              <w:marBottom w:val="0"/>
              <w:divBdr>
                <w:top w:val="none" w:sz="0" w:space="0" w:color="auto"/>
                <w:left w:val="none" w:sz="0" w:space="0" w:color="auto"/>
                <w:bottom w:val="none" w:sz="0" w:space="0" w:color="auto"/>
                <w:right w:val="none" w:sz="0" w:space="0" w:color="auto"/>
              </w:divBdr>
            </w:div>
            <w:div w:id="493959070">
              <w:marLeft w:val="0"/>
              <w:marRight w:val="0"/>
              <w:marTop w:val="0"/>
              <w:marBottom w:val="0"/>
              <w:divBdr>
                <w:top w:val="none" w:sz="0" w:space="0" w:color="auto"/>
                <w:left w:val="none" w:sz="0" w:space="0" w:color="auto"/>
                <w:bottom w:val="none" w:sz="0" w:space="0" w:color="auto"/>
                <w:right w:val="none" w:sz="0" w:space="0" w:color="auto"/>
              </w:divBdr>
            </w:div>
            <w:div w:id="546645232">
              <w:marLeft w:val="0"/>
              <w:marRight w:val="0"/>
              <w:marTop w:val="0"/>
              <w:marBottom w:val="0"/>
              <w:divBdr>
                <w:top w:val="none" w:sz="0" w:space="0" w:color="auto"/>
                <w:left w:val="none" w:sz="0" w:space="0" w:color="auto"/>
                <w:bottom w:val="none" w:sz="0" w:space="0" w:color="auto"/>
                <w:right w:val="none" w:sz="0" w:space="0" w:color="auto"/>
              </w:divBdr>
            </w:div>
            <w:div w:id="563292710">
              <w:marLeft w:val="0"/>
              <w:marRight w:val="0"/>
              <w:marTop w:val="0"/>
              <w:marBottom w:val="0"/>
              <w:divBdr>
                <w:top w:val="none" w:sz="0" w:space="0" w:color="auto"/>
                <w:left w:val="none" w:sz="0" w:space="0" w:color="auto"/>
                <w:bottom w:val="none" w:sz="0" w:space="0" w:color="auto"/>
                <w:right w:val="none" w:sz="0" w:space="0" w:color="auto"/>
              </w:divBdr>
            </w:div>
            <w:div w:id="854031388">
              <w:marLeft w:val="0"/>
              <w:marRight w:val="0"/>
              <w:marTop w:val="0"/>
              <w:marBottom w:val="0"/>
              <w:divBdr>
                <w:top w:val="none" w:sz="0" w:space="0" w:color="auto"/>
                <w:left w:val="none" w:sz="0" w:space="0" w:color="auto"/>
                <w:bottom w:val="none" w:sz="0" w:space="0" w:color="auto"/>
                <w:right w:val="none" w:sz="0" w:space="0" w:color="auto"/>
              </w:divBdr>
            </w:div>
            <w:div w:id="984549150">
              <w:marLeft w:val="0"/>
              <w:marRight w:val="0"/>
              <w:marTop w:val="0"/>
              <w:marBottom w:val="0"/>
              <w:divBdr>
                <w:top w:val="none" w:sz="0" w:space="0" w:color="auto"/>
                <w:left w:val="none" w:sz="0" w:space="0" w:color="auto"/>
                <w:bottom w:val="none" w:sz="0" w:space="0" w:color="auto"/>
                <w:right w:val="none" w:sz="0" w:space="0" w:color="auto"/>
              </w:divBdr>
            </w:div>
            <w:div w:id="1281375744">
              <w:marLeft w:val="0"/>
              <w:marRight w:val="0"/>
              <w:marTop w:val="0"/>
              <w:marBottom w:val="0"/>
              <w:divBdr>
                <w:top w:val="none" w:sz="0" w:space="0" w:color="auto"/>
                <w:left w:val="none" w:sz="0" w:space="0" w:color="auto"/>
                <w:bottom w:val="none" w:sz="0" w:space="0" w:color="auto"/>
                <w:right w:val="none" w:sz="0" w:space="0" w:color="auto"/>
              </w:divBdr>
            </w:div>
            <w:div w:id="1310599830">
              <w:marLeft w:val="0"/>
              <w:marRight w:val="0"/>
              <w:marTop w:val="0"/>
              <w:marBottom w:val="0"/>
              <w:divBdr>
                <w:top w:val="none" w:sz="0" w:space="0" w:color="auto"/>
                <w:left w:val="none" w:sz="0" w:space="0" w:color="auto"/>
                <w:bottom w:val="none" w:sz="0" w:space="0" w:color="auto"/>
                <w:right w:val="none" w:sz="0" w:space="0" w:color="auto"/>
              </w:divBdr>
            </w:div>
            <w:div w:id="1332567108">
              <w:marLeft w:val="0"/>
              <w:marRight w:val="0"/>
              <w:marTop w:val="0"/>
              <w:marBottom w:val="0"/>
              <w:divBdr>
                <w:top w:val="none" w:sz="0" w:space="0" w:color="auto"/>
                <w:left w:val="none" w:sz="0" w:space="0" w:color="auto"/>
                <w:bottom w:val="none" w:sz="0" w:space="0" w:color="auto"/>
                <w:right w:val="none" w:sz="0" w:space="0" w:color="auto"/>
              </w:divBdr>
            </w:div>
            <w:div w:id="1408503910">
              <w:marLeft w:val="0"/>
              <w:marRight w:val="0"/>
              <w:marTop w:val="0"/>
              <w:marBottom w:val="0"/>
              <w:divBdr>
                <w:top w:val="none" w:sz="0" w:space="0" w:color="auto"/>
                <w:left w:val="none" w:sz="0" w:space="0" w:color="auto"/>
                <w:bottom w:val="none" w:sz="0" w:space="0" w:color="auto"/>
                <w:right w:val="none" w:sz="0" w:space="0" w:color="auto"/>
              </w:divBdr>
            </w:div>
            <w:div w:id="1730571487">
              <w:marLeft w:val="0"/>
              <w:marRight w:val="0"/>
              <w:marTop w:val="0"/>
              <w:marBottom w:val="0"/>
              <w:divBdr>
                <w:top w:val="none" w:sz="0" w:space="0" w:color="auto"/>
                <w:left w:val="none" w:sz="0" w:space="0" w:color="auto"/>
                <w:bottom w:val="none" w:sz="0" w:space="0" w:color="auto"/>
                <w:right w:val="none" w:sz="0" w:space="0" w:color="auto"/>
              </w:divBdr>
            </w:div>
            <w:div w:id="20071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2839">
      <w:bodyDiv w:val="1"/>
      <w:marLeft w:val="0"/>
      <w:marRight w:val="0"/>
      <w:marTop w:val="0"/>
      <w:marBottom w:val="0"/>
      <w:divBdr>
        <w:top w:val="none" w:sz="0" w:space="0" w:color="auto"/>
        <w:left w:val="none" w:sz="0" w:space="0" w:color="auto"/>
        <w:bottom w:val="none" w:sz="0" w:space="0" w:color="auto"/>
        <w:right w:val="none" w:sz="0" w:space="0" w:color="auto"/>
      </w:divBdr>
    </w:div>
    <w:div w:id="714548367">
      <w:bodyDiv w:val="1"/>
      <w:marLeft w:val="0"/>
      <w:marRight w:val="0"/>
      <w:marTop w:val="0"/>
      <w:marBottom w:val="0"/>
      <w:divBdr>
        <w:top w:val="none" w:sz="0" w:space="0" w:color="auto"/>
        <w:left w:val="none" w:sz="0" w:space="0" w:color="auto"/>
        <w:bottom w:val="none" w:sz="0" w:space="0" w:color="auto"/>
        <w:right w:val="none" w:sz="0" w:space="0" w:color="auto"/>
      </w:divBdr>
    </w:div>
    <w:div w:id="715201090">
      <w:bodyDiv w:val="1"/>
      <w:marLeft w:val="0"/>
      <w:marRight w:val="0"/>
      <w:marTop w:val="0"/>
      <w:marBottom w:val="0"/>
      <w:divBdr>
        <w:top w:val="none" w:sz="0" w:space="0" w:color="auto"/>
        <w:left w:val="none" w:sz="0" w:space="0" w:color="auto"/>
        <w:bottom w:val="none" w:sz="0" w:space="0" w:color="auto"/>
        <w:right w:val="none" w:sz="0" w:space="0" w:color="auto"/>
      </w:divBdr>
    </w:div>
    <w:div w:id="716049253">
      <w:bodyDiv w:val="1"/>
      <w:marLeft w:val="0"/>
      <w:marRight w:val="0"/>
      <w:marTop w:val="0"/>
      <w:marBottom w:val="0"/>
      <w:divBdr>
        <w:top w:val="none" w:sz="0" w:space="0" w:color="auto"/>
        <w:left w:val="none" w:sz="0" w:space="0" w:color="auto"/>
        <w:bottom w:val="none" w:sz="0" w:space="0" w:color="auto"/>
        <w:right w:val="none" w:sz="0" w:space="0" w:color="auto"/>
      </w:divBdr>
    </w:div>
    <w:div w:id="717751839">
      <w:bodyDiv w:val="1"/>
      <w:marLeft w:val="0"/>
      <w:marRight w:val="0"/>
      <w:marTop w:val="0"/>
      <w:marBottom w:val="0"/>
      <w:divBdr>
        <w:top w:val="none" w:sz="0" w:space="0" w:color="auto"/>
        <w:left w:val="none" w:sz="0" w:space="0" w:color="auto"/>
        <w:bottom w:val="none" w:sz="0" w:space="0" w:color="auto"/>
        <w:right w:val="none" w:sz="0" w:space="0" w:color="auto"/>
      </w:divBdr>
    </w:div>
    <w:div w:id="718087954">
      <w:bodyDiv w:val="1"/>
      <w:marLeft w:val="0"/>
      <w:marRight w:val="0"/>
      <w:marTop w:val="0"/>
      <w:marBottom w:val="0"/>
      <w:divBdr>
        <w:top w:val="none" w:sz="0" w:space="0" w:color="auto"/>
        <w:left w:val="none" w:sz="0" w:space="0" w:color="auto"/>
        <w:bottom w:val="none" w:sz="0" w:space="0" w:color="auto"/>
        <w:right w:val="none" w:sz="0" w:space="0" w:color="auto"/>
      </w:divBdr>
    </w:div>
    <w:div w:id="724182666">
      <w:bodyDiv w:val="1"/>
      <w:marLeft w:val="0"/>
      <w:marRight w:val="0"/>
      <w:marTop w:val="0"/>
      <w:marBottom w:val="0"/>
      <w:divBdr>
        <w:top w:val="none" w:sz="0" w:space="0" w:color="auto"/>
        <w:left w:val="none" w:sz="0" w:space="0" w:color="auto"/>
        <w:bottom w:val="none" w:sz="0" w:space="0" w:color="auto"/>
        <w:right w:val="none" w:sz="0" w:space="0" w:color="auto"/>
      </w:divBdr>
    </w:div>
    <w:div w:id="738481114">
      <w:bodyDiv w:val="1"/>
      <w:marLeft w:val="0"/>
      <w:marRight w:val="0"/>
      <w:marTop w:val="0"/>
      <w:marBottom w:val="0"/>
      <w:divBdr>
        <w:top w:val="none" w:sz="0" w:space="0" w:color="auto"/>
        <w:left w:val="none" w:sz="0" w:space="0" w:color="auto"/>
        <w:bottom w:val="none" w:sz="0" w:space="0" w:color="auto"/>
        <w:right w:val="none" w:sz="0" w:space="0" w:color="auto"/>
      </w:divBdr>
    </w:div>
    <w:div w:id="741105964">
      <w:bodyDiv w:val="1"/>
      <w:marLeft w:val="0"/>
      <w:marRight w:val="0"/>
      <w:marTop w:val="0"/>
      <w:marBottom w:val="0"/>
      <w:divBdr>
        <w:top w:val="none" w:sz="0" w:space="0" w:color="auto"/>
        <w:left w:val="none" w:sz="0" w:space="0" w:color="auto"/>
        <w:bottom w:val="none" w:sz="0" w:space="0" w:color="auto"/>
        <w:right w:val="none" w:sz="0" w:space="0" w:color="auto"/>
      </w:divBdr>
    </w:div>
    <w:div w:id="743255672">
      <w:bodyDiv w:val="1"/>
      <w:marLeft w:val="0"/>
      <w:marRight w:val="0"/>
      <w:marTop w:val="0"/>
      <w:marBottom w:val="0"/>
      <w:divBdr>
        <w:top w:val="none" w:sz="0" w:space="0" w:color="auto"/>
        <w:left w:val="none" w:sz="0" w:space="0" w:color="auto"/>
        <w:bottom w:val="none" w:sz="0" w:space="0" w:color="auto"/>
        <w:right w:val="none" w:sz="0" w:space="0" w:color="auto"/>
      </w:divBdr>
    </w:div>
    <w:div w:id="757598365">
      <w:bodyDiv w:val="1"/>
      <w:marLeft w:val="0"/>
      <w:marRight w:val="0"/>
      <w:marTop w:val="0"/>
      <w:marBottom w:val="0"/>
      <w:divBdr>
        <w:top w:val="none" w:sz="0" w:space="0" w:color="auto"/>
        <w:left w:val="none" w:sz="0" w:space="0" w:color="auto"/>
        <w:bottom w:val="none" w:sz="0" w:space="0" w:color="auto"/>
        <w:right w:val="none" w:sz="0" w:space="0" w:color="auto"/>
      </w:divBdr>
    </w:div>
    <w:div w:id="761802276">
      <w:bodyDiv w:val="1"/>
      <w:marLeft w:val="0"/>
      <w:marRight w:val="0"/>
      <w:marTop w:val="0"/>
      <w:marBottom w:val="0"/>
      <w:divBdr>
        <w:top w:val="none" w:sz="0" w:space="0" w:color="auto"/>
        <w:left w:val="none" w:sz="0" w:space="0" w:color="auto"/>
        <w:bottom w:val="none" w:sz="0" w:space="0" w:color="auto"/>
        <w:right w:val="none" w:sz="0" w:space="0" w:color="auto"/>
      </w:divBdr>
    </w:div>
    <w:div w:id="762919782">
      <w:bodyDiv w:val="1"/>
      <w:marLeft w:val="0"/>
      <w:marRight w:val="0"/>
      <w:marTop w:val="0"/>
      <w:marBottom w:val="0"/>
      <w:divBdr>
        <w:top w:val="none" w:sz="0" w:space="0" w:color="auto"/>
        <w:left w:val="none" w:sz="0" w:space="0" w:color="auto"/>
        <w:bottom w:val="none" w:sz="0" w:space="0" w:color="auto"/>
        <w:right w:val="none" w:sz="0" w:space="0" w:color="auto"/>
      </w:divBdr>
    </w:div>
    <w:div w:id="763846998">
      <w:bodyDiv w:val="1"/>
      <w:marLeft w:val="0"/>
      <w:marRight w:val="0"/>
      <w:marTop w:val="0"/>
      <w:marBottom w:val="0"/>
      <w:divBdr>
        <w:top w:val="none" w:sz="0" w:space="0" w:color="auto"/>
        <w:left w:val="none" w:sz="0" w:space="0" w:color="auto"/>
        <w:bottom w:val="none" w:sz="0" w:space="0" w:color="auto"/>
        <w:right w:val="none" w:sz="0" w:space="0" w:color="auto"/>
      </w:divBdr>
    </w:div>
    <w:div w:id="767894576">
      <w:bodyDiv w:val="1"/>
      <w:marLeft w:val="0"/>
      <w:marRight w:val="0"/>
      <w:marTop w:val="0"/>
      <w:marBottom w:val="0"/>
      <w:divBdr>
        <w:top w:val="none" w:sz="0" w:space="0" w:color="auto"/>
        <w:left w:val="none" w:sz="0" w:space="0" w:color="auto"/>
        <w:bottom w:val="none" w:sz="0" w:space="0" w:color="auto"/>
        <w:right w:val="none" w:sz="0" w:space="0" w:color="auto"/>
      </w:divBdr>
      <w:divsChild>
        <w:div w:id="91703342">
          <w:marLeft w:val="0"/>
          <w:marRight w:val="0"/>
          <w:marTop w:val="0"/>
          <w:marBottom w:val="0"/>
          <w:divBdr>
            <w:top w:val="none" w:sz="0" w:space="0" w:color="auto"/>
            <w:left w:val="none" w:sz="0" w:space="0" w:color="auto"/>
            <w:bottom w:val="none" w:sz="0" w:space="0" w:color="auto"/>
            <w:right w:val="none" w:sz="0" w:space="0" w:color="auto"/>
          </w:divBdr>
          <w:divsChild>
            <w:div w:id="106895248">
              <w:marLeft w:val="0"/>
              <w:marRight w:val="0"/>
              <w:marTop w:val="0"/>
              <w:marBottom w:val="0"/>
              <w:divBdr>
                <w:top w:val="none" w:sz="0" w:space="0" w:color="auto"/>
                <w:left w:val="none" w:sz="0" w:space="0" w:color="auto"/>
                <w:bottom w:val="none" w:sz="0" w:space="0" w:color="auto"/>
                <w:right w:val="none" w:sz="0" w:space="0" w:color="auto"/>
              </w:divBdr>
            </w:div>
            <w:div w:id="283923976">
              <w:marLeft w:val="0"/>
              <w:marRight w:val="0"/>
              <w:marTop w:val="0"/>
              <w:marBottom w:val="0"/>
              <w:divBdr>
                <w:top w:val="none" w:sz="0" w:space="0" w:color="auto"/>
                <w:left w:val="none" w:sz="0" w:space="0" w:color="auto"/>
                <w:bottom w:val="none" w:sz="0" w:space="0" w:color="auto"/>
                <w:right w:val="none" w:sz="0" w:space="0" w:color="auto"/>
              </w:divBdr>
            </w:div>
            <w:div w:id="382948311">
              <w:marLeft w:val="0"/>
              <w:marRight w:val="0"/>
              <w:marTop w:val="0"/>
              <w:marBottom w:val="0"/>
              <w:divBdr>
                <w:top w:val="none" w:sz="0" w:space="0" w:color="auto"/>
                <w:left w:val="none" w:sz="0" w:space="0" w:color="auto"/>
                <w:bottom w:val="none" w:sz="0" w:space="0" w:color="auto"/>
                <w:right w:val="none" w:sz="0" w:space="0" w:color="auto"/>
              </w:divBdr>
            </w:div>
            <w:div w:id="511184318">
              <w:marLeft w:val="0"/>
              <w:marRight w:val="0"/>
              <w:marTop w:val="0"/>
              <w:marBottom w:val="0"/>
              <w:divBdr>
                <w:top w:val="none" w:sz="0" w:space="0" w:color="auto"/>
                <w:left w:val="none" w:sz="0" w:space="0" w:color="auto"/>
                <w:bottom w:val="none" w:sz="0" w:space="0" w:color="auto"/>
                <w:right w:val="none" w:sz="0" w:space="0" w:color="auto"/>
              </w:divBdr>
            </w:div>
            <w:div w:id="861936686">
              <w:marLeft w:val="0"/>
              <w:marRight w:val="0"/>
              <w:marTop w:val="0"/>
              <w:marBottom w:val="0"/>
              <w:divBdr>
                <w:top w:val="none" w:sz="0" w:space="0" w:color="auto"/>
                <w:left w:val="none" w:sz="0" w:space="0" w:color="auto"/>
                <w:bottom w:val="none" w:sz="0" w:space="0" w:color="auto"/>
                <w:right w:val="none" w:sz="0" w:space="0" w:color="auto"/>
              </w:divBdr>
            </w:div>
            <w:div w:id="1053231916">
              <w:marLeft w:val="0"/>
              <w:marRight w:val="0"/>
              <w:marTop w:val="0"/>
              <w:marBottom w:val="0"/>
              <w:divBdr>
                <w:top w:val="none" w:sz="0" w:space="0" w:color="auto"/>
                <w:left w:val="none" w:sz="0" w:space="0" w:color="auto"/>
                <w:bottom w:val="none" w:sz="0" w:space="0" w:color="auto"/>
                <w:right w:val="none" w:sz="0" w:space="0" w:color="auto"/>
              </w:divBdr>
            </w:div>
            <w:div w:id="1279022387">
              <w:marLeft w:val="0"/>
              <w:marRight w:val="0"/>
              <w:marTop w:val="0"/>
              <w:marBottom w:val="0"/>
              <w:divBdr>
                <w:top w:val="none" w:sz="0" w:space="0" w:color="auto"/>
                <w:left w:val="none" w:sz="0" w:space="0" w:color="auto"/>
                <w:bottom w:val="none" w:sz="0" w:space="0" w:color="auto"/>
                <w:right w:val="none" w:sz="0" w:space="0" w:color="auto"/>
              </w:divBdr>
            </w:div>
            <w:div w:id="1314455779">
              <w:marLeft w:val="0"/>
              <w:marRight w:val="0"/>
              <w:marTop w:val="0"/>
              <w:marBottom w:val="0"/>
              <w:divBdr>
                <w:top w:val="none" w:sz="0" w:space="0" w:color="auto"/>
                <w:left w:val="none" w:sz="0" w:space="0" w:color="auto"/>
                <w:bottom w:val="none" w:sz="0" w:space="0" w:color="auto"/>
                <w:right w:val="none" w:sz="0" w:space="0" w:color="auto"/>
              </w:divBdr>
            </w:div>
            <w:div w:id="1394348170">
              <w:marLeft w:val="0"/>
              <w:marRight w:val="0"/>
              <w:marTop w:val="0"/>
              <w:marBottom w:val="0"/>
              <w:divBdr>
                <w:top w:val="none" w:sz="0" w:space="0" w:color="auto"/>
                <w:left w:val="none" w:sz="0" w:space="0" w:color="auto"/>
                <w:bottom w:val="none" w:sz="0" w:space="0" w:color="auto"/>
                <w:right w:val="none" w:sz="0" w:space="0" w:color="auto"/>
              </w:divBdr>
            </w:div>
            <w:div w:id="1828857489">
              <w:marLeft w:val="0"/>
              <w:marRight w:val="0"/>
              <w:marTop w:val="0"/>
              <w:marBottom w:val="0"/>
              <w:divBdr>
                <w:top w:val="none" w:sz="0" w:space="0" w:color="auto"/>
                <w:left w:val="none" w:sz="0" w:space="0" w:color="auto"/>
                <w:bottom w:val="none" w:sz="0" w:space="0" w:color="auto"/>
                <w:right w:val="none" w:sz="0" w:space="0" w:color="auto"/>
              </w:divBdr>
            </w:div>
            <w:div w:id="2045519366">
              <w:marLeft w:val="0"/>
              <w:marRight w:val="0"/>
              <w:marTop w:val="0"/>
              <w:marBottom w:val="0"/>
              <w:divBdr>
                <w:top w:val="none" w:sz="0" w:space="0" w:color="auto"/>
                <w:left w:val="none" w:sz="0" w:space="0" w:color="auto"/>
                <w:bottom w:val="none" w:sz="0" w:space="0" w:color="auto"/>
                <w:right w:val="none" w:sz="0" w:space="0" w:color="auto"/>
              </w:divBdr>
            </w:div>
            <w:div w:id="20978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9205">
      <w:bodyDiv w:val="1"/>
      <w:marLeft w:val="0"/>
      <w:marRight w:val="0"/>
      <w:marTop w:val="0"/>
      <w:marBottom w:val="0"/>
      <w:divBdr>
        <w:top w:val="none" w:sz="0" w:space="0" w:color="auto"/>
        <w:left w:val="none" w:sz="0" w:space="0" w:color="auto"/>
        <w:bottom w:val="none" w:sz="0" w:space="0" w:color="auto"/>
        <w:right w:val="none" w:sz="0" w:space="0" w:color="auto"/>
      </w:divBdr>
    </w:div>
    <w:div w:id="768350032">
      <w:bodyDiv w:val="1"/>
      <w:marLeft w:val="0"/>
      <w:marRight w:val="0"/>
      <w:marTop w:val="0"/>
      <w:marBottom w:val="0"/>
      <w:divBdr>
        <w:top w:val="none" w:sz="0" w:space="0" w:color="auto"/>
        <w:left w:val="none" w:sz="0" w:space="0" w:color="auto"/>
        <w:bottom w:val="none" w:sz="0" w:space="0" w:color="auto"/>
        <w:right w:val="none" w:sz="0" w:space="0" w:color="auto"/>
      </w:divBdr>
    </w:div>
    <w:div w:id="768737435">
      <w:bodyDiv w:val="1"/>
      <w:marLeft w:val="0"/>
      <w:marRight w:val="0"/>
      <w:marTop w:val="0"/>
      <w:marBottom w:val="0"/>
      <w:divBdr>
        <w:top w:val="none" w:sz="0" w:space="0" w:color="auto"/>
        <w:left w:val="none" w:sz="0" w:space="0" w:color="auto"/>
        <w:bottom w:val="none" w:sz="0" w:space="0" w:color="auto"/>
        <w:right w:val="none" w:sz="0" w:space="0" w:color="auto"/>
      </w:divBdr>
    </w:div>
    <w:div w:id="772945418">
      <w:bodyDiv w:val="1"/>
      <w:marLeft w:val="0"/>
      <w:marRight w:val="0"/>
      <w:marTop w:val="0"/>
      <w:marBottom w:val="0"/>
      <w:divBdr>
        <w:top w:val="none" w:sz="0" w:space="0" w:color="auto"/>
        <w:left w:val="none" w:sz="0" w:space="0" w:color="auto"/>
        <w:bottom w:val="none" w:sz="0" w:space="0" w:color="auto"/>
        <w:right w:val="none" w:sz="0" w:space="0" w:color="auto"/>
      </w:divBdr>
    </w:div>
    <w:div w:id="779834872">
      <w:bodyDiv w:val="1"/>
      <w:marLeft w:val="0"/>
      <w:marRight w:val="0"/>
      <w:marTop w:val="0"/>
      <w:marBottom w:val="0"/>
      <w:divBdr>
        <w:top w:val="none" w:sz="0" w:space="0" w:color="auto"/>
        <w:left w:val="none" w:sz="0" w:space="0" w:color="auto"/>
        <w:bottom w:val="none" w:sz="0" w:space="0" w:color="auto"/>
        <w:right w:val="none" w:sz="0" w:space="0" w:color="auto"/>
      </w:divBdr>
    </w:div>
    <w:div w:id="781339829">
      <w:bodyDiv w:val="1"/>
      <w:marLeft w:val="0"/>
      <w:marRight w:val="0"/>
      <w:marTop w:val="0"/>
      <w:marBottom w:val="0"/>
      <w:divBdr>
        <w:top w:val="none" w:sz="0" w:space="0" w:color="auto"/>
        <w:left w:val="none" w:sz="0" w:space="0" w:color="auto"/>
        <w:bottom w:val="none" w:sz="0" w:space="0" w:color="auto"/>
        <w:right w:val="none" w:sz="0" w:space="0" w:color="auto"/>
      </w:divBdr>
    </w:div>
    <w:div w:id="783693828">
      <w:bodyDiv w:val="1"/>
      <w:marLeft w:val="0"/>
      <w:marRight w:val="0"/>
      <w:marTop w:val="0"/>
      <w:marBottom w:val="0"/>
      <w:divBdr>
        <w:top w:val="none" w:sz="0" w:space="0" w:color="auto"/>
        <w:left w:val="none" w:sz="0" w:space="0" w:color="auto"/>
        <w:bottom w:val="none" w:sz="0" w:space="0" w:color="auto"/>
        <w:right w:val="none" w:sz="0" w:space="0" w:color="auto"/>
      </w:divBdr>
    </w:div>
    <w:div w:id="785349316">
      <w:bodyDiv w:val="1"/>
      <w:marLeft w:val="0"/>
      <w:marRight w:val="0"/>
      <w:marTop w:val="0"/>
      <w:marBottom w:val="0"/>
      <w:divBdr>
        <w:top w:val="none" w:sz="0" w:space="0" w:color="auto"/>
        <w:left w:val="none" w:sz="0" w:space="0" w:color="auto"/>
        <w:bottom w:val="none" w:sz="0" w:space="0" w:color="auto"/>
        <w:right w:val="none" w:sz="0" w:space="0" w:color="auto"/>
      </w:divBdr>
    </w:div>
    <w:div w:id="786966698">
      <w:bodyDiv w:val="1"/>
      <w:marLeft w:val="0"/>
      <w:marRight w:val="0"/>
      <w:marTop w:val="0"/>
      <w:marBottom w:val="0"/>
      <w:divBdr>
        <w:top w:val="none" w:sz="0" w:space="0" w:color="auto"/>
        <w:left w:val="none" w:sz="0" w:space="0" w:color="auto"/>
        <w:bottom w:val="none" w:sz="0" w:space="0" w:color="auto"/>
        <w:right w:val="none" w:sz="0" w:space="0" w:color="auto"/>
      </w:divBdr>
    </w:div>
    <w:div w:id="787627095">
      <w:bodyDiv w:val="1"/>
      <w:marLeft w:val="0"/>
      <w:marRight w:val="0"/>
      <w:marTop w:val="0"/>
      <w:marBottom w:val="0"/>
      <w:divBdr>
        <w:top w:val="none" w:sz="0" w:space="0" w:color="auto"/>
        <w:left w:val="none" w:sz="0" w:space="0" w:color="auto"/>
        <w:bottom w:val="none" w:sz="0" w:space="0" w:color="auto"/>
        <w:right w:val="none" w:sz="0" w:space="0" w:color="auto"/>
      </w:divBdr>
    </w:div>
    <w:div w:id="793064806">
      <w:bodyDiv w:val="1"/>
      <w:marLeft w:val="0"/>
      <w:marRight w:val="0"/>
      <w:marTop w:val="0"/>
      <w:marBottom w:val="0"/>
      <w:divBdr>
        <w:top w:val="none" w:sz="0" w:space="0" w:color="auto"/>
        <w:left w:val="none" w:sz="0" w:space="0" w:color="auto"/>
        <w:bottom w:val="none" w:sz="0" w:space="0" w:color="auto"/>
        <w:right w:val="none" w:sz="0" w:space="0" w:color="auto"/>
      </w:divBdr>
    </w:div>
    <w:div w:id="794443710">
      <w:bodyDiv w:val="1"/>
      <w:marLeft w:val="0"/>
      <w:marRight w:val="0"/>
      <w:marTop w:val="0"/>
      <w:marBottom w:val="0"/>
      <w:divBdr>
        <w:top w:val="none" w:sz="0" w:space="0" w:color="auto"/>
        <w:left w:val="none" w:sz="0" w:space="0" w:color="auto"/>
        <w:bottom w:val="none" w:sz="0" w:space="0" w:color="auto"/>
        <w:right w:val="none" w:sz="0" w:space="0" w:color="auto"/>
      </w:divBdr>
    </w:div>
    <w:div w:id="794522219">
      <w:bodyDiv w:val="1"/>
      <w:marLeft w:val="0"/>
      <w:marRight w:val="0"/>
      <w:marTop w:val="0"/>
      <w:marBottom w:val="0"/>
      <w:divBdr>
        <w:top w:val="none" w:sz="0" w:space="0" w:color="auto"/>
        <w:left w:val="none" w:sz="0" w:space="0" w:color="auto"/>
        <w:bottom w:val="none" w:sz="0" w:space="0" w:color="auto"/>
        <w:right w:val="none" w:sz="0" w:space="0" w:color="auto"/>
      </w:divBdr>
    </w:div>
    <w:div w:id="796802247">
      <w:bodyDiv w:val="1"/>
      <w:marLeft w:val="0"/>
      <w:marRight w:val="0"/>
      <w:marTop w:val="0"/>
      <w:marBottom w:val="0"/>
      <w:divBdr>
        <w:top w:val="none" w:sz="0" w:space="0" w:color="auto"/>
        <w:left w:val="none" w:sz="0" w:space="0" w:color="auto"/>
        <w:bottom w:val="none" w:sz="0" w:space="0" w:color="auto"/>
        <w:right w:val="none" w:sz="0" w:space="0" w:color="auto"/>
      </w:divBdr>
    </w:div>
    <w:div w:id="800656545">
      <w:bodyDiv w:val="1"/>
      <w:marLeft w:val="0"/>
      <w:marRight w:val="0"/>
      <w:marTop w:val="0"/>
      <w:marBottom w:val="0"/>
      <w:divBdr>
        <w:top w:val="none" w:sz="0" w:space="0" w:color="auto"/>
        <w:left w:val="none" w:sz="0" w:space="0" w:color="auto"/>
        <w:bottom w:val="none" w:sz="0" w:space="0" w:color="auto"/>
        <w:right w:val="none" w:sz="0" w:space="0" w:color="auto"/>
      </w:divBdr>
    </w:div>
    <w:div w:id="802235065">
      <w:bodyDiv w:val="1"/>
      <w:marLeft w:val="0"/>
      <w:marRight w:val="0"/>
      <w:marTop w:val="0"/>
      <w:marBottom w:val="0"/>
      <w:divBdr>
        <w:top w:val="none" w:sz="0" w:space="0" w:color="auto"/>
        <w:left w:val="none" w:sz="0" w:space="0" w:color="auto"/>
        <w:bottom w:val="none" w:sz="0" w:space="0" w:color="auto"/>
        <w:right w:val="none" w:sz="0" w:space="0" w:color="auto"/>
      </w:divBdr>
    </w:div>
    <w:div w:id="806509665">
      <w:bodyDiv w:val="1"/>
      <w:marLeft w:val="0"/>
      <w:marRight w:val="0"/>
      <w:marTop w:val="0"/>
      <w:marBottom w:val="0"/>
      <w:divBdr>
        <w:top w:val="none" w:sz="0" w:space="0" w:color="auto"/>
        <w:left w:val="none" w:sz="0" w:space="0" w:color="auto"/>
        <w:bottom w:val="none" w:sz="0" w:space="0" w:color="auto"/>
        <w:right w:val="none" w:sz="0" w:space="0" w:color="auto"/>
      </w:divBdr>
    </w:div>
    <w:div w:id="807285942">
      <w:bodyDiv w:val="1"/>
      <w:marLeft w:val="0"/>
      <w:marRight w:val="0"/>
      <w:marTop w:val="0"/>
      <w:marBottom w:val="0"/>
      <w:divBdr>
        <w:top w:val="none" w:sz="0" w:space="0" w:color="auto"/>
        <w:left w:val="none" w:sz="0" w:space="0" w:color="auto"/>
        <w:bottom w:val="none" w:sz="0" w:space="0" w:color="auto"/>
        <w:right w:val="none" w:sz="0" w:space="0" w:color="auto"/>
      </w:divBdr>
    </w:div>
    <w:div w:id="808667940">
      <w:bodyDiv w:val="1"/>
      <w:marLeft w:val="0"/>
      <w:marRight w:val="0"/>
      <w:marTop w:val="0"/>
      <w:marBottom w:val="0"/>
      <w:divBdr>
        <w:top w:val="none" w:sz="0" w:space="0" w:color="auto"/>
        <w:left w:val="none" w:sz="0" w:space="0" w:color="auto"/>
        <w:bottom w:val="none" w:sz="0" w:space="0" w:color="auto"/>
        <w:right w:val="none" w:sz="0" w:space="0" w:color="auto"/>
      </w:divBdr>
    </w:div>
    <w:div w:id="809244903">
      <w:bodyDiv w:val="1"/>
      <w:marLeft w:val="0"/>
      <w:marRight w:val="0"/>
      <w:marTop w:val="0"/>
      <w:marBottom w:val="0"/>
      <w:divBdr>
        <w:top w:val="none" w:sz="0" w:space="0" w:color="auto"/>
        <w:left w:val="none" w:sz="0" w:space="0" w:color="auto"/>
        <w:bottom w:val="none" w:sz="0" w:space="0" w:color="auto"/>
        <w:right w:val="none" w:sz="0" w:space="0" w:color="auto"/>
      </w:divBdr>
    </w:div>
    <w:div w:id="831412653">
      <w:bodyDiv w:val="1"/>
      <w:marLeft w:val="0"/>
      <w:marRight w:val="0"/>
      <w:marTop w:val="0"/>
      <w:marBottom w:val="0"/>
      <w:divBdr>
        <w:top w:val="none" w:sz="0" w:space="0" w:color="auto"/>
        <w:left w:val="none" w:sz="0" w:space="0" w:color="auto"/>
        <w:bottom w:val="none" w:sz="0" w:space="0" w:color="auto"/>
        <w:right w:val="none" w:sz="0" w:space="0" w:color="auto"/>
      </w:divBdr>
    </w:div>
    <w:div w:id="835609188">
      <w:bodyDiv w:val="1"/>
      <w:marLeft w:val="0"/>
      <w:marRight w:val="0"/>
      <w:marTop w:val="0"/>
      <w:marBottom w:val="0"/>
      <w:divBdr>
        <w:top w:val="none" w:sz="0" w:space="0" w:color="auto"/>
        <w:left w:val="none" w:sz="0" w:space="0" w:color="auto"/>
        <w:bottom w:val="none" w:sz="0" w:space="0" w:color="auto"/>
        <w:right w:val="none" w:sz="0" w:space="0" w:color="auto"/>
      </w:divBdr>
    </w:div>
    <w:div w:id="841167739">
      <w:bodyDiv w:val="1"/>
      <w:marLeft w:val="0"/>
      <w:marRight w:val="0"/>
      <w:marTop w:val="0"/>
      <w:marBottom w:val="0"/>
      <w:divBdr>
        <w:top w:val="none" w:sz="0" w:space="0" w:color="auto"/>
        <w:left w:val="none" w:sz="0" w:space="0" w:color="auto"/>
        <w:bottom w:val="none" w:sz="0" w:space="0" w:color="auto"/>
        <w:right w:val="none" w:sz="0" w:space="0" w:color="auto"/>
      </w:divBdr>
    </w:div>
    <w:div w:id="841353936">
      <w:bodyDiv w:val="1"/>
      <w:marLeft w:val="0"/>
      <w:marRight w:val="0"/>
      <w:marTop w:val="0"/>
      <w:marBottom w:val="0"/>
      <w:divBdr>
        <w:top w:val="none" w:sz="0" w:space="0" w:color="auto"/>
        <w:left w:val="none" w:sz="0" w:space="0" w:color="auto"/>
        <w:bottom w:val="none" w:sz="0" w:space="0" w:color="auto"/>
        <w:right w:val="none" w:sz="0" w:space="0" w:color="auto"/>
      </w:divBdr>
    </w:div>
    <w:div w:id="846601416">
      <w:bodyDiv w:val="1"/>
      <w:marLeft w:val="0"/>
      <w:marRight w:val="0"/>
      <w:marTop w:val="0"/>
      <w:marBottom w:val="0"/>
      <w:divBdr>
        <w:top w:val="none" w:sz="0" w:space="0" w:color="auto"/>
        <w:left w:val="none" w:sz="0" w:space="0" w:color="auto"/>
        <w:bottom w:val="none" w:sz="0" w:space="0" w:color="auto"/>
        <w:right w:val="none" w:sz="0" w:space="0" w:color="auto"/>
      </w:divBdr>
    </w:div>
    <w:div w:id="848103384">
      <w:bodyDiv w:val="1"/>
      <w:marLeft w:val="0"/>
      <w:marRight w:val="0"/>
      <w:marTop w:val="0"/>
      <w:marBottom w:val="0"/>
      <w:divBdr>
        <w:top w:val="none" w:sz="0" w:space="0" w:color="auto"/>
        <w:left w:val="none" w:sz="0" w:space="0" w:color="auto"/>
        <w:bottom w:val="none" w:sz="0" w:space="0" w:color="auto"/>
        <w:right w:val="none" w:sz="0" w:space="0" w:color="auto"/>
      </w:divBdr>
    </w:div>
    <w:div w:id="848182051">
      <w:bodyDiv w:val="1"/>
      <w:marLeft w:val="0"/>
      <w:marRight w:val="0"/>
      <w:marTop w:val="0"/>
      <w:marBottom w:val="0"/>
      <w:divBdr>
        <w:top w:val="none" w:sz="0" w:space="0" w:color="auto"/>
        <w:left w:val="none" w:sz="0" w:space="0" w:color="auto"/>
        <w:bottom w:val="none" w:sz="0" w:space="0" w:color="auto"/>
        <w:right w:val="none" w:sz="0" w:space="0" w:color="auto"/>
      </w:divBdr>
    </w:div>
    <w:div w:id="854421301">
      <w:bodyDiv w:val="1"/>
      <w:marLeft w:val="0"/>
      <w:marRight w:val="0"/>
      <w:marTop w:val="0"/>
      <w:marBottom w:val="0"/>
      <w:divBdr>
        <w:top w:val="none" w:sz="0" w:space="0" w:color="auto"/>
        <w:left w:val="none" w:sz="0" w:space="0" w:color="auto"/>
        <w:bottom w:val="none" w:sz="0" w:space="0" w:color="auto"/>
        <w:right w:val="none" w:sz="0" w:space="0" w:color="auto"/>
      </w:divBdr>
    </w:div>
    <w:div w:id="856698584">
      <w:bodyDiv w:val="1"/>
      <w:marLeft w:val="0"/>
      <w:marRight w:val="0"/>
      <w:marTop w:val="0"/>
      <w:marBottom w:val="0"/>
      <w:divBdr>
        <w:top w:val="none" w:sz="0" w:space="0" w:color="auto"/>
        <w:left w:val="none" w:sz="0" w:space="0" w:color="auto"/>
        <w:bottom w:val="none" w:sz="0" w:space="0" w:color="auto"/>
        <w:right w:val="none" w:sz="0" w:space="0" w:color="auto"/>
      </w:divBdr>
    </w:div>
    <w:div w:id="861014757">
      <w:bodyDiv w:val="1"/>
      <w:marLeft w:val="0"/>
      <w:marRight w:val="0"/>
      <w:marTop w:val="0"/>
      <w:marBottom w:val="0"/>
      <w:divBdr>
        <w:top w:val="none" w:sz="0" w:space="0" w:color="auto"/>
        <w:left w:val="none" w:sz="0" w:space="0" w:color="auto"/>
        <w:bottom w:val="none" w:sz="0" w:space="0" w:color="auto"/>
        <w:right w:val="none" w:sz="0" w:space="0" w:color="auto"/>
      </w:divBdr>
    </w:div>
    <w:div w:id="871965948">
      <w:bodyDiv w:val="1"/>
      <w:marLeft w:val="0"/>
      <w:marRight w:val="0"/>
      <w:marTop w:val="0"/>
      <w:marBottom w:val="0"/>
      <w:divBdr>
        <w:top w:val="none" w:sz="0" w:space="0" w:color="auto"/>
        <w:left w:val="none" w:sz="0" w:space="0" w:color="auto"/>
        <w:bottom w:val="none" w:sz="0" w:space="0" w:color="auto"/>
        <w:right w:val="none" w:sz="0" w:space="0" w:color="auto"/>
      </w:divBdr>
    </w:div>
    <w:div w:id="875581611">
      <w:bodyDiv w:val="1"/>
      <w:marLeft w:val="0"/>
      <w:marRight w:val="0"/>
      <w:marTop w:val="0"/>
      <w:marBottom w:val="0"/>
      <w:divBdr>
        <w:top w:val="none" w:sz="0" w:space="0" w:color="auto"/>
        <w:left w:val="none" w:sz="0" w:space="0" w:color="auto"/>
        <w:bottom w:val="none" w:sz="0" w:space="0" w:color="auto"/>
        <w:right w:val="none" w:sz="0" w:space="0" w:color="auto"/>
      </w:divBdr>
    </w:div>
    <w:div w:id="877202774">
      <w:bodyDiv w:val="1"/>
      <w:marLeft w:val="0"/>
      <w:marRight w:val="0"/>
      <w:marTop w:val="0"/>
      <w:marBottom w:val="0"/>
      <w:divBdr>
        <w:top w:val="none" w:sz="0" w:space="0" w:color="auto"/>
        <w:left w:val="none" w:sz="0" w:space="0" w:color="auto"/>
        <w:bottom w:val="none" w:sz="0" w:space="0" w:color="auto"/>
        <w:right w:val="none" w:sz="0" w:space="0" w:color="auto"/>
      </w:divBdr>
    </w:div>
    <w:div w:id="879897183">
      <w:bodyDiv w:val="1"/>
      <w:marLeft w:val="0"/>
      <w:marRight w:val="0"/>
      <w:marTop w:val="0"/>
      <w:marBottom w:val="0"/>
      <w:divBdr>
        <w:top w:val="none" w:sz="0" w:space="0" w:color="auto"/>
        <w:left w:val="none" w:sz="0" w:space="0" w:color="auto"/>
        <w:bottom w:val="none" w:sz="0" w:space="0" w:color="auto"/>
        <w:right w:val="none" w:sz="0" w:space="0" w:color="auto"/>
      </w:divBdr>
    </w:div>
    <w:div w:id="885483088">
      <w:bodyDiv w:val="1"/>
      <w:marLeft w:val="0"/>
      <w:marRight w:val="0"/>
      <w:marTop w:val="0"/>
      <w:marBottom w:val="0"/>
      <w:divBdr>
        <w:top w:val="none" w:sz="0" w:space="0" w:color="auto"/>
        <w:left w:val="none" w:sz="0" w:space="0" w:color="auto"/>
        <w:bottom w:val="none" w:sz="0" w:space="0" w:color="auto"/>
        <w:right w:val="none" w:sz="0" w:space="0" w:color="auto"/>
      </w:divBdr>
    </w:div>
    <w:div w:id="887303464">
      <w:bodyDiv w:val="1"/>
      <w:marLeft w:val="0"/>
      <w:marRight w:val="0"/>
      <w:marTop w:val="0"/>
      <w:marBottom w:val="0"/>
      <w:divBdr>
        <w:top w:val="none" w:sz="0" w:space="0" w:color="auto"/>
        <w:left w:val="none" w:sz="0" w:space="0" w:color="auto"/>
        <w:bottom w:val="none" w:sz="0" w:space="0" w:color="auto"/>
        <w:right w:val="none" w:sz="0" w:space="0" w:color="auto"/>
      </w:divBdr>
    </w:div>
    <w:div w:id="902375664">
      <w:bodyDiv w:val="1"/>
      <w:marLeft w:val="0"/>
      <w:marRight w:val="0"/>
      <w:marTop w:val="0"/>
      <w:marBottom w:val="0"/>
      <w:divBdr>
        <w:top w:val="none" w:sz="0" w:space="0" w:color="auto"/>
        <w:left w:val="none" w:sz="0" w:space="0" w:color="auto"/>
        <w:bottom w:val="none" w:sz="0" w:space="0" w:color="auto"/>
        <w:right w:val="none" w:sz="0" w:space="0" w:color="auto"/>
      </w:divBdr>
    </w:div>
    <w:div w:id="905187392">
      <w:bodyDiv w:val="1"/>
      <w:marLeft w:val="0"/>
      <w:marRight w:val="0"/>
      <w:marTop w:val="0"/>
      <w:marBottom w:val="0"/>
      <w:divBdr>
        <w:top w:val="none" w:sz="0" w:space="0" w:color="auto"/>
        <w:left w:val="none" w:sz="0" w:space="0" w:color="auto"/>
        <w:bottom w:val="none" w:sz="0" w:space="0" w:color="auto"/>
        <w:right w:val="none" w:sz="0" w:space="0" w:color="auto"/>
      </w:divBdr>
    </w:div>
    <w:div w:id="908341405">
      <w:bodyDiv w:val="1"/>
      <w:marLeft w:val="0"/>
      <w:marRight w:val="0"/>
      <w:marTop w:val="0"/>
      <w:marBottom w:val="0"/>
      <w:divBdr>
        <w:top w:val="none" w:sz="0" w:space="0" w:color="auto"/>
        <w:left w:val="none" w:sz="0" w:space="0" w:color="auto"/>
        <w:bottom w:val="none" w:sz="0" w:space="0" w:color="auto"/>
        <w:right w:val="none" w:sz="0" w:space="0" w:color="auto"/>
      </w:divBdr>
    </w:div>
    <w:div w:id="908534934">
      <w:bodyDiv w:val="1"/>
      <w:marLeft w:val="0"/>
      <w:marRight w:val="0"/>
      <w:marTop w:val="0"/>
      <w:marBottom w:val="0"/>
      <w:divBdr>
        <w:top w:val="none" w:sz="0" w:space="0" w:color="auto"/>
        <w:left w:val="none" w:sz="0" w:space="0" w:color="auto"/>
        <w:bottom w:val="none" w:sz="0" w:space="0" w:color="auto"/>
        <w:right w:val="none" w:sz="0" w:space="0" w:color="auto"/>
      </w:divBdr>
    </w:div>
    <w:div w:id="912203430">
      <w:bodyDiv w:val="1"/>
      <w:marLeft w:val="0"/>
      <w:marRight w:val="0"/>
      <w:marTop w:val="0"/>
      <w:marBottom w:val="0"/>
      <w:divBdr>
        <w:top w:val="none" w:sz="0" w:space="0" w:color="auto"/>
        <w:left w:val="none" w:sz="0" w:space="0" w:color="auto"/>
        <w:bottom w:val="none" w:sz="0" w:space="0" w:color="auto"/>
        <w:right w:val="none" w:sz="0" w:space="0" w:color="auto"/>
      </w:divBdr>
    </w:div>
    <w:div w:id="914902887">
      <w:bodyDiv w:val="1"/>
      <w:marLeft w:val="0"/>
      <w:marRight w:val="0"/>
      <w:marTop w:val="0"/>
      <w:marBottom w:val="0"/>
      <w:divBdr>
        <w:top w:val="none" w:sz="0" w:space="0" w:color="auto"/>
        <w:left w:val="none" w:sz="0" w:space="0" w:color="auto"/>
        <w:bottom w:val="none" w:sz="0" w:space="0" w:color="auto"/>
        <w:right w:val="none" w:sz="0" w:space="0" w:color="auto"/>
      </w:divBdr>
    </w:div>
    <w:div w:id="917519429">
      <w:bodyDiv w:val="1"/>
      <w:marLeft w:val="0"/>
      <w:marRight w:val="0"/>
      <w:marTop w:val="0"/>
      <w:marBottom w:val="0"/>
      <w:divBdr>
        <w:top w:val="none" w:sz="0" w:space="0" w:color="auto"/>
        <w:left w:val="none" w:sz="0" w:space="0" w:color="auto"/>
        <w:bottom w:val="none" w:sz="0" w:space="0" w:color="auto"/>
        <w:right w:val="none" w:sz="0" w:space="0" w:color="auto"/>
      </w:divBdr>
    </w:div>
    <w:div w:id="918906096">
      <w:bodyDiv w:val="1"/>
      <w:marLeft w:val="0"/>
      <w:marRight w:val="0"/>
      <w:marTop w:val="0"/>
      <w:marBottom w:val="0"/>
      <w:divBdr>
        <w:top w:val="none" w:sz="0" w:space="0" w:color="auto"/>
        <w:left w:val="none" w:sz="0" w:space="0" w:color="auto"/>
        <w:bottom w:val="none" w:sz="0" w:space="0" w:color="auto"/>
        <w:right w:val="none" w:sz="0" w:space="0" w:color="auto"/>
      </w:divBdr>
    </w:div>
    <w:div w:id="925696463">
      <w:bodyDiv w:val="1"/>
      <w:marLeft w:val="0"/>
      <w:marRight w:val="0"/>
      <w:marTop w:val="0"/>
      <w:marBottom w:val="0"/>
      <w:divBdr>
        <w:top w:val="none" w:sz="0" w:space="0" w:color="auto"/>
        <w:left w:val="none" w:sz="0" w:space="0" w:color="auto"/>
        <w:bottom w:val="none" w:sz="0" w:space="0" w:color="auto"/>
        <w:right w:val="none" w:sz="0" w:space="0" w:color="auto"/>
      </w:divBdr>
    </w:div>
    <w:div w:id="930546012">
      <w:bodyDiv w:val="1"/>
      <w:marLeft w:val="0"/>
      <w:marRight w:val="0"/>
      <w:marTop w:val="0"/>
      <w:marBottom w:val="0"/>
      <w:divBdr>
        <w:top w:val="none" w:sz="0" w:space="0" w:color="auto"/>
        <w:left w:val="none" w:sz="0" w:space="0" w:color="auto"/>
        <w:bottom w:val="none" w:sz="0" w:space="0" w:color="auto"/>
        <w:right w:val="none" w:sz="0" w:space="0" w:color="auto"/>
      </w:divBdr>
    </w:div>
    <w:div w:id="935602737">
      <w:bodyDiv w:val="1"/>
      <w:marLeft w:val="0"/>
      <w:marRight w:val="0"/>
      <w:marTop w:val="0"/>
      <w:marBottom w:val="0"/>
      <w:divBdr>
        <w:top w:val="none" w:sz="0" w:space="0" w:color="auto"/>
        <w:left w:val="none" w:sz="0" w:space="0" w:color="auto"/>
        <w:bottom w:val="none" w:sz="0" w:space="0" w:color="auto"/>
        <w:right w:val="none" w:sz="0" w:space="0" w:color="auto"/>
      </w:divBdr>
    </w:div>
    <w:div w:id="938803485">
      <w:bodyDiv w:val="1"/>
      <w:marLeft w:val="0"/>
      <w:marRight w:val="0"/>
      <w:marTop w:val="0"/>
      <w:marBottom w:val="0"/>
      <w:divBdr>
        <w:top w:val="none" w:sz="0" w:space="0" w:color="auto"/>
        <w:left w:val="none" w:sz="0" w:space="0" w:color="auto"/>
        <w:bottom w:val="none" w:sz="0" w:space="0" w:color="auto"/>
        <w:right w:val="none" w:sz="0" w:space="0" w:color="auto"/>
      </w:divBdr>
    </w:div>
    <w:div w:id="940528676">
      <w:bodyDiv w:val="1"/>
      <w:marLeft w:val="0"/>
      <w:marRight w:val="0"/>
      <w:marTop w:val="0"/>
      <w:marBottom w:val="0"/>
      <w:divBdr>
        <w:top w:val="none" w:sz="0" w:space="0" w:color="auto"/>
        <w:left w:val="none" w:sz="0" w:space="0" w:color="auto"/>
        <w:bottom w:val="none" w:sz="0" w:space="0" w:color="auto"/>
        <w:right w:val="none" w:sz="0" w:space="0" w:color="auto"/>
      </w:divBdr>
    </w:div>
    <w:div w:id="941032670">
      <w:bodyDiv w:val="1"/>
      <w:marLeft w:val="0"/>
      <w:marRight w:val="0"/>
      <w:marTop w:val="0"/>
      <w:marBottom w:val="0"/>
      <w:divBdr>
        <w:top w:val="none" w:sz="0" w:space="0" w:color="auto"/>
        <w:left w:val="none" w:sz="0" w:space="0" w:color="auto"/>
        <w:bottom w:val="none" w:sz="0" w:space="0" w:color="auto"/>
        <w:right w:val="none" w:sz="0" w:space="0" w:color="auto"/>
      </w:divBdr>
    </w:div>
    <w:div w:id="941186496">
      <w:bodyDiv w:val="1"/>
      <w:marLeft w:val="0"/>
      <w:marRight w:val="0"/>
      <w:marTop w:val="0"/>
      <w:marBottom w:val="0"/>
      <w:divBdr>
        <w:top w:val="none" w:sz="0" w:space="0" w:color="auto"/>
        <w:left w:val="none" w:sz="0" w:space="0" w:color="auto"/>
        <w:bottom w:val="none" w:sz="0" w:space="0" w:color="auto"/>
        <w:right w:val="none" w:sz="0" w:space="0" w:color="auto"/>
      </w:divBdr>
    </w:div>
    <w:div w:id="941373106">
      <w:bodyDiv w:val="1"/>
      <w:marLeft w:val="0"/>
      <w:marRight w:val="0"/>
      <w:marTop w:val="0"/>
      <w:marBottom w:val="0"/>
      <w:divBdr>
        <w:top w:val="none" w:sz="0" w:space="0" w:color="auto"/>
        <w:left w:val="none" w:sz="0" w:space="0" w:color="auto"/>
        <w:bottom w:val="none" w:sz="0" w:space="0" w:color="auto"/>
        <w:right w:val="none" w:sz="0" w:space="0" w:color="auto"/>
      </w:divBdr>
    </w:div>
    <w:div w:id="942881833">
      <w:bodyDiv w:val="1"/>
      <w:marLeft w:val="0"/>
      <w:marRight w:val="0"/>
      <w:marTop w:val="0"/>
      <w:marBottom w:val="0"/>
      <w:divBdr>
        <w:top w:val="none" w:sz="0" w:space="0" w:color="auto"/>
        <w:left w:val="none" w:sz="0" w:space="0" w:color="auto"/>
        <w:bottom w:val="none" w:sz="0" w:space="0" w:color="auto"/>
        <w:right w:val="none" w:sz="0" w:space="0" w:color="auto"/>
      </w:divBdr>
    </w:div>
    <w:div w:id="944386488">
      <w:bodyDiv w:val="1"/>
      <w:marLeft w:val="0"/>
      <w:marRight w:val="0"/>
      <w:marTop w:val="0"/>
      <w:marBottom w:val="0"/>
      <w:divBdr>
        <w:top w:val="none" w:sz="0" w:space="0" w:color="auto"/>
        <w:left w:val="none" w:sz="0" w:space="0" w:color="auto"/>
        <w:bottom w:val="none" w:sz="0" w:space="0" w:color="auto"/>
        <w:right w:val="none" w:sz="0" w:space="0" w:color="auto"/>
      </w:divBdr>
    </w:div>
    <w:div w:id="945312330">
      <w:bodyDiv w:val="1"/>
      <w:marLeft w:val="0"/>
      <w:marRight w:val="0"/>
      <w:marTop w:val="0"/>
      <w:marBottom w:val="0"/>
      <w:divBdr>
        <w:top w:val="none" w:sz="0" w:space="0" w:color="auto"/>
        <w:left w:val="none" w:sz="0" w:space="0" w:color="auto"/>
        <w:bottom w:val="none" w:sz="0" w:space="0" w:color="auto"/>
        <w:right w:val="none" w:sz="0" w:space="0" w:color="auto"/>
      </w:divBdr>
    </w:div>
    <w:div w:id="945771778">
      <w:bodyDiv w:val="1"/>
      <w:marLeft w:val="0"/>
      <w:marRight w:val="0"/>
      <w:marTop w:val="0"/>
      <w:marBottom w:val="0"/>
      <w:divBdr>
        <w:top w:val="none" w:sz="0" w:space="0" w:color="auto"/>
        <w:left w:val="none" w:sz="0" w:space="0" w:color="auto"/>
        <w:bottom w:val="none" w:sz="0" w:space="0" w:color="auto"/>
        <w:right w:val="none" w:sz="0" w:space="0" w:color="auto"/>
      </w:divBdr>
    </w:div>
    <w:div w:id="951744037">
      <w:bodyDiv w:val="1"/>
      <w:marLeft w:val="0"/>
      <w:marRight w:val="0"/>
      <w:marTop w:val="0"/>
      <w:marBottom w:val="0"/>
      <w:divBdr>
        <w:top w:val="none" w:sz="0" w:space="0" w:color="auto"/>
        <w:left w:val="none" w:sz="0" w:space="0" w:color="auto"/>
        <w:bottom w:val="none" w:sz="0" w:space="0" w:color="auto"/>
        <w:right w:val="none" w:sz="0" w:space="0" w:color="auto"/>
      </w:divBdr>
    </w:div>
    <w:div w:id="955138242">
      <w:bodyDiv w:val="1"/>
      <w:marLeft w:val="0"/>
      <w:marRight w:val="0"/>
      <w:marTop w:val="0"/>
      <w:marBottom w:val="0"/>
      <w:divBdr>
        <w:top w:val="none" w:sz="0" w:space="0" w:color="auto"/>
        <w:left w:val="none" w:sz="0" w:space="0" w:color="auto"/>
        <w:bottom w:val="none" w:sz="0" w:space="0" w:color="auto"/>
        <w:right w:val="none" w:sz="0" w:space="0" w:color="auto"/>
      </w:divBdr>
    </w:div>
    <w:div w:id="957758140">
      <w:bodyDiv w:val="1"/>
      <w:marLeft w:val="0"/>
      <w:marRight w:val="0"/>
      <w:marTop w:val="0"/>
      <w:marBottom w:val="0"/>
      <w:divBdr>
        <w:top w:val="none" w:sz="0" w:space="0" w:color="auto"/>
        <w:left w:val="none" w:sz="0" w:space="0" w:color="auto"/>
        <w:bottom w:val="none" w:sz="0" w:space="0" w:color="auto"/>
        <w:right w:val="none" w:sz="0" w:space="0" w:color="auto"/>
      </w:divBdr>
    </w:div>
    <w:div w:id="965887586">
      <w:bodyDiv w:val="1"/>
      <w:marLeft w:val="0"/>
      <w:marRight w:val="0"/>
      <w:marTop w:val="0"/>
      <w:marBottom w:val="0"/>
      <w:divBdr>
        <w:top w:val="none" w:sz="0" w:space="0" w:color="auto"/>
        <w:left w:val="none" w:sz="0" w:space="0" w:color="auto"/>
        <w:bottom w:val="none" w:sz="0" w:space="0" w:color="auto"/>
        <w:right w:val="none" w:sz="0" w:space="0" w:color="auto"/>
      </w:divBdr>
    </w:div>
    <w:div w:id="969361101">
      <w:bodyDiv w:val="1"/>
      <w:marLeft w:val="0"/>
      <w:marRight w:val="0"/>
      <w:marTop w:val="0"/>
      <w:marBottom w:val="0"/>
      <w:divBdr>
        <w:top w:val="none" w:sz="0" w:space="0" w:color="auto"/>
        <w:left w:val="none" w:sz="0" w:space="0" w:color="auto"/>
        <w:bottom w:val="none" w:sz="0" w:space="0" w:color="auto"/>
        <w:right w:val="none" w:sz="0" w:space="0" w:color="auto"/>
      </w:divBdr>
    </w:div>
    <w:div w:id="979311401">
      <w:bodyDiv w:val="1"/>
      <w:marLeft w:val="0"/>
      <w:marRight w:val="0"/>
      <w:marTop w:val="0"/>
      <w:marBottom w:val="0"/>
      <w:divBdr>
        <w:top w:val="none" w:sz="0" w:space="0" w:color="auto"/>
        <w:left w:val="none" w:sz="0" w:space="0" w:color="auto"/>
        <w:bottom w:val="none" w:sz="0" w:space="0" w:color="auto"/>
        <w:right w:val="none" w:sz="0" w:space="0" w:color="auto"/>
      </w:divBdr>
    </w:div>
    <w:div w:id="979457832">
      <w:bodyDiv w:val="1"/>
      <w:marLeft w:val="0"/>
      <w:marRight w:val="0"/>
      <w:marTop w:val="0"/>
      <w:marBottom w:val="0"/>
      <w:divBdr>
        <w:top w:val="none" w:sz="0" w:space="0" w:color="auto"/>
        <w:left w:val="none" w:sz="0" w:space="0" w:color="auto"/>
        <w:bottom w:val="none" w:sz="0" w:space="0" w:color="auto"/>
        <w:right w:val="none" w:sz="0" w:space="0" w:color="auto"/>
      </w:divBdr>
    </w:div>
    <w:div w:id="980814353">
      <w:bodyDiv w:val="1"/>
      <w:marLeft w:val="0"/>
      <w:marRight w:val="0"/>
      <w:marTop w:val="0"/>
      <w:marBottom w:val="0"/>
      <w:divBdr>
        <w:top w:val="none" w:sz="0" w:space="0" w:color="auto"/>
        <w:left w:val="none" w:sz="0" w:space="0" w:color="auto"/>
        <w:bottom w:val="none" w:sz="0" w:space="0" w:color="auto"/>
        <w:right w:val="none" w:sz="0" w:space="0" w:color="auto"/>
      </w:divBdr>
    </w:div>
    <w:div w:id="981420766">
      <w:bodyDiv w:val="1"/>
      <w:marLeft w:val="0"/>
      <w:marRight w:val="0"/>
      <w:marTop w:val="0"/>
      <w:marBottom w:val="0"/>
      <w:divBdr>
        <w:top w:val="none" w:sz="0" w:space="0" w:color="auto"/>
        <w:left w:val="none" w:sz="0" w:space="0" w:color="auto"/>
        <w:bottom w:val="none" w:sz="0" w:space="0" w:color="auto"/>
        <w:right w:val="none" w:sz="0" w:space="0" w:color="auto"/>
      </w:divBdr>
    </w:div>
    <w:div w:id="982150763">
      <w:bodyDiv w:val="1"/>
      <w:marLeft w:val="0"/>
      <w:marRight w:val="0"/>
      <w:marTop w:val="0"/>
      <w:marBottom w:val="0"/>
      <w:divBdr>
        <w:top w:val="none" w:sz="0" w:space="0" w:color="auto"/>
        <w:left w:val="none" w:sz="0" w:space="0" w:color="auto"/>
        <w:bottom w:val="none" w:sz="0" w:space="0" w:color="auto"/>
        <w:right w:val="none" w:sz="0" w:space="0" w:color="auto"/>
      </w:divBdr>
    </w:div>
    <w:div w:id="986401145">
      <w:bodyDiv w:val="1"/>
      <w:marLeft w:val="0"/>
      <w:marRight w:val="0"/>
      <w:marTop w:val="0"/>
      <w:marBottom w:val="0"/>
      <w:divBdr>
        <w:top w:val="none" w:sz="0" w:space="0" w:color="auto"/>
        <w:left w:val="none" w:sz="0" w:space="0" w:color="auto"/>
        <w:bottom w:val="none" w:sz="0" w:space="0" w:color="auto"/>
        <w:right w:val="none" w:sz="0" w:space="0" w:color="auto"/>
      </w:divBdr>
    </w:div>
    <w:div w:id="987710515">
      <w:bodyDiv w:val="1"/>
      <w:marLeft w:val="0"/>
      <w:marRight w:val="0"/>
      <w:marTop w:val="0"/>
      <w:marBottom w:val="0"/>
      <w:divBdr>
        <w:top w:val="none" w:sz="0" w:space="0" w:color="auto"/>
        <w:left w:val="none" w:sz="0" w:space="0" w:color="auto"/>
        <w:bottom w:val="none" w:sz="0" w:space="0" w:color="auto"/>
        <w:right w:val="none" w:sz="0" w:space="0" w:color="auto"/>
      </w:divBdr>
    </w:div>
    <w:div w:id="989478757">
      <w:bodyDiv w:val="1"/>
      <w:marLeft w:val="0"/>
      <w:marRight w:val="0"/>
      <w:marTop w:val="0"/>
      <w:marBottom w:val="0"/>
      <w:divBdr>
        <w:top w:val="none" w:sz="0" w:space="0" w:color="auto"/>
        <w:left w:val="none" w:sz="0" w:space="0" w:color="auto"/>
        <w:bottom w:val="none" w:sz="0" w:space="0" w:color="auto"/>
        <w:right w:val="none" w:sz="0" w:space="0" w:color="auto"/>
      </w:divBdr>
    </w:div>
    <w:div w:id="994333333">
      <w:bodyDiv w:val="1"/>
      <w:marLeft w:val="0"/>
      <w:marRight w:val="0"/>
      <w:marTop w:val="0"/>
      <w:marBottom w:val="0"/>
      <w:divBdr>
        <w:top w:val="none" w:sz="0" w:space="0" w:color="auto"/>
        <w:left w:val="none" w:sz="0" w:space="0" w:color="auto"/>
        <w:bottom w:val="none" w:sz="0" w:space="0" w:color="auto"/>
        <w:right w:val="none" w:sz="0" w:space="0" w:color="auto"/>
      </w:divBdr>
    </w:div>
    <w:div w:id="994912840">
      <w:bodyDiv w:val="1"/>
      <w:marLeft w:val="0"/>
      <w:marRight w:val="0"/>
      <w:marTop w:val="0"/>
      <w:marBottom w:val="0"/>
      <w:divBdr>
        <w:top w:val="none" w:sz="0" w:space="0" w:color="auto"/>
        <w:left w:val="none" w:sz="0" w:space="0" w:color="auto"/>
        <w:bottom w:val="none" w:sz="0" w:space="0" w:color="auto"/>
        <w:right w:val="none" w:sz="0" w:space="0" w:color="auto"/>
      </w:divBdr>
    </w:div>
    <w:div w:id="1000156879">
      <w:bodyDiv w:val="1"/>
      <w:marLeft w:val="0"/>
      <w:marRight w:val="0"/>
      <w:marTop w:val="0"/>
      <w:marBottom w:val="0"/>
      <w:divBdr>
        <w:top w:val="none" w:sz="0" w:space="0" w:color="auto"/>
        <w:left w:val="none" w:sz="0" w:space="0" w:color="auto"/>
        <w:bottom w:val="none" w:sz="0" w:space="0" w:color="auto"/>
        <w:right w:val="none" w:sz="0" w:space="0" w:color="auto"/>
      </w:divBdr>
    </w:div>
    <w:div w:id="1001087468">
      <w:bodyDiv w:val="1"/>
      <w:marLeft w:val="0"/>
      <w:marRight w:val="0"/>
      <w:marTop w:val="0"/>
      <w:marBottom w:val="0"/>
      <w:divBdr>
        <w:top w:val="none" w:sz="0" w:space="0" w:color="auto"/>
        <w:left w:val="none" w:sz="0" w:space="0" w:color="auto"/>
        <w:bottom w:val="none" w:sz="0" w:space="0" w:color="auto"/>
        <w:right w:val="none" w:sz="0" w:space="0" w:color="auto"/>
      </w:divBdr>
    </w:div>
    <w:div w:id="1006397142">
      <w:bodyDiv w:val="1"/>
      <w:marLeft w:val="0"/>
      <w:marRight w:val="0"/>
      <w:marTop w:val="0"/>
      <w:marBottom w:val="0"/>
      <w:divBdr>
        <w:top w:val="none" w:sz="0" w:space="0" w:color="auto"/>
        <w:left w:val="none" w:sz="0" w:space="0" w:color="auto"/>
        <w:bottom w:val="none" w:sz="0" w:space="0" w:color="auto"/>
        <w:right w:val="none" w:sz="0" w:space="0" w:color="auto"/>
      </w:divBdr>
    </w:div>
    <w:div w:id="1008601833">
      <w:bodyDiv w:val="1"/>
      <w:marLeft w:val="0"/>
      <w:marRight w:val="0"/>
      <w:marTop w:val="0"/>
      <w:marBottom w:val="0"/>
      <w:divBdr>
        <w:top w:val="none" w:sz="0" w:space="0" w:color="auto"/>
        <w:left w:val="none" w:sz="0" w:space="0" w:color="auto"/>
        <w:bottom w:val="none" w:sz="0" w:space="0" w:color="auto"/>
        <w:right w:val="none" w:sz="0" w:space="0" w:color="auto"/>
      </w:divBdr>
    </w:div>
    <w:div w:id="1012801388">
      <w:bodyDiv w:val="1"/>
      <w:marLeft w:val="0"/>
      <w:marRight w:val="0"/>
      <w:marTop w:val="0"/>
      <w:marBottom w:val="0"/>
      <w:divBdr>
        <w:top w:val="none" w:sz="0" w:space="0" w:color="auto"/>
        <w:left w:val="none" w:sz="0" w:space="0" w:color="auto"/>
        <w:bottom w:val="none" w:sz="0" w:space="0" w:color="auto"/>
        <w:right w:val="none" w:sz="0" w:space="0" w:color="auto"/>
      </w:divBdr>
    </w:div>
    <w:div w:id="1026294402">
      <w:bodyDiv w:val="1"/>
      <w:marLeft w:val="0"/>
      <w:marRight w:val="0"/>
      <w:marTop w:val="0"/>
      <w:marBottom w:val="0"/>
      <w:divBdr>
        <w:top w:val="none" w:sz="0" w:space="0" w:color="auto"/>
        <w:left w:val="none" w:sz="0" w:space="0" w:color="auto"/>
        <w:bottom w:val="none" w:sz="0" w:space="0" w:color="auto"/>
        <w:right w:val="none" w:sz="0" w:space="0" w:color="auto"/>
      </w:divBdr>
    </w:div>
    <w:div w:id="1033993008">
      <w:bodyDiv w:val="1"/>
      <w:marLeft w:val="0"/>
      <w:marRight w:val="0"/>
      <w:marTop w:val="0"/>
      <w:marBottom w:val="0"/>
      <w:divBdr>
        <w:top w:val="none" w:sz="0" w:space="0" w:color="auto"/>
        <w:left w:val="none" w:sz="0" w:space="0" w:color="auto"/>
        <w:bottom w:val="none" w:sz="0" w:space="0" w:color="auto"/>
        <w:right w:val="none" w:sz="0" w:space="0" w:color="auto"/>
      </w:divBdr>
    </w:div>
    <w:div w:id="1038120638">
      <w:bodyDiv w:val="1"/>
      <w:marLeft w:val="0"/>
      <w:marRight w:val="0"/>
      <w:marTop w:val="0"/>
      <w:marBottom w:val="0"/>
      <w:divBdr>
        <w:top w:val="none" w:sz="0" w:space="0" w:color="auto"/>
        <w:left w:val="none" w:sz="0" w:space="0" w:color="auto"/>
        <w:bottom w:val="none" w:sz="0" w:space="0" w:color="auto"/>
        <w:right w:val="none" w:sz="0" w:space="0" w:color="auto"/>
      </w:divBdr>
    </w:div>
    <w:div w:id="1038890676">
      <w:bodyDiv w:val="1"/>
      <w:marLeft w:val="0"/>
      <w:marRight w:val="0"/>
      <w:marTop w:val="0"/>
      <w:marBottom w:val="0"/>
      <w:divBdr>
        <w:top w:val="none" w:sz="0" w:space="0" w:color="auto"/>
        <w:left w:val="none" w:sz="0" w:space="0" w:color="auto"/>
        <w:bottom w:val="none" w:sz="0" w:space="0" w:color="auto"/>
        <w:right w:val="none" w:sz="0" w:space="0" w:color="auto"/>
      </w:divBdr>
    </w:div>
    <w:div w:id="1040401803">
      <w:bodyDiv w:val="1"/>
      <w:marLeft w:val="0"/>
      <w:marRight w:val="0"/>
      <w:marTop w:val="0"/>
      <w:marBottom w:val="0"/>
      <w:divBdr>
        <w:top w:val="none" w:sz="0" w:space="0" w:color="auto"/>
        <w:left w:val="none" w:sz="0" w:space="0" w:color="auto"/>
        <w:bottom w:val="none" w:sz="0" w:space="0" w:color="auto"/>
        <w:right w:val="none" w:sz="0" w:space="0" w:color="auto"/>
      </w:divBdr>
    </w:div>
    <w:div w:id="1045639632">
      <w:bodyDiv w:val="1"/>
      <w:marLeft w:val="0"/>
      <w:marRight w:val="0"/>
      <w:marTop w:val="0"/>
      <w:marBottom w:val="0"/>
      <w:divBdr>
        <w:top w:val="none" w:sz="0" w:space="0" w:color="auto"/>
        <w:left w:val="none" w:sz="0" w:space="0" w:color="auto"/>
        <w:bottom w:val="none" w:sz="0" w:space="0" w:color="auto"/>
        <w:right w:val="none" w:sz="0" w:space="0" w:color="auto"/>
      </w:divBdr>
    </w:div>
    <w:div w:id="1050037312">
      <w:bodyDiv w:val="1"/>
      <w:marLeft w:val="0"/>
      <w:marRight w:val="0"/>
      <w:marTop w:val="0"/>
      <w:marBottom w:val="0"/>
      <w:divBdr>
        <w:top w:val="none" w:sz="0" w:space="0" w:color="auto"/>
        <w:left w:val="none" w:sz="0" w:space="0" w:color="auto"/>
        <w:bottom w:val="none" w:sz="0" w:space="0" w:color="auto"/>
        <w:right w:val="none" w:sz="0" w:space="0" w:color="auto"/>
      </w:divBdr>
    </w:div>
    <w:div w:id="1053651517">
      <w:bodyDiv w:val="1"/>
      <w:marLeft w:val="0"/>
      <w:marRight w:val="0"/>
      <w:marTop w:val="0"/>
      <w:marBottom w:val="0"/>
      <w:divBdr>
        <w:top w:val="none" w:sz="0" w:space="0" w:color="auto"/>
        <w:left w:val="none" w:sz="0" w:space="0" w:color="auto"/>
        <w:bottom w:val="none" w:sz="0" w:space="0" w:color="auto"/>
        <w:right w:val="none" w:sz="0" w:space="0" w:color="auto"/>
      </w:divBdr>
    </w:div>
    <w:div w:id="1054549687">
      <w:bodyDiv w:val="1"/>
      <w:marLeft w:val="0"/>
      <w:marRight w:val="0"/>
      <w:marTop w:val="0"/>
      <w:marBottom w:val="0"/>
      <w:divBdr>
        <w:top w:val="none" w:sz="0" w:space="0" w:color="auto"/>
        <w:left w:val="none" w:sz="0" w:space="0" w:color="auto"/>
        <w:bottom w:val="none" w:sz="0" w:space="0" w:color="auto"/>
        <w:right w:val="none" w:sz="0" w:space="0" w:color="auto"/>
      </w:divBdr>
    </w:div>
    <w:div w:id="1061514768">
      <w:bodyDiv w:val="1"/>
      <w:marLeft w:val="0"/>
      <w:marRight w:val="0"/>
      <w:marTop w:val="0"/>
      <w:marBottom w:val="0"/>
      <w:divBdr>
        <w:top w:val="none" w:sz="0" w:space="0" w:color="auto"/>
        <w:left w:val="none" w:sz="0" w:space="0" w:color="auto"/>
        <w:bottom w:val="none" w:sz="0" w:space="0" w:color="auto"/>
        <w:right w:val="none" w:sz="0" w:space="0" w:color="auto"/>
      </w:divBdr>
    </w:div>
    <w:div w:id="1062363251">
      <w:bodyDiv w:val="1"/>
      <w:marLeft w:val="0"/>
      <w:marRight w:val="0"/>
      <w:marTop w:val="0"/>
      <w:marBottom w:val="0"/>
      <w:divBdr>
        <w:top w:val="none" w:sz="0" w:space="0" w:color="auto"/>
        <w:left w:val="none" w:sz="0" w:space="0" w:color="auto"/>
        <w:bottom w:val="none" w:sz="0" w:space="0" w:color="auto"/>
        <w:right w:val="none" w:sz="0" w:space="0" w:color="auto"/>
      </w:divBdr>
    </w:div>
    <w:div w:id="1066026162">
      <w:bodyDiv w:val="1"/>
      <w:marLeft w:val="0"/>
      <w:marRight w:val="0"/>
      <w:marTop w:val="0"/>
      <w:marBottom w:val="0"/>
      <w:divBdr>
        <w:top w:val="none" w:sz="0" w:space="0" w:color="auto"/>
        <w:left w:val="none" w:sz="0" w:space="0" w:color="auto"/>
        <w:bottom w:val="none" w:sz="0" w:space="0" w:color="auto"/>
        <w:right w:val="none" w:sz="0" w:space="0" w:color="auto"/>
      </w:divBdr>
    </w:div>
    <w:div w:id="1066999940">
      <w:bodyDiv w:val="1"/>
      <w:marLeft w:val="0"/>
      <w:marRight w:val="0"/>
      <w:marTop w:val="0"/>
      <w:marBottom w:val="0"/>
      <w:divBdr>
        <w:top w:val="none" w:sz="0" w:space="0" w:color="auto"/>
        <w:left w:val="none" w:sz="0" w:space="0" w:color="auto"/>
        <w:bottom w:val="none" w:sz="0" w:space="0" w:color="auto"/>
        <w:right w:val="none" w:sz="0" w:space="0" w:color="auto"/>
      </w:divBdr>
    </w:div>
    <w:div w:id="1069494550">
      <w:bodyDiv w:val="1"/>
      <w:marLeft w:val="0"/>
      <w:marRight w:val="0"/>
      <w:marTop w:val="0"/>
      <w:marBottom w:val="0"/>
      <w:divBdr>
        <w:top w:val="none" w:sz="0" w:space="0" w:color="auto"/>
        <w:left w:val="none" w:sz="0" w:space="0" w:color="auto"/>
        <w:bottom w:val="none" w:sz="0" w:space="0" w:color="auto"/>
        <w:right w:val="none" w:sz="0" w:space="0" w:color="auto"/>
      </w:divBdr>
    </w:div>
    <w:div w:id="1069841769">
      <w:bodyDiv w:val="1"/>
      <w:marLeft w:val="0"/>
      <w:marRight w:val="0"/>
      <w:marTop w:val="0"/>
      <w:marBottom w:val="0"/>
      <w:divBdr>
        <w:top w:val="none" w:sz="0" w:space="0" w:color="auto"/>
        <w:left w:val="none" w:sz="0" w:space="0" w:color="auto"/>
        <w:bottom w:val="none" w:sz="0" w:space="0" w:color="auto"/>
        <w:right w:val="none" w:sz="0" w:space="0" w:color="auto"/>
      </w:divBdr>
    </w:div>
    <w:div w:id="1076322952">
      <w:bodyDiv w:val="1"/>
      <w:marLeft w:val="0"/>
      <w:marRight w:val="0"/>
      <w:marTop w:val="0"/>
      <w:marBottom w:val="0"/>
      <w:divBdr>
        <w:top w:val="none" w:sz="0" w:space="0" w:color="auto"/>
        <w:left w:val="none" w:sz="0" w:space="0" w:color="auto"/>
        <w:bottom w:val="none" w:sz="0" w:space="0" w:color="auto"/>
        <w:right w:val="none" w:sz="0" w:space="0" w:color="auto"/>
      </w:divBdr>
    </w:div>
    <w:div w:id="1076516112">
      <w:bodyDiv w:val="1"/>
      <w:marLeft w:val="0"/>
      <w:marRight w:val="0"/>
      <w:marTop w:val="0"/>
      <w:marBottom w:val="0"/>
      <w:divBdr>
        <w:top w:val="none" w:sz="0" w:space="0" w:color="auto"/>
        <w:left w:val="none" w:sz="0" w:space="0" w:color="auto"/>
        <w:bottom w:val="none" w:sz="0" w:space="0" w:color="auto"/>
        <w:right w:val="none" w:sz="0" w:space="0" w:color="auto"/>
      </w:divBdr>
    </w:div>
    <w:div w:id="1076584694">
      <w:bodyDiv w:val="1"/>
      <w:marLeft w:val="0"/>
      <w:marRight w:val="0"/>
      <w:marTop w:val="0"/>
      <w:marBottom w:val="0"/>
      <w:divBdr>
        <w:top w:val="none" w:sz="0" w:space="0" w:color="auto"/>
        <w:left w:val="none" w:sz="0" w:space="0" w:color="auto"/>
        <w:bottom w:val="none" w:sz="0" w:space="0" w:color="auto"/>
        <w:right w:val="none" w:sz="0" w:space="0" w:color="auto"/>
      </w:divBdr>
    </w:div>
    <w:div w:id="1077167827">
      <w:bodyDiv w:val="1"/>
      <w:marLeft w:val="0"/>
      <w:marRight w:val="0"/>
      <w:marTop w:val="0"/>
      <w:marBottom w:val="0"/>
      <w:divBdr>
        <w:top w:val="none" w:sz="0" w:space="0" w:color="auto"/>
        <w:left w:val="none" w:sz="0" w:space="0" w:color="auto"/>
        <w:bottom w:val="none" w:sz="0" w:space="0" w:color="auto"/>
        <w:right w:val="none" w:sz="0" w:space="0" w:color="auto"/>
      </w:divBdr>
    </w:div>
    <w:div w:id="1079594431">
      <w:bodyDiv w:val="1"/>
      <w:marLeft w:val="0"/>
      <w:marRight w:val="0"/>
      <w:marTop w:val="0"/>
      <w:marBottom w:val="0"/>
      <w:divBdr>
        <w:top w:val="none" w:sz="0" w:space="0" w:color="auto"/>
        <w:left w:val="none" w:sz="0" w:space="0" w:color="auto"/>
        <w:bottom w:val="none" w:sz="0" w:space="0" w:color="auto"/>
        <w:right w:val="none" w:sz="0" w:space="0" w:color="auto"/>
      </w:divBdr>
    </w:div>
    <w:div w:id="1081485708">
      <w:bodyDiv w:val="1"/>
      <w:marLeft w:val="0"/>
      <w:marRight w:val="0"/>
      <w:marTop w:val="0"/>
      <w:marBottom w:val="0"/>
      <w:divBdr>
        <w:top w:val="none" w:sz="0" w:space="0" w:color="auto"/>
        <w:left w:val="none" w:sz="0" w:space="0" w:color="auto"/>
        <w:bottom w:val="none" w:sz="0" w:space="0" w:color="auto"/>
        <w:right w:val="none" w:sz="0" w:space="0" w:color="auto"/>
      </w:divBdr>
    </w:div>
    <w:div w:id="1085105849">
      <w:bodyDiv w:val="1"/>
      <w:marLeft w:val="0"/>
      <w:marRight w:val="0"/>
      <w:marTop w:val="0"/>
      <w:marBottom w:val="0"/>
      <w:divBdr>
        <w:top w:val="none" w:sz="0" w:space="0" w:color="auto"/>
        <w:left w:val="none" w:sz="0" w:space="0" w:color="auto"/>
        <w:bottom w:val="none" w:sz="0" w:space="0" w:color="auto"/>
        <w:right w:val="none" w:sz="0" w:space="0" w:color="auto"/>
      </w:divBdr>
    </w:div>
    <w:div w:id="1092505676">
      <w:bodyDiv w:val="1"/>
      <w:marLeft w:val="0"/>
      <w:marRight w:val="0"/>
      <w:marTop w:val="0"/>
      <w:marBottom w:val="0"/>
      <w:divBdr>
        <w:top w:val="none" w:sz="0" w:space="0" w:color="auto"/>
        <w:left w:val="none" w:sz="0" w:space="0" w:color="auto"/>
        <w:bottom w:val="none" w:sz="0" w:space="0" w:color="auto"/>
        <w:right w:val="none" w:sz="0" w:space="0" w:color="auto"/>
      </w:divBdr>
    </w:div>
    <w:div w:id="1094285633">
      <w:bodyDiv w:val="1"/>
      <w:marLeft w:val="0"/>
      <w:marRight w:val="0"/>
      <w:marTop w:val="0"/>
      <w:marBottom w:val="0"/>
      <w:divBdr>
        <w:top w:val="none" w:sz="0" w:space="0" w:color="auto"/>
        <w:left w:val="none" w:sz="0" w:space="0" w:color="auto"/>
        <w:bottom w:val="none" w:sz="0" w:space="0" w:color="auto"/>
        <w:right w:val="none" w:sz="0" w:space="0" w:color="auto"/>
      </w:divBdr>
    </w:div>
    <w:div w:id="1095325361">
      <w:bodyDiv w:val="1"/>
      <w:marLeft w:val="0"/>
      <w:marRight w:val="0"/>
      <w:marTop w:val="0"/>
      <w:marBottom w:val="0"/>
      <w:divBdr>
        <w:top w:val="none" w:sz="0" w:space="0" w:color="auto"/>
        <w:left w:val="none" w:sz="0" w:space="0" w:color="auto"/>
        <w:bottom w:val="none" w:sz="0" w:space="0" w:color="auto"/>
        <w:right w:val="none" w:sz="0" w:space="0" w:color="auto"/>
      </w:divBdr>
    </w:div>
    <w:div w:id="1099056878">
      <w:bodyDiv w:val="1"/>
      <w:marLeft w:val="0"/>
      <w:marRight w:val="0"/>
      <w:marTop w:val="0"/>
      <w:marBottom w:val="0"/>
      <w:divBdr>
        <w:top w:val="none" w:sz="0" w:space="0" w:color="auto"/>
        <w:left w:val="none" w:sz="0" w:space="0" w:color="auto"/>
        <w:bottom w:val="none" w:sz="0" w:space="0" w:color="auto"/>
        <w:right w:val="none" w:sz="0" w:space="0" w:color="auto"/>
      </w:divBdr>
    </w:div>
    <w:div w:id="1102066595">
      <w:bodyDiv w:val="1"/>
      <w:marLeft w:val="0"/>
      <w:marRight w:val="0"/>
      <w:marTop w:val="0"/>
      <w:marBottom w:val="0"/>
      <w:divBdr>
        <w:top w:val="none" w:sz="0" w:space="0" w:color="auto"/>
        <w:left w:val="none" w:sz="0" w:space="0" w:color="auto"/>
        <w:bottom w:val="none" w:sz="0" w:space="0" w:color="auto"/>
        <w:right w:val="none" w:sz="0" w:space="0" w:color="auto"/>
      </w:divBdr>
    </w:div>
    <w:div w:id="1102187695">
      <w:bodyDiv w:val="1"/>
      <w:marLeft w:val="0"/>
      <w:marRight w:val="0"/>
      <w:marTop w:val="0"/>
      <w:marBottom w:val="0"/>
      <w:divBdr>
        <w:top w:val="none" w:sz="0" w:space="0" w:color="auto"/>
        <w:left w:val="none" w:sz="0" w:space="0" w:color="auto"/>
        <w:bottom w:val="none" w:sz="0" w:space="0" w:color="auto"/>
        <w:right w:val="none" w:sz="0" w:space="0" w:color="auto"/>
      </w:divBdr>
    </w:div>
    <w:div w:id="1103964705">
      <w:bodyDiv w:val="1"/>
      <w:marLeft w:val="0"/>
      <w:marRight w:val="0"/>
      <w:marTop w:val="0"/>
      <w:marBottom w:val="0"/>
      <w:divBdr>
        <w:top w:val="none" w:sz="0" w:space="0" w:color="auto"/>
        <w:left w:val="none" w:sz="0" w:space="0" w:color="auto"/>
        <w:bottom w:val="none" w:sz="0" w:space="0" w:color="auto"/>
        <w:right w:val="none" w:sz="0" w:space="0" w:color="auto"/>
      </w:divBdr>
    </w:div>
    <w:div w:id="1104882673">
      <w:bodyDiv w:val="1"/>
      <w:marLeft w:val="0"/>
      <w:marRight w:val="0"/>
      <w:marTop w:val="0"/>
      <w:marBottom w:val="0"/>
      <w:divBdr>
        <w:top w:val="none" w:sz="0" w:space="0" w:color="auto"/>
        <w:left w:val="none" w:sz="0" w:space="0" w:color="auto"/>
        <w:bottom w:val="none" w:sz="0" w:space="0" w:color="auto"/>
        <w:right w:val="none" w:sz="0" w:space="0" w:color="auto"/>
      </w:divBdr>
    </w:div>
    <w:div w:id="1105998643">
      <w:bodyDiv w:val="1"/>
      <w:marLeft w:val="0"/>
      <w:marRight w:val="0"/>
      <w:marTop w:val="0"/>
      <w:marBottom w:val="0"/>
      <w:divBdr>
        <w:top w:val="none" w:sz="0" w:space="0" w:color="auto"/>
        <w:left w:val="none" w:sz="0" w:space="0" w:color="auto"/>
        <w:bottom w:val="none" w:sz="0" w:space="0" w:color="auto"/>
        <w:right w:val="none" w:sz="0" w:space="0" w:color="auto"/>
      </w:divBdr>
    </w:div>
    <w:div w:id="1112506345">
      <w:bodyDiv w:val="1"/>
      <w:marLeft w:val="0"/>
      <w:marRight w:val="0"/>
      <w:marTop w:val="0"/>
      <w:marBottom w:val="0"/>
      <w:divBdr>
        <w:top w:val="none" w:sz="0" w:space="0" w:color="auto"/>
        <w:left w:val="none" w:sz="0" w:space="0" w:color="auto"/>
        <w:bottom w:val="none" w:sz="0" w:space="0" w:color="auto"/>
        <w:right w:val="none" w:sz="0" w:space="0" w:color="auto"/>
      </w:divBdr>
    </w:div>
    <w:div w:id="1113017901">
      <w:bodyDiv w:val="1"/>
      <w:marLeft w:val="0"/>
      <w:marRight w:val="0"/>
      <w:marTop w:val="0"/>
      <w:marBottom w:val="0"/>
      <w:divBdr>
        <w:top w:val="none" w:sz="0" w:space="0" w:color="auto"/>
        <w:left w:val="none" w:sz="0" w:space="0" w:color="auto"/>
        <w:bottom w:val="none" w:sz="0" w:space="0" w:color="auto"/>
        <w:right w:val="none" w:sz="0" w:space="0" w:color="auto"/>
      </w:divBdr>
    </w:div>
    <w:div w:id="1123114088">
      <w:bodyDiv w:val="1"/>
      <w:marLeft w:val="0"/>
      <w:marRight w:val="0"/>
      <w:marTop w:val="0"/>
      <w:marBottom w:val="0"/>
      <w:divBdr>
        <w:top w:val="none" w:sz="0" w:space="0" w:color="auto"/>
        <w:left w:val="none" w:sz="0" w:space="0" w:color="auto"/>
        <w:bottom w:val="none" w:sz="0" w:space="0" w:color="auto"/>
        <w:right w:val="none" w:sz="0" w:space="0" w:color="auto"/>
      </w:divBdr>
    </w:div>
    <w:div w:id="1126313272">
      <w:bodyDiv w:val="1"/>
      <w:marLeft w:val="0"/>
      <w:marRight w:val="0"/>
      <w:marTop w:val="0"/>
      <w:marBottom w:val="0"/>
      <w:divBdr>
        <w:top w:val="none" w:sz="0" w:space="0" w:color="auto"/>
        <w:left w:val="none" w:sz="0" w:space="0" w:color="auto"/>
        <w:bottom w:val="none" w:sz="0" w:space="0" w:color="auto"/>
        <w:right w:val="none" w:sz="0" w:space="0" w:color="auto"/>
      </w:divBdr>
    </w:div>
    <w:div w:id="1131433799">
      <w:bodyDiv w:val="1"/>
      <w:marLeft w:val="0"/>
      <w:marRight w:val="0"/>
      <w:marTop w:val="0"/>
      <w:marBottom w:val="0"/>
      <w:divBdr>
        <w:top w:val="none" w:sz="0" w:space="0" w:color="auto"/>
        <w:left w:val="none" w:sz="0" w:space="0" w:color="auto"/>
        <w:bottom w:val="none" w:sz="0" w:space="0" w:color="auto"/>
        <w:right w:val="none" w:sz="0" w:space="0" w:color="auto"/>
      </w:divBdr>
    </w:div>
    <w:div w:id="1133209512">
      <w:bodyDiv w:val="1"/>
      <w:marLeft w:val="0"/>
      <w:marRight w:val="0"/>
      <w:marTop w:val="0"/>
      <w:marBottom w:val="0"/>
      <w:divBdr>
        <w:top w:val="none" w:sz="0" w:space="0" w:color="auto"/>
        <w:left w:val="none" w:sz="0" w:space="0" w:color="auto"/>
        <w:bottom w:val="none" w:sz="0" w:space="0" w:color="auto"/>
        <w:right w:val="none" w:sz="0" w:space="0" w:color="auto"/>
      </w:divBdr>
    </w:div>
    <w:div w:id="1134954437">
      <w:bodyDiv w:val="1"/>
      <w:marLeft w:val="0"/>
      <w:marRight w:val="0"/>
      <w:marTop w:val="0"/>
      <w:marBottom w:val="0"/>
      <w:divBdr>
        <w:top w:val="none" w:sz="0" w:space="0" w:color="auto"/>
        <w:left w:val="none" w:sz="0" w:space="0" w:color="auto"/>
        <w:bottom w:val="none" w:sz="0" w:space="0" w:color="auto"/>
        <w:right w:val="none" w:sz="0" w:space="0" w:color="auto"/>
      </w:divBdr>
    </w:div>
    <w:div w:id="1138374346">
      <w:bodyDiv w:val="1"/>
      <w:marLeft w:val="0"/>
      <w:marRight w:val="0"/>
      <w:marTop w:val="0"/>
      <w:marBottom w:val="0"/>
      <w:divBdr>
        <w:top w:val="none" w:sz="0" w:space="0" w:color="auto"/>
        <w:left w:val="none" w:sz="0" w:space="0" w:color="auto"/>
        <w:bottom w:val="none" w:sz="0" w:space="0" w:color="auto"/>
        <w:right w:val="none" w:sz="0" w:space="0" w:color="auto"/>
      </w:divBdr>
    </w:div>
    <w:div w:id="1144004009">
      <w:bodyDiv w:val="1"/>
      <w:marLeft w:val="0"/>
      <w:marRight w:val="0"/>
      <w:marTop w:val="0"/>
      <w:marBottom w:val="0"/>
      <w:divBdr>
        <w:top w:val="none" w:sz="0" w:space="0" w:color="auto"/>
        <w:left w:val="none" w:sz="0" w:space="0" w:color="auto"/>
        <w:bottom w:val="none" w:sz="0" w:space="0" w:color="auto"/>
        <w:right w:val="none" w:sz="0" w:space="0" w:color="auto"/>
      </w:divBdr>
    </w:div>
    <w:div w:id="1145203124">
      <w:bodyDiv w:val="1"/>
      <w:marLeft w:val="0"/>
      <w:marRight w:val="0"/>
      <w:marTop w:val="0"/>
      <w:marBottom w:val="0"/>
      <w:divBdr>
        <w:top w:val="none" w:sz="0" w:space="0" w:color="auto"/>
        <w:left w:val="none" w:sz="0" w:space="0" w:color="auto"/>
        <w:bottom w:val="none" w:sz="0" w:space="0" w:color="auto"/>
        <w:right w:val="none" w:sz="0" w:space="0" w:color="auto"/>
      </w:divBdr>
    </w:div>
    <w:div w:id="1147740177">
      <w:bodyDiv w:val="1"/>
      <w:marLeft w:val="0"/>
      <w:marRight w:val="0"/>
      <w:marTop w:val="0"/>
      <w:marBottom w:val="0"/>
      <w:divBdr>
        <w:top w:val="none" w:sz="0" w:space="0" w:color="auto"/>
        <w:left w:val="none" w:sz="0" w:space="0" w:color="auto"/>
        <w:bottom w:val="none" w:sz="0" w:space="0" w:color="auto"/>
        <w:right w:val="none" w:sz="0" w:space="0" w:color="auto"/>
      </w:divBdr>
    </w:div>
    <w:div w:id="1148589232">
      <w:bodyDiv w:val="1"/>
      <w:marLeft w:val="0"/>
      <w:marRight w:val="0"/>
      <w:marTop w:val="0"/>
      <w:marBottom w:val="0"/>
      <w:divBdr>
        <w:top w:val="none" w:sz="0" w:space="0" w:color="auto"/>
        <w:left w:val="none" w:sz="0" w:space="0" w:color="auto"/>
        <w:bottom w:val="none" w:sz="0" w:space="0" w:color="auto"/>
        <w:right w:val="none" w:sz="0" w:space="0" w:color="auto"/>
      </w:divBdr>
    </w:div>
    <w:div w:id="1156338670">
      <w:bodyDiv w:val="1"/>
      <w:marLeft w:val="0"/>
      <w:marRight w:val="0"/>
      <w:marTop w:val="0"/>
      <w:marBottom w:val="0"/>
      <w:divBdr>
        <w:top w:val="none" w:sz="0" w:space="0" w:color="auto"/>
        <w:left w:val="none" w:sz="0" w:space="0" w:color="auto"/>
        <w:bottom w:val="none" w:sz="0" w:space="0" w:color="auto"/>
        <w:right w:val="none" w:sz="0" w:space="0" w:color="auto"/>
      </w:divBdr>
    </w:div>
    <w:div w:id="1159232130">
      <w:bodyDiv w:val="1"/>
      <w:marLeft w:val="0"/>
      <w:marRight w:val="0"/>
      <w:marTop w:val="0"/>
      <w:marBottom w:val="0"/>
      <w:divBdr>
        <w:top w:val="none" w:sz="0" w:space="0" w:color="auto"/>
        <w:left w:val="none" w:sz="0" w:space="0" w:color="auto"/>
        <w:bottom w:val="none" w:sz="0" w:space="0" w:color="auto"/>
        <w:right w:val="none" w:sz="0" w:space="0" w:color="auto"/>
      </w:divBdr>
    </w:div>
    <w:div w:id="1163662496">
      <w:bodyDiv w:val="1"/>
      <w:marLeft w:val="0"/>
      <w:marRight w:val="0"/>
      <w:marTop w:val="0"/>
      <w:marBottom w:val="0"/>
      <w:divBdr>
        <w:top w:val="none" w:sz="0" w:space="0" w:color="auto"/>
        <w:left w:val="none" w:sz="0" w:space="0" w:color="auto"/>
        <w:bottom w:val="none" w:sz="0" w:space="0" w:color="auto"/>
        <w:right w:val="none" w:sz="0" w:space="0" w:color="auto"/>
      </w:divBdr>
    </w:div>
    <w:div w:id="1171218593">
      <w:bodyDiv w:val="1"/>
      <w:marLeft w:val="0"/>
      <w:marRight w:val="0"/>
      <w:marTop w:val="0"/>
      <w:marBottom w:val="0"/>
      <w:divBdr>
        <w:top w:val="none" w:sz="0" w:space="0" w:color="auto"/>
        <w:left w:val="none" w:sz="0" w:space="0" w:color="auto"/>
        <w:bottom w:val="none" w:sz="0" w:space="0" w:color="auto"/>
        <w:right w:val="none" w:sz="0" w:space="0" w:color="auto"/>
      </w:divBdr>
    </w:div>
    <w:div w:id="1172645324">
      <w:bodyDiv w:val="1"/>
      <w:marLeft w:val="0"/>
      <w:marRight w:val="0"/>
      <w:marTop w:val="0"/>
      <w:marBottom w:val="0"/>
      <w:divBdr>
        <w:top w:val="none" w:sz="0" w:space="0" w:color="auto"/>
        <w:left w:val="none" w:sz="0" w:space="0" w:color="auto"/>
        <w:bottom w:val="none" w:sz="0" w:space="0" w:color="auto"/>
        <w:right w:val="none" w:sz="0" w:space="0" w:color="auto"/>
      </w:divBdr>
    </w:div>
    <w:div w:id="1173036128">
      <w:bodyDiv w:val="1"/>
      <w:marLeft w:val="0"/>
      <w:marRight w:val="0"/>
      <w:marTop w:val="0"/>
      <w:marBottom w:val="0"/>
      <w:divBdr>
        <w:top w:val="none" w:sz="0" w:space="0" w:color="auto"/>
        <w:left w:val="none" w:sz="0" w:space="0" w:color="auto"/>
        <w:bottom w:val="none" w:sz="0" w:space="0" w:color="auto"/>
        <w:right w:val="none" w:sz="0" w:space="0" w:color="auto"/>
      </w:divBdr>
    </w:div>
    <w:div w:id="1178036540">
      <w:bodyDiv w:val="1"/>
      <w:marLeft w:val="0"/>
      <w:marRight w:val="0"/>
      <w:marTop w:val="0"/>
      <w:marBottom w:val="0"/>
      <w:divBdr>
        <w:top w:val="none" w:sz="0" w:space="0" w:color="auto"/>
        <w:left w:val="none" w:sz="0" w:space="0" w:color="auto"/>
        <w:bottom w:val="none" w:sz="0" w:space="0" w:color="auto"/>
        <w:right w:val="none" w:sz="0" w:space="0" w:color="auto"/>
      </w:divBdr>
    </w:div>
    <w:div w:id="1185289619">
      <w:bodyDiv w:val="1"/>
      <w:marLeft w:val="0"/>
      <w:marRight w:val="0"/>
      <w:marTop w:val="0"/>
      <w:marBottom w:val="0"/>
      <w:divBdr>
        <w:top w:val="none" w:sz="0" w:space="0" w:color="auto"/>
        <w:left w:val="none" w:sz="0" w:space="0" w:color="auto"/>
        <w:bottom w:val="none" w:sz="0" w:space="0" w:color="auto"/>
        <w:right w:val="none" w:sz="0" w:space="0" w:color="auto"/>
      </w:divBdr>
    </w:div>
    <w:div w:id="1188759436">
      <w:bodyDiv w:val="1"/>
      <w:marLeft w:val="0"/>
      <w:marRight w:val="0"/>
      <w:marTop w:val="0"/>
      <w:marBottom w:val="0"/>
      <w:divBdr>
        <w:top w:val="none" w:sz="0" w:space="0" w:color="auto"/>
        <w:left w:val="none" w:sz="0" w:space="0" w:color="auto"/>
        <w:bottom w:val="none" w:sz="0" w:space="0" w:color="auto"/>
        <w:right w:val="none" w:sz="0" w:space="0" w:color="auto"/>
      </w:divBdr>
    </w:div>
    <w:div w:id="1191144927">
      <w:bodyDiv w:val="1"/>
      <w:marLeft w:val="0"/>
      <w:marRight w:val="0"/>
      <w:marTop w:val="0"/>
      <w:marBottom w:val="0"/>
      <w:divBdr>
        <w:top w:val="none" w:sz="0" w:space="0" w:color="auto"/>
        <w:left w:val="none" w:sz="0" w:space="0" w:color="auto"/>
        <w:bottom w:val="none" w:sz="0" w:space="0" w:color="auto"/>
        <w:right w:val="none" w:sz="0" w:space="0" w:color="auto"/>
      </w:divBdr>
    </w:div>
    <w:div w:id="1191264724">
      <w:bodyDiv w:val="1"/>
      <w:marLeft w:val="0"/>
      <w:marRight w:val="0"/>
      <w:marTop w:val="0"/>
      <w:marBottom w:val="0"/>
      <w:divBdr>
        <w:top w:val="none" w:sz="0" w:space="0" w:color="auto"/>
        <w:left w:val="none" w:sz="0" w:space="0" w:color="auto"/>
        <w:bottom w:val="none" w:sz="0" w:space="0" w:color="auto"/>
        <w:right w:val="none" w:sz="0" w:space="0" w:color="auto"/>
      </w:divBdr>
    </w:div>
    <w:div w:id="1192450648">
      <w:bodyDiv w:val="1"/>
      <w:marLeft w:val="0"/>
      <w:marRight w:val="0"/>
      <w:marTop w:val="0"/>
      <w:marBottom w:val="0"/>
      <w:divBdr>
        <w:top w:val="none" w:sz="0" w:space="0" w:color="auto"/>
        <w:left w:val="none" w:sz="0" w:space="0" w:color="auto"/>
        <w:bottom w:val="none" w:sz="0" w:space="0" w:color="auto"/>
        <w:right w:val="none" w:sz="0" w:space="0" w:color="auto"/>
      </w:divBdr>
    </w:div>
    <w:div w:id="1199784752">
      <w:bodyDiv w:val="1"/>
      <w:marLeft w:val="0"/>
      <w:marRight w:val="0"/>
      <w:marTop w:val="0"/>
      <w:marBottom w:val="0"/>
      <w:divBdr>
        <w:top w:val="none" w:sz="0" w:space="0" w:color="auto"/>
        <w:left w:val="none" w:sz="0" w:space="0" w:color="auto"/>
        <w:bottom w:val="none" w:sz="0" w:space="0" w:color="auto"/>
        <w:right w:val="none" w:sz="0" w:space="0" w:color="auto"/>
      </w:divBdr>
    </w:div>
    <w:div w:id="1205563668">
      <w:bodyDiv w:val="1"/>
      <w:marLeft w:val="0"/>
      <w:marRight w:val="0"/>
      <w:marTop w:val="0"/>
      <w:marBottom w:val="0"/>
      <w:divBdr>
        <w:top w:val="none" w:sz="0" w:space="0" w:color="auto"/>
        <w:left w:val="none" w:sz="0" w:space="0" w:color="auto"/>
        <w:bottom w:val="none" w:sz="0" w:space="0" w:color="auto"/>
        <w:right w:val="none" w:sz="0" w:space="0" w:color="auto"/>
      </w:divBdr>
    </w:div>
    <w:div w:id="1209730117">
      <w:bodyDiv w:val="1"/>
      <w:marLeft w:val="0"/>
      <w:marRight w:val="0"/>
      <w:marTop w:val="0"/>
      <w:marBottom w:val="0"/>
      <w:divBdr>
        <w:top w:val="none" w:sz="0" w:space="0" w:color="auto"/>
        <w:left w:val="none" w:sz="0" w:space="0" w:color="auto"/>
        <w:bottom w:val="none" w:sz="0" w:space="0" w:color="auto"/>
        <w:right w:val="none" w:sz="0" w:space="0" w:color="auto"/>
      </w:divBdr>
    </w:div>
    <w:div w:id="1227759488">
      <w:bodyDiv w:val="1"/>
      <w:marLeft w:val="0"/>
      <w:marRight w:val="0"/>
      <w:marTop w:val="0"/>
      <w:marBottom w:val="0"/>
      <w:divBdr>
        <w:top w:val="none" w:sz="0" w:space="0" w:color="auto"/>
        <w:left w:val="none" w:sz="0" w:space="0" w:color="auto"/>
        <w:bottom w:val="none" w:sz="0" w:space="0" w:color="auto"/>
        <w:right w:val="none" w:sz="0" w:space="0" w:color="auto"/>
      </w:divBdr>
    </w:div>
    <w:div w:id="1235551500">
      <w:bodyDiv w:val="1"/>
      <w:marLeft w:val="0"/>
      <w:marRight w:val="0"/>
      <w:marTop w:val="0"/>
      <w:marBottom w:val="0"/>
      <w:divBdr>
        <w:top w:val="none" w:sz="0" w:space="0" w:color="auto"/>
        <w:left w:val="none" w:sz="0" w:space="0" w:color="auto"/>
        <w:bottom w:val="none" w:sz="0" w:space="0" w:color="auto"/>
        <w:right w:val="none" w:sz="0" w:space="0" w:color="auto"/>
      </w:divBdr>
    </w:div>
    <w:div w:id="1236823240">
      <w:bodyDiv w:val="1"/>
      <w:marLeft w:val="0"/>
      <w:marRight w:val="0"/>
      <w:marTop w:val="0"/>
      <w:marBottom w:val="0"/>
      <w:divBdr>
        <w:top w:val="none" w:sz="0" w:space="0" w:color="auto"/>
        <w:left w:val="none" w:sz="0" w:space="0" w:color="auto"/>
        <w:bottom w:val="none" w:sz="0" w:space="0" w:color="auto"/>
        <w:right w:val="none" w:sz="0" w:space="0" w:color="auto"/>
      </w:divBdr>
    </w:div>
    <w:div w:id="1239562541">
      <w:bodyDiv w:val="1"/>
      <w:marLeft w:val="0"/>
      <w:marRight w:val="0"/>
      <w:marTop w:val="0"/>
      <w:marBottom w:val="0"/>
      <w:divBdr>
        <w:top w:val="none" w:sz="0" w:space="0" w:color="auto"/>
        <w:left w:val="none" w:sz="0" w:space="0" w:color="auto"/>
        <w:bottom w:val="none" w:sz="0" w:space="0" w:color="auto"/>
        <w:right w:val="none" w:sz="0" w:space="0" w:color="auto"/>
      </w:divBdr>
    </w:div>
    <w:div w:id="1239948944">
      <w:bodyDiv w:val="1"/>
      <w:marLeft w:val="0"/>
      <w:marRight w:val="0"/>
      <w:marTop w:val="0"/>
      <w:marBottom w:val="0"/>
      <w:divBdr>
        <w:top w:val="none" w:sz="0" w:space="0" w:color="auto"/>
        <w:left w:val="none" w:sz="0" w:space="0" w:color="auto"/>
        <w:bottom w:val="none" w:sz="0" w:space="0" w:color="auto"/>
        <w:right w:val="none" w:sz="0" w:space="0" w:color="auto"/>
      </w:divBdr>
    </w:div>
    <w:div w:id="1240214901">
      <w:bodyDiv w:val="1"/>
      <w:marLeft w:val="0"/>
      <w:marRight w:val="0"/>
      <w:marTop w:val="0"/>
      <w:marBottom w:val="0"/>
      <w:divBdr>
        <w:top w:val="none" w:sz="0" w:space="0" w:color="auto"/>
        <w:left w:val="none" w:sz="0" w:space="0" w:color="auto"/>
        <w:bottom w:val="none" w:sz="0" w:space="0" w:color="auto"/>
        <w:right w:val="none" w:sz="0" w:space="0" w:color="auto"/>
      </w:divBdr>
    </w:div>
    <w:div w:id="1243485036">
      <w:bodyDiv w:val="1"/>
      <w:marLeft w:val="0"/>
      <w:marRight w:val="0"/>
      <w:marTop w:val="0"/>
      <w:marBottom w:val="0"/>
      <w:divBdr>
        <w:top w:val="none" w:sz="0" w:space="0" w:color="auto"/>
        <w:left w:val="none" w:sz="0" w:space="0" w:color="auto"/>
        <w:bottom w:val="none" w:sz="0" w:space="0" w:color="auto"/>
        <w:right w:val="none" w:sz="0" w:space="0" w:color="auto"/>
      </w:divBdr>
    </w:div>
    <w:div w:id="1257984152">
      <w:bodyDiv w:val="1"/>
      <w:marLeft w:val="0"/>
      <w:marRight w:val="0"/>
      <w:marTop w:val="0"/>
      <w:marBottom w:val="0"/>
      <w:divBdr>
        <w:top w:val="none" w:sz="0" w:space="0" w:color="auto"/>
        <w:left w:val="none" w:sz="0" w:space="0" w:color="auto"/>
        <w:bottom w:val="none" w:sz="0" w:space="0" w:color="auto"/>
        <w:right w:val="none" w:sz="0" w:space="0" w:color="auto"/>
      </w:divBdr>
    </w:div>
    <w:div w:id="1258489138">
      <w:bodyDiv w:val="1"/>
      <w:marLeft w:val="0"/>
      <w:marRight w:val="0"/>
      <w:marTop w:val="0"/>
      <w:marBottom w:val="0"/>
      <w:divBdr>
        <w:top w:val="none" w:sz="0" w:space="0" w:color="auto"/>
        <w:left w:val="none" w:sz="0" w:space="0" w:color="auto"/>
        <w:bottom w:val="none" w:sz="0" w:space="0" w:color="auto"/>
        <w:right w:val="none" w:sz="0" w:space="0" w:color="auto"/>
      </w:divBdr>
    </w:div>
    <w:div w:id="1264992478">
      <w:bodyDiv w:val="1"/>
      <w:marLeft w:val="0"/>
      <w:marRight w:val="0"/>
      <w:marTop w:val="0"/>
      <w:marBottom w:val="0"/>
      <w:divBdr>
        <w:top w:val="none" w:sz="0" w:space="0" w:color="auto"/>
        <w:left w:val="none" w:sz="0" w:space="0" w:color="auto"/>
        <w:bottom w:val="none" w:sz="0" w:space="0" w:color="auto"/>
        <w:right w:val="none" w:sz="0" w:space="0" w:color="auto"/>
      </w:divBdr>
    </w:div>
    <w:div w:id="1265186887">
      <w:bodyDiv w:val="1"/>
      <w:marLeft w:val="0"/>
      <w:marRight w:val="0"/>
      <w:marTop w:val="0"/>
      <w:marBottom w:val="0"/>
      <w:divBdr>
        <w:top w:val="none" w:sz="0" w:space="0" w:color="auto"/>
        <w:left w:val="none" w:sz="0" w:space="0" w:color="auto"/>
        <w:bottom w:val="none" w:sz="0" w:space="0" w:color="auto"/>
        <w:right w:val="none" w:sz="0" w:space="0" w:color="auto"/>
      </w:divBdr>
    </w:div>
    <w:div w:id="1268350669">
      <w:bodyDiv w:val="1"/>
      <w:marLeft w:val="0"/>
      <w:marRight w:val="0"/>
      <w:marTop w:val="0"/>
      <w:marBottom w:val="0"/>
      <w:divBdr>
        <w:top w:val="none" w:sz="0" w:space="0" w:color="auto"/>
        <w:left w:val="none" w:sz="0" w:space="0" w:color="auto"/>
        <w:bottom w:val="none" w:sz="0" w:space="0" w:color="auto"/>
        <w:right w:val="none" w:sz="0" w:space="0" w:color="auto"/>
      </w:divBdr>
    </w:div>
    <w:div w:id="1274828813">
      <w:bodyDiv w:val="1"/>
      <w:marLeft w:val="0"/>
      <w:marRight w:val="0"/>
      <w:marTop w:val="0"/>
      <w:marBottom w:val="0"/>
      <w:divBdr>
        <w:top w:val="none" w:sz="0" w:space="0" w:color="auto"/>
        <w:left w:val="none" w:sz="0" w:space="0" w:color="auto"/>
        <w:bottom w:val="none" w:sz="0" w:space="0" w:color="auto"/>
        <w:right w:val="none" w:sz="0" w:space="0" w:color="auto"/>
      </w:divBdr>
    </w:div>
    <w:div w:id="1275212140">
      <w:bodyDiv w:val="1"/>
      <w:marLeft w:val="0"/>
      <w:marRight w:val="0"/>
      <w:marTop w:val="0"/>
      <w:marBottom w:val="0"/>
      <w:divBdr>
        <w:top w:val="none" w:sz="0" w:space="0" w:color="auto"/>
        <w:left w:val="none" w:sz="0" w:space="0" w:color="auto"/>
        <w:bottom w:val="none" w:sz="0" w:space="0" w:color="auto"/>
        <w:right w:val="none" w:sz="0" w:space="0" w:color="auto"/>
      </w:divBdr>
    </w:div>
    <w:div w:id="1276870415">
      <w:bodyDiv w:val="1"/>
      <w:marLeft w:val="0"/>
      <w:marRight w:val="0"/>
      <w:marTop w:val="0"/>
      <w:marBottom w:val="0"/>
      <w:divBdr>
        <w:top w:val="none" w:sz="0" w:space="0" w:color="auto"/>
        <w:left w:val="none" w:sz="0" w:space="0" w:color="auto"/>
        <w:bottom w:val="none" w:sz="0" w:space="0" w:color="auto"/>
        <w:right w:val="none" w:sz="0" w:space="0" w:color="auto"/>
      </w:divBdr>
    </w:div>
    <w:div w:id="1291399602">
      <w:bodyDiv w:val="1"/>
      <w:marLeft w:val="0"/>
      <w:marRight w:val="0"/>
      <w:marTop w:val="0"/>
      <w:marBottom w:val="0"/>
      <w:divBdr>
        <w:top w:val="none" w:sz="0" w:space="0" w:color="auto"/>
        <w:left w:val="none" w:sz="0" w:space="0" w:color="auto"/>
        <w:bottom w:val="none" w:sz="0" w:space="0" w:color="auto"/>
        <w:right w:val="none" w:sz="0" w:space="0" w:color="auto"/>
      </w:divBdr>
    </w:div>
    <w:div w:id="1300379543">
      <w:bodyDiv w:val="1"/>
      <w:marLeft w:val="0"/>
      <w:marRight w:val="0"/>
      <w:marTop w:val="0"/>
      <w:marBottom w:val="0"/>
      <w:divBdr>
        <w:top w:val="none" w:sz="0" w:space="0" w:color="auto"/>
        <w:left w:val="none" w:sz="0" w:space="0" w:color="auto"/>
        <w:bottom w:val="none" w:sz="0" w:space="0" w:color="auto"/>
        <w:right w:val="none" w:sz="0" w:space="0" w:color="auto"/>
      </w:divBdr>
    </w:div>
    <w:div w:id="1305624761">
      <w:bodyDiv w:val="1"/>
      <w:marLeft w:val="0"/>
      <w:marRight w:val="0"/>
      <w:marTop w:val="0"/>
      <w:marBottom w:val="0"/>
      <w:divBdr>
        <w:top w:val="none" w:sz="0" w:space="0" w:color="auto"/>
        <w:left w:val="none" w:sz="0" w:space="0" w:color="auto"/>
        <w:bottom w:val="none" w:sz="0" w:space="0" w:color="auto"/>
        <w:right w:val="none" w:sz="0" w:space="0" w:color="auto"/>
      </w:divBdr>
    </w:div>
    <w:div w:id="1306814122">
      <w:bodyDiv w:val="1"/>
      <w:marLeft w:val="0"/>
      <w:marRight w:val="0"/>
      <w:marTop w:val="0"/>
      <w:marBottom w:val="0"/>
      <w:divBdr>
        <w:top w:val="none" w:sz="0" w:space="0" w:color="auto"/>
        <w:left w:val="none" w:sz="0" w:space="0" w:color="auto"/>
        <w:bottom w:val="none" w:sz="0" w:space="0" w:color="auto"/>
        <w:right w:val="none" w:sz="0" w:space="0" w:color="auto"/>
      </w:divBdr>
    </w:div>
    <w:div w:id="1312296002">
      <w:bodyDiv w:val="1"/>
      <w:marLeft w:val="0"/>
      <w:marRight w:val="0"/>
      <w:marTop w:val="0"/>
      <w:marBottom w:val="0"/>
      <w:divBdr>
        <w:top w:val="none" w:sz="0" w:space="0" w:color="auto"/>
        <w:left w:val="none" w:sz="0" w:space="0" w:color="auto"/>
        <w:bottom w:val="none" w:sz="0" w:space="0" w:color="auto"/>
        <w:right w:val="none" w:sz="0" w:space="0" w:color="auto"/>
      </w:divBdr>
    </w:div>
    <w:div w:id="1313674878">
      <w:bodyDiv w:val="1"/>
      <w:marLeft w:val="0"/>
      <w:marRight w:val="0"/>
      <w:marTop w:val="0"/>
      <w:marBottom w:val="0"/>
      <w:divBdr>
        <w:top w:val="none" w:sz="0" w:space="0" w:color="auto"/>
        <w:left w:val="none" w:sz="0" w:space="0" w:color="auto"/>
        <w:bottom w:val="none" w:sz="0" w:space="0" w:color="auto"/>
        <w:right w:val="none" w:sz="0" w:space="0" w:color="auto"/>
      </w:divBdr>
    </w:div>
    <w:div w:id="1318068812">
      <w:bodyDiv w:val="1"/>
      <w:marLeft w:val="0"/>
      <w:marRight w:val="0"/>
      <w:marTop w:val="0"/>
      <w:marBottom w:val="0"/>
      <w:divBdr>
        <w:top w:val="none" w:sz="0" w:space="0" w:color="auto"/>
        <w:left w:val="none" w:sz="0" w:space="0" w:color="auto"/>
        <w:bottom w:val="none" w:sz="0" w:space="0" w:color="auto"/>
        <w:right w:val="none" w:sz="0" w:space="0" w:color="auto"/>
      </w:divBdr>
    </w:div>
    <w:div w:id="1321616539">
      <w:bodyDiv w:val="1"/>
      <w:marLeft w:val="0"/>
      <w:marRight w:val="0"/>
      <w:marTop w:val="0"/>
      <w:marBottom w:val="0"/>
      <w:divBdr>
        <w:top w:val="none" w:sz="0" w:space="0" w:color="auto"/>
        <w:left w:val="none" w:sz="0" w:space="0" w:color="auto"/>
        <w:bottom w:val="none" w:sz="0" w:space="0" w:color="auto"/>
        <w:right w:val="none" w:sz="0" w:space="0" w:color="auto"/>
      </w:divBdr>
    </w:div>
    <w:div w:id="1328902889">
      <w:bodyDiv w:val="1"/>
      <w:marLeft w:val="0"/>
      <w:marRight w:val="0"/>
      <w:marTop w:val="0"/>
      <w:marBottom w:val="0"/>
      <w:divBdr>
        <w:top w:val="none" w:sz="0" w:space="0" w:color="auto"/>
        <w:left w:val="none" w:sz="0" w:space="0" w:color="auto"/>
        <w:bottom w:val="none" w:sz="0" w:space="0" w:color="auto"/>
        <w:right w:val="none" w:sz="0" w:space="0" w:color="auto"/>
      </w:divBdr>
    </w:div>
    <w:div w:id="1340505224">
      <w:bodyDiv w:val="1"/>
      <w:marLeft w:val="0"/>
      <w:marRight w:val="0"/>
      <w:marTop w:val="0"/>
      <w:marBottom w:val="0"/>
      <w:divBdr>
        <w:top w:val="none" w:sz="0" w:space="0" w:color="auto"/>
        <w:left w:val="none" w:sz="0" w:space="0" w:color="auto"/>
        <w:bottom w:val="none" w:sz="0" w:space="0" w:color="auto"/>
        <w:right w:val="none" w:sz="0" w:space="0" w:color="auto"/>
      </w:divBdr>
    </w:div>
    <w:div w:id="1342853434">
      <w:bodyDiv w:val="1"/>
      <w:marLeft w:val="0"/>
      <w:marRight w:val="0"/>
      <w:marTop w:val="0"/>
      <w:marBottom w:val="0"/>
      <w:divBdr>
        <w:top w:val="none" w:sz="0" w:space="0" w:color="auto"/>
        <w:left w:val="none" w:sz="0" w:space="0" w:color="auto"/>
        <w:bottom w:val="none" w:sz="0" w:space="0" w:color="auto"/>
        <w:right w:val="none" w:sz="0" w:space="0" w:color="auto"/>
      </w:divBdr>
    </w:div>
    <w:div w:id="1350181185">
      <w:bodyDiv w:val="1"/>
      <w:marLeft w:val="0"/>
      <w:marRight w:val="0"/>
      <w:marTop w:val="0"/>
      <w:marBottom w:val="0"/>
      <w:divBdr>
        <w:top w:val="none" w:sz="0" w:space="0" w:color="auto"/>
        <w:left w:val="none" w:sz="0" w:space="0" w:color="auto"/>
        <w:bottom w:val="none" w:sz="0" w:space="0" w:color="auto"/>
        <w:right w:val="none" w:sz="0" w:space="0" w:color="auto"/>
      </w:divBdr>
    </w:div>
    <w:div w:id="1356228092">
      <w:bodyDiv w:val="1"/>
      <w:marLeft w:val="0"/>
      <w:marRight w:val="0"/>
      <w:marTop w:val="0"/>
      <w:marBottom w:val="0"/>
      <w:divBdr>
        <w:top w:val="none" w:sz="0" w:space="0" w:color="auto"/>
        <w:left w:val="none" w:sz="0" w:space="0" w:color="auto"/>
        <w:bottom w:val="none" w:sz="0" w:space="0" w:color="auto"/>
        <w:right w:val="none" w:sz="0" w:space="0" w:color="auto"/>
      </w:divBdr>
    </w:div>
    <w:div w:id="1369184207">
      <w:bodyDiv w:val="1"/>
      <w:marLeft w:val="0"/>
      <w:marRight w:val="0"/>
      <w:marTop w:val="0"/>
      <w:marBottom w:val="0"/>
      <w:divBdr>
        <w:top w:val="none" w:sz="0" w:space="0" w:color="auto"/>
        <w:left w:val="none" w:sz="0" w:space="0" w:color="auto"/>
        <w:bottom w:val="none" w:sz="0" w:space="0" w:color="auto"/>
        <w:right w:val="none" w:sz="0" w:space="0" w:color="auto"/>
      </w:divBdr>
    </w:div>
    <w:div w:id="1370495995">
      <w:bodyDiv w:val="1"/>
      <w:marLeft w:val="0"/>
      <w:marRight w:val="0"/>
      <w:marTop w:val="0"/>
      <w:marBottom w:val="0"/>
      <w:divBdr>
        <w:top w:val="none" w:sz="0" w:space="0" w:color="auto"/>
        <w:left w:val="none" w:sz="0" w:space="0" w:color="auto"/>
        <w:bottom w:val="none" w:sz="0" w:space="0" w:color="auto"/>
        <w:right w:val="none" w:sz="0" w:space="0" w:color="auto"/>
      </w:divBdr>
    </w:div>
    <w:div w:id="1371106333">
      <w:bodyDiv w:val="1"/>
      <w:marLeft w:val="0"/>
      <w:marRight w:val="0"/>
      <w:marTop w:val="0"/>
      <w:marBottom w:val="0"/>
      <w:divBdr>
        <w:top w:val="none" w:sz="0" w:space="0" w:color="auto"/>
        <w:left w:val="none" w:sz="0" w:space="0" w:color="auto"/>
        <w:bottom w:val="none" w:sz="0" w:space="0" w:color="auto"/>
        <w:right w:val="none" w:sz="0" w:space="0" w:color="auto"/>
      </w:divBdr>
    </w:div>
    <w:div w:id="1375882745">
      <w:bodyDiv w:val="1"/>
      <w:marLeft w:val="0"/>
      <w:marRight w:val="0"/>
      <w:marTop w:val="0"/>
      <w:marBottom w:val="0"/>
      <w:divBdr>
        <w:top w:val="none" w:sz="0" w:space="0" w:color="auto"/>
        <w:left w:val="none" w:sz="0" w:space="0" w:color="auto"/>
        <w:bottom w:val="none" w:sz="0" w:space="0" w:color="auto"/>
        <w:right w:val="none" w:sz="0" w:space="0" w:color="auto"/>
      </w:divBdr>
    </w:div>
    <w:div w:id="1376389039">
      <w:bodyDiv w:val="1"/>
      <w:marLeft w:val="0"/>
      <w:marRight w:val="0"/>
      <w:marTop w:val="0"/>
      <w:marBottom w:val="0"/>
      <w:divBdr>
        <w:top w:val="none" w:sz="0" w:space="0" w:color="auto"/>
        <w:left w:val="none" w:sz="0" w:space="0" w:color="auto"/>
        <w:bottom w:val="none" w:sz="0" w:space="0" w:color="auto"/>
        <w:right w:val="none" w:sz="0" w:space="0" w:color="auto"/>
      </w:divBdr>
    </w:div>
    <w:div w:id="1379158432">
      <w:bodyDiv w:val="1"/>
      <w:marLeft w:val="0"/>
      <w:marRight w:val="0"/>
      <w:marTop w:val="0"/>
      <w:marBottom w:val="0"/>
      <w:divBdr>
        <w:top w:val="none" w:sz="0" w:space="0" w:color="auto"/>
        <w:left w:val="none" w:sz="0" w:space="0" w:color="auto"/>
        <w:bottom w:val="none" w:sz="0" w:space="0" w:color="auto"/>
        <w:right w:val="none" w:sz="0" w:space="0" w:color="auto"/>
      </w:divBdr>
    </w:div>
    <w:div w:id="1379862975">
      <w:bodyDiv w:val="1"/>
      <w:marLeft w:val="0"/>
      <w:marRight w:val="0"/>
      <w:marTop w:val="0"/>
      <w:marBottom w:val="0"/>
      <w:divBdr>
        <w:top w:val="none" w:sz="0" w:space="0" w:color="auto"/>
        <w:left w:val="none" w:sz="0" w:space="0" w:color="auto"/>
        <w:bottom w:val="none" w:sz="0" w:space="0" w:color="auto"/>
        <w:right w:val="none" w:sz="0" w:space="0" w:color="auto"/>
      </w:divBdr>
    </w:div>
    <w:div w:id="1380325008">
      <w:bodyDiv w:val="1"/>
      <w:marLeft w:val="0"/>
      <w:marRight w:val="0"/>
      <w:marTop w:val="0"/>
      <w:marBottom w:val="0"/>
      <w:divBdr>
        <w:top w:val="none" w:sz="0" w:space="0" w:color="auto"/>
        <w:left w:val="none" w:sz="0" w:space="0" w:color="auto"/>
        <w:bottom w:val="none" w:sz="0" w:space="0" w:color="auto"/>
        <w:right w:val="none" w:sz="0" w:space="0" w:color="auto"/>
      </w:divBdr>
    </w:div>
    <w:div w:id="1384989860">
      <w:bodyDiv w:val="1"/>
      <w:marLeft w:val="0"/>
      <w:marRight w:val="0"/>
      <w:marTop w:val="0"/>
      <w:marBottom w:val="0"/>
      <w:divBdr>
        <w:top w:val="none" w:sz="0" w:space="0" w:color="auto"/>
        <w:left w:val="none" w:sz="0" w:space="0" w:color="auto"/>
        <w:bottom w:val="none" w:sz="0" w:space="0" w:color="auto"/>
        <w:right w:val="none" w:sz="0" w:space="0" w:color="auto"/>
      </w:divBdr>
    </w:div>
    <w:div w:id="1385249797">
      <w:bodyDiv w:val="1"/>
      <w:marLeft w:val="0"/>
      <w:marRight w:val="0"/>
      <w:marTop w:val="0"/>
      <w:marBottom w:val="0"/>
      <w:divBdr>
        <w:top w:val="none" w:sz="0" w:space="0" w:color="auto"/>
        <w:left w:val="none" w:sz="0" w:space="0" w:color="auto"/>
        <w:bottom w:val="none" w:sz="0" w:space="0" w:color="auto"/>
        <w:right w:val="none" w:sz="0" w:space="0" w:color="auto"/>
      </w:divBdr>
    </w:div>
    <w:div w:id="1385637159">
      <w:bodyDiv w:val="1"/>
      <w:marLeft w:val="0"/>
      <w:marRight w:val="0"/>
      <w:marTop w:val="0"/>
      <w:marBottom w:val="0"/>
      <w:divBdr>
        <w:top w:val="none" w:sz="0" w:space="0" w:color="auto"/>
        <w:left w:val="none" w:sz="0" w:space="0" w:color="auto"/>
        <w:bottom w:val="none" w:sz="0" w:space="0" w:color="auto"/>
        <w:right w:val="none" w:sz="0" w:space="0" w:color="auto"/>
      </w:divBdr>
    </w:div>
    <w:div w:id="1388600714">
      <w:bodyDiv w:val="1"/>
      <w:marLeft w:val="0"/>
      <w:marRight w:val="0"/>
      <w:marTop w:val="0"/>
      <w:marBottom w:val="0"/>
      <w:divBdr>
        <w:top w:val="none" w:sz="0" w:space="0" w:color="auto"/>
        <w:left w:val="none" w:sz="0" w:space="0" w:color="auto"/>
        <w:bottom w:val="none" w:sz="0" w:space="0" w:color="auto"/>
        <w:right w:val="none" w:sz="0" w:space="0" w:color="auto"/>
      </w:divBdr>
    </w:div>
    <w:div w:id="1393506894">
      <w:bodyDiv w:val="1"/>
      <w:marLeft w:val="0"/>
      <w:marRight w:val="0"/>
      <w:marTop w:val="0"/>
      <w:marBottom w:val="0"/>
      <w:divBdr>
        <w:top w:val="none" w:sz="0" w:space="0" w:color="auto"/>
        <w:left w:val="none" w:sz="0" w:space="0" w:color="auto"/>
        <w:bottom w:val="none" w:sz="0" w:space="0" w:color="auto"/>
        <w:right w:val="none" w:sz="0" w:space="0" w:color="auto"/>
      </w:divBdr>
    </w:div>
    <w:div w:id="1395616497">
      <w:bodyDiv w:val="1"/>
      <w:marLeft w:val="0"/>
      <w:marRight w:val="0"/>
      <w:marTop w:val="0"/>
      <w:marBottom w:val="0"/>
      <w:divBdr>
        <w:top w:val="none" w:sz="0" w:space="0" w:color="auto"/>
        <w:left w:val="none" w:sz="0" w:space="0" w:color="auto"/>
        <w:bottom w:val="none" w:sz="0" w:space="0" w:color="auto"/>
        <w:right w:val="none" w:sz="0" w:space="0" w:color="auto"/>
      </w:divBdr>
    </w:div>
    <w:div w:id="1397049059">
      <w:bodyDiv w:val="1"/>
      <w:marLeft w:val="0"/>
      <w:marRight w:val="0"/>
      <w:marTop w:val="0"/>
      <w:marBottom w:val="0"/>
      <w:divBdr>
        <w:top w:val="none" w:sz="0" w:space="0" w:color="auto"/>
        <w:left w:val="none" w:sz="0" w:space="0" w:color="auto"/>
        <w:bottom w:val="none" w:sz="0" w:space="0" w:color="auto"/>
        <w:right w:val="none" w:sz="0" w:space="0" w:color="auto"/>
      </w:divBdr>
    </w:div>
    <w:div w:id="1400329005">
      <w:bodyDiv w:val="1"/>
      <w:marLeft w:val="0"/>
      <w:marRight w:val="0"/>
      <w:marTop w:val="0"/>
      <w:marBottom w:val="0"/>
      <w:divBdr>
        <w:top w:val="none" w:sz="0" w:space="0" w:color="auto"/>
        <w:left w:val="none" w:sz="0" w:space="0" w:color="auto"/>
        <w:bottom w:val="none" w:sz="0" w:space="0" w:color="auto"/>
        <w:right w:val="none" w:sz="0" w:space="0" w:color="auto"/>
      </w:divBdr>
    </w:div>
    <w:div w:id="1400444878">
      <w:bodyDiv w:val="1"/>
      <w:marLeft w:val="0"/>
      <w:marRight w:val="0"/>
      <w:marTop w:val="0"/>
      <w:marBottom w:val="0"/>
      <w:divBdr>
        <w:top w:val="none" w:sz="0" w:space="0" w:color="auto"/>
        <w:left w:val="none" w:sz="0" w:space="0" w:color="auto"/>
        <w:bottom w:val="none" w:sz="0" w:space="0" w:color="auto"/>
        <w:right w:val="none" w:sz="0" w:space="0" w:color="auto"/>
      </w:divBdr>
    </w:div>
    <w:div w:id="1404835660">
      <w:bodyDiv w:val="1"/>
      <w:marLeft w:val="0"/>
      <w:marRight w:val="0"/>
      <w:marTop w:val="0"/>
      <w:marBottom w:val="0"/>
      <w:divBdr>
        <w:top w:val="none" w:sz="0" w:space="0" w:color="auto"/>
        <w:left w:val="none" w:sz="0" w:space="0" w:color="auto"/>
        <w:bottom w:val="none" w:sz="0" w:space="0" w:color="auto"/>
        <w:right w:val="none" w:sz="0" w:space="0" w:color="auto"/>
      </w:divBdr>
    </w:div>
    <w:div w:id="1404908231">
      <w:bodyDiv w:val="1"/>
      <w:marLeft w:val="0"/>
      <w:marRight w:val="0"/>
      <w:marTop w:val="0"/>
      <w:marBottom w:val="0"/>
      <w:divBdr>
        <w:top w:val="none" w:sz="0" w:space="0" w:color="auto"/>
        <w:left w:val="none" w:sz="0" w:space="0" w:color="auto"/>
        <w:bottom w:val="none" w:sz="0" w:space="0" w:color="auto"/>
        <w:right w:val="none" w:sz="0" w:space="0" w:color="auto"/>
      </w:divBdr>
    </w:div>
    <w:div w:id="1410418113">
      <w:bodyDiv w:val="1"/>
      <w:marLeft w:val="0"/>
      <w:marRight w:val="0"/>
      <w:marTop w:val="0"/>
      <w:marBottom w:val="0"/>
      <w:divBdr>
        <w:top w:val="none" w:sz="0" w:space="0" w:color="auto"/>
        <w:left w:val="none" w:sz="0" w:space="0" w:color="auto"/>
        <w:bottom w:val="none" w:sz="0" w:space="0" w:color="auto"/>
        <w:right w:val="none" w:sz="0" w:space="0" w:color="auto"/>
      </w:divBdr>
    </w:div>
    <w:div w:id="1411850574">
      <w:bodyDiv w:val="1"/>
      <w:marLeft w:val="0"/>
      <w:marRight w:val="0"/>
      <w:marTop w:val="0"/>
      <w:marBottom w:val="0"/>
      <w:divBdr>
        <w:top w:val="none" w:sz="0" w:space="0" w:color="auto"/>
        <w:left w:val="none" w:sz="0" w:space="0" w:color="auto"/>
        <w:bottom w:val="none" w:sz="0" w:space="0" w:color="auto"/>
        <w:right w:val="none" w:sz="0" w:space="0" w:color="auto"/>
      </w:divBdr>
    </w:div>
    <w:div w:id="1411921866">
      <w:bodyDiv w:val="1"/>
      <w:marLeft w:val="0"/>
      <w:marRight w:val="0"/>
      <w:marTop w:val="0"/>
      <w:marBottom w:val="0"/>
      <w:divBdr>
        <w:top w:val="none" w:sz="0" w:space="0" w:color="auto"/>
        <w:left w:val="none" w:sz="0" w:space="0" w:color="auto"/>
        <w:bottom w:val="none" w:sz="0" w:space="0" w:color="auto"/>
        <w:right w:val="none" w:sz="0" w:space="0" w:color="auto"/>
      </w:divBdr>
    </w:div>
    <w:div w:id="1412124548">
      <w:bodyDiv w:val="1"/>
      <w:marLeft w:val="0"/>
      <w:marRight w:val="0"/>
      <w:marTop w:val="0"/>
      <w:marBottom w:val="0"/>
      <w:divBdr>
        <w:top w:val="none" w:sz="0" w:space="0" w:color="auto"/>
        <w:left w:val="none" w:sz="0" w:space="0" w:color="auto"/>
        <w:bottom w:val="none" w:sz="0" w:space="0" w:color="auto"/>
        <w:right w:val="none" w:sz="0" w:space="0" w:color="auto"/>
      </w:divBdr>
    </w:div>
    <w:div w:id="1419212406">
      <w:bodyDiv w:val="1"/>
      <w:marLeft w:val="0"/>
      <w:marRight w:val="0"/>
      <w:marTop w:val="0"/>
      <w:marBottom w:val="0"/>
      <w:divBdr>
        <w:top w:val="none" w:sz="0" w:space="0" w:color="auto"/>
        <w:left w:val="none" w:sz="0" w:space="0" w:color="auto"/>
        <w:bottom w:val="none" w:sz="0" w:space="0" w:color="auto"/>
        <w:right w:val="none" w:sz="0" w:space="0" w:color="auto"/>
      </w:divBdr>
    </w:div>
    <w:div w:id="1424258517">
      <w:bodyDiv w:val="1"/>
      <w:marLeft w:val="0"/>
      <w:marRight w:val="0"/>
      <w:marTop w:val="0"/>
      <w:marBottom w:val="0"/>
      <w:divBdr>
        <w:top w:val="none" w:sz="0" w:space="0" w:color="auto"/>
        <w:left w:val="none" w:sz="0" w:space="0" w:color="auto"/>
        <w:bottom w:val="none" w:sz="0" w:space="0" w:color="auto"/>
        <w:right w:val="none" w:sz="0" w:space="0" w:color="auto"/>
      </w:divBdr>
    </w:div>
    <w:div w:id="1425876510">
      <w:bodyDiv w:val="1"/>
      <w:marLeft w:val="0"/>
      <w:marRight w:val="0"/>
      <w:marTop w:val="0"/>
      <w:marBottom w:val="0"/>
      <w:divBdr>
        <w:top w:val="none" w:sz="0" w:space="0" w:color="auto"/>
        <w:left w:val="none" w:sz="0" w:space="0" w:color="auto"/>
        <w:bottom w:val="none" w:sz="0" w:space="0" w:color="auto"/>
        <w:right w:val="none" w:sz="0" w:space="0" w:color="auto"/>
      </w:divBdr>
    </w:div>
    <w:div w:id="1427002569">
      <w:bodyDiv w:val="1"/>
      <w:marLeft w:val="0"/>
      <w:marRight w:val="0"/>
      <w:marTop w:val="0"/>
      <w:marBottom w:val="0"/>
      <w:divBdr>
        <w:top w:val="none" w:sz="0" w:space="0" w:color="auto"/>
        <w:left w:val="none" w:sz="0" w:space="0" w:color="auto"/>
        <w:bottom w:val="none" w:sz="0" w:space="0" w:color="auto"/>
        <w:right w:val="none" w:sz="0" w:space="0" w:color="auto"/>
      </w:divBdr>
    </w:div>
    <w:div w:id="1427267624">
      <w:bodyDiv w:val="1"/>
      <w:marLeft w:val="0"/>
      <w:marRight w:val="0"/>
      <w:marTop w:val="0"/>
      <w:marBottom w:val="0"/>
      <w:divBdr>
        <w:top w:val="none" w:sz="0" w:space="0" w:color="auto"/>
        <w:left w:val="none" w:sz="0" w:space="0" w:color="auto"/>
        <w:bottom w:val="none" w:sz="0" w:space="0" w:color="auto"/>
        <w:right w:val="none" w:sz="0" w:space="0" w:color="auto"/>
      </w:divBdr>
    </w:div>
    <w:div w:id="1427728148">
      <w:bodyDiv w:val="1"/>
      <w:marLeft w:val="0"/>
      <w:marRight w:val="0"/>
      <w:marTop w:val="0"/>
      <w:marBottom w:val="0"/>
      <w:divBdr>
        <w:top w:val="none" w:sz="0" w:space="0" w:color="auto"/>
        <w:left w:val="none" w:sz="0" w:space="0" w:color="auto"/>
        <w:bottom w:val="none" w:sz="0" w:space="0" w:color="auto"/>
        <w:right w:val="none" w:sz="0" w:space="0" w:color="auto"/>
      </w:divBdr>
    </w:div>
    <w:div w:id="1430007215">
      <w:bodyDiv w:val="1"/>
      <w:marLeft w:val="0"/>
      <w:marRight w:val="0"/>
      <w:marTop w:val="0"/>
      <w:marBottom w:val="0"/>
      <w:divBdr>
        <w:top w:val="none" w:sz="0" w:space="0" w:color="auto"/>
        <w:left w:val="none" w:sz="0" w:space="0" w:color="auto"/>
        <w:bottom w:val="none" w:sz="0" w:space="0" w:color="auto"/>
        <w:right w:val="none" w:sz="0" w:space="0" w:color="auto"/>
      </w:divBdr>
    </w:div>
    <w:div w:id="1431048775">
      <w:bodyDiv w:val="1"/>
      <w:marLeft w:val="0"/>
      <w:marRight w:val="0"/>
      <w:marTop w:val="0"/>
      <w:marBottom w:val="0"/>
      <w:divBdr>
        <w:top w:val="none" w:sz="0" w:space="0" w:color="auto"/>
        <w:left w:val="none" w:sz="0" w:space="0" w:color="auto"/>
        <w:bottom w:val="none" w:sz="0" w:space="0" w:color="auto"/>
        <w:right w:val="none" w:sz="0" w:space="0" w:color="auto"/>
      </w:divBdr>
    </w:div>
    <w:div w:id="1441103495">
      <w:bodyDiv w:val="1"/>
      <w:marLeft w:val="0"/>
      <w:marRight w:val="0"/>
      <w:marTop w:val="0"/>
      <w:marBottom w:val="0"/>
      <w:divBdr>
        <w:top w:val="none" w:sz="0" w:space="0" w:color="auto"/>
        <w:left w:val="none" w:sz="0" w:space="0" w:color="auto"/>
        <w:bottom w:val="none" w:sz="0" w:space="0" w:color="auto"/>
        <w:right w:val="none" w:sz="0" w:space="0" w:color="auto"/>
      </w:divBdr>
    </w:div>
    <w:div w:id="1441872992">
      <w:bodyDiv w:val="1"/>
      <w:marLeft w:val="0"/>
      <w:marRight w:val="0"/>
      <w:marTop w:val="0"/>
      <w:marBottom w:val="0"/>
      <w:divBdr>
        <w:top w:val="none" w:sz="0" w:space="0" w:color="auto"/>
        <w:left w:val="none" w:sz="0" w:space="0" w:color="auto"/>
        <w:bottom w:val="none" w:sz="0" w:space="0" w:color="auto"/>
        <w:right w:val="none" w:sz="0" w:space="0" w:color="auto"/>
      </w:divBdr>
    </w:div>
    <w:div w:id="1442648852">
      <w:bodyDiv w:val="1"/>
      <w:marLeft w:val="0"/>
      <w:marRight w:val="0"/>
      <w:marTop w:val="0"/>
      <w:marBottom w:val="0"/>
      <w:divBdr>
        <w:top w:val="none" w:sz="0" w:space="0" w:color="auto"/>
        <w:left w:val="none" w:sz="0" w:space="0" w:color="auto"/>
        <w:bottom w:val="none" w:sz="0" w:space="0" w:color="auto"/>
        <w:right w:val="none" w:sz="0" w:space="0" w:color="auto"/>
      </w:divBdr>
    </w:div>
    <w:div w:id="1448545549">
      <w:bodyDiv w:val="1"/>
      <w:marLeft w:val="0"/>
      <w:marRight w:val="0"/>
      <w:marTop w:val="0"/>
      <w:marBottom w:val="0"/>
      <w:divBdr>
        <w:top w:val="none" w:sz="0" w:space="0" w:color="auto"/>
        <w:left w:val="none" w:sz="0" w:space="0" w:color="auto"/>
        <w:bottom w:val="none" w:sz="0" w:space="0" w:color="auto"/>
        <w:right w:val="none" w:sz="0" w:space="0" w:color="auto"/>
      </w:divBdr>
    </w:div>
    <w:div w:id="1449467537">
      <w:bodyDiv w:val="1"/>
      <w:marLeft w:val="0"/>
      <w:marRight w:val="0"/>
      <w:marTop w:val="0"/>
      <w:marBottom w:val="0"/>
      <w:divBdr>
        <w:top w:val="none" w:sz="0" w:space="0" w:color="auto"/>
        <w:left w:val="none" w:sz="0" w:space="0" w:color="auto"/>
        <w:bottom w:val="none" w:sz="0" w:space="0" w:color="auto"/>
        <w:right w:val="none" w:sz="0" w:space="0" w:color="auto"/>
      </w:divBdr>
    </w:div>
    <w:div w:id="1456559240">
      <w:bodyDiv w:val="1"/>
      <w:marLeft w:val="0"/>
      <w:marRight w:val="0"/>
      <w:marTop w:val="0"/>
      <w:marBottom w:val="0"/>
      <w:divBdr>
        <w:top w:val="none" w:sz="0" w:space="0" w:color="auto"/>
        <w:left w:val="none" w:sz="0" w:space="0" w:color="auto"/>
        <w:bottom w:val="none" w:sz="0" w:space="0" w:color="auto"/>
        <w:right w:val="none" w:sz="0" w:space="0" w:color="auto"/>
      </w:divBdr>
    </w:div>
    <w:div w:id="1459642111">
      <w:bodyDiv w:val="1"/>
      <w:marLeft w:val="0"/>
      <w:marRight w:val="0"/>
      <w:marTop w:val="0"/>
      <w:marBottom w:val="0"/>
      <w:divBdr>
        <w:top w:val="none" w:sz="0" w:space="0" w:color="auto"/>
        <w:left w:val="none" w:sz="0" w:space="0" w:color="auto"/>
        <w:bottom w:val="none" w:sz="0" w:space="0" w:color="auto"/>
        <w:right w:val="none" w:sz="0" w:space="0" w:color="auto"/>
      </w:divBdr>
    </w:div>
    <w:div w:id="1461411646">
      <w:bodyDiv w:val="1"/>
      <w:marLeft w:val="0"/>
      <w:marRight w:val="0"/>
      <w:marTop w:val="0"/>
      <w:marBottom w:val="0"/>
      <w:divBdr>
        <w:top w:val="none" w:sz="0" w:space="0" w:color="auto"/>
        <w:left w:val="none" w:sz="0" w:space="0" w:color="auto"/>
        <w:bottom w:val="none" w:sz="0" w:space="0" w:color="auto"/>
        <w:right w:val="none" w:sz="0" w:space="0" w:color="auto"/>
      </w:divBdr>
    </w:div>
    <w:div w:id="1461875298">
      <w:bodyDiv w:val="1"/>
      <w:marLeft w:val="0"/>
      <w:marRight w:val="0"/>
      <w:marTop w:val="0"/>
      <w:marBottom w:val="0"/>
      <w:divBdr>
        <w:top w:val="none" w:sz="0" w:space="0" w:color="auto"/>
        <w:left w:val="none" w:sz="0" w:space="0" w:color="auto"/>
        <w:bottom w:val="none" w:sz="0" w:space="0" w:color="auto"/>
        <w:right w:val="none" w:sz="0" w:space="0" w:color="auto"/>
      </w:divBdr>
    </w:div>
    <w:div w:id="1463228144">
      <w:bodyDiv w:val="1"/>
      <w:marLeft w:val="0"/>
      <w:marRight w:val="0"/>
      <w:marTop w:val="0"/>
      <w:marBottom w:val="0"/>
      <w:divBdr>
        <w:top w:val="none" w:sz="0" w:space="0" w:color="auto"/>
        <w:left w:val="none" w:sz="0" w:space="0" w:color="auto"/>
        <w:bottom w:val="none" w:sz="0" w:space="0" w:color="auto"/>
        <w:right w:val="none" w:sz="0" w:space="0" w:color="auto"/>
      </w:divBdr>
    </w:div>
    <w:div w:id="1468551444">
      <w:bodyDiv w:val="1"/>
      <w:marLeft w:val="0"/>
      <w:marRight w:val="0"/>
      <w:marTop w:val="0"/>
      <w:marBottom w:val="0"/>
      <w:divBdr>
        <w:top w:val="none" w:sz="0" w:space="0" w:color="auto"/>
        <w:left w:val="none" w:sz="0" w:space="0" w:color="auto"/>
        <w:bottom w:val="none" w:sz="0" w:space="0" w:color="auto"/>
        <w:right w:val="none" w:sz="0" w:space="0" w:color="auto"/>
      </w:divBdr>
    </w:div>
    <w:div w:id="1468736868">
      <w:bodyDiv w:val="1"/>
      <w:marLeft w:val="0"/>
      <w:marRight w:val="0"/>
      <w:marTop w:val="0"/>
      <w:marBottom w:val="0"/>
      <w:divBdr>
        <w:top w:val="none" w:sz="0" w:space="0" w:color="auto"/>
        <w:left w:val="none" w:sz="0" w:space="0" w:color="auto"/>
        <w:bottom w:val="none" w:sz="0" w:space="0" w:color="auto"/>
        <w:right w:val="none" w:sz="0" w:space="0" w:color="auto"/>
      </w:divBdr>
    </w:div>
    <w:div w:id="1469473282">
      <w:bodyDiv w:val="1"/>
      <w:marLeft w:val="0"/>
      <w:marRight w:val="0"/>
      <w:marTop w:val="0"/>
      <w:marBottom w:val="0"/>
      <w:divBdr>
        <w:top w:val="none" w:sz="0" w:space="0" w:color="auto"/>
        <w:left w:val="none" w:sz="0" w:space="0" w:color="auto"/>
        <w:bottom w:val="none" w:sz="0" w:space="0" w:color="auto"/>
        <w:right w:val="none" w:sz="0" w:space="0" w:color="auto"/>
      </w:divBdr>
    </w:div>
    <w:div w:id="1475104135">
      <w:bodyDiv w:val="1"/>
      <w:marLeft w:val="0"/>
      <w:marRight w:val="0"/>
      <w:marTop w:val="0"/>
      <w:marBottom w:val="0"/>
      <w:divBdr>
        <w:top w:val="none" w:sz="0" w:space="0" w:color="auto"/>
        <w:left w:val="none" w:sz="0" w:space="0" w:color="auto"/>
        <w:bottom w:val="none" w:sz="0" w:space="0" w:color="auto"/>
        <w:right w:val="none" w:sz="0" w:space="0" w:color="auto"/>
      </w:divBdr>
    </w:div>
    <w:div w:id="1475609402">
      <w:bodyDiv w:val="1"/>
      <w:marLeft w:val="0"/>
      <w:marRight w:val="0"/>
      <w:marTop w:val="0"/>
      <w:marBottom w:val="0"/>
      <w:divBdr>
        <w:top w:val="none" w:sz="0" w:space="0" w:color="auto"/>
        <w:left w:val="none" w:sz="0" w:space="0" w:color="auto"/>
        <w:bottom w:val="none" w:sz="0" w:space="0" w:color="auto"/>
        <w:right w:val="none" w:sz="0" w:space="0" w:color="auto"/>
      </w:divBdr>
    </w:div>
    <w:div w:id="1475609829">
      <w:bodyDiv w:val="1"/>
      <w:marLeft w:val="0"/>
      <w:marRight w:val="0"/>
      <w:marTop w:val="0"/>
      <w:marBottom w:val="0"/>
      <w:divBdr>
        <w:top w:val="none" w:sz="0" w:space="0" w:color="auto"/>
        <w:left w:val="none" w:sz="0" w:space="0" w:color="auto"/>
        <w:bottom w:val="none" w:sz="0" w:space="0" w:color="auto"/>
        <w:right w:val="none" w:sz="0" w:space="0" w:color="auto"/>
      </w:divBdr>
    </w:div>
    <w:div w:id="1477144713">
      <w:bodyDiv w:val="1"/>
      <w:marLeft w:val="0"/>
      <w:marRight w:val="0"/>
      <w:marTop w:val="0"/>
      <w:marBottom w:val="0"/>
      <w:divBdr>
        <w:top w:val="none" w:sz="0" w:space="0" w:color="auto"/>
        <w:left w:val="none" w:sz="0" w:space="0" w:color="auto"/>
        <w:bottom w:val="none" w:sz="0" w:space="0" w:color="auto"/>
        <w:right w:val="none" w:sz="0" w:space="0" w:color="auto"/>
      </w:divBdr>
    </w:div>
    <w:div w:id="1477260202">
      <w:bodyDiv w:val="1"/>
      <w:marLeft w:val="0"/>
      <w:marRight w:val="0"/>
      <w:marTop w:val="0"/>
      <w:marBottom w:val="0"/>
      <w:divBdr>
        <w:top w:val="none" w:sz="0" w:space="0" w:color="auto"/>
        <w:left w:val="none" w:sz="0" w:space="0" w:color="auto"/>
        <w:bottom w:val="none" w:sz="0" w:space="0" w:color="auto"/>
        <w:right w:val="none" w:sz="0" w:space="0" w:color="auto"/>
      </w:divBdr>
    </w:div>
    <w:div w:id="1477913980">
      <w:bodyDiv w:val="1"/>
      <w:marLeft w:val="0"/>
      <w:marRight w:val="0"/>
      <w:marTop w:val="0"/>
      <w:marBottom w:val="0"/>
      <w:divBdr>
        <w:top w:val="none" w:sz="0" w:space="0" w:color="auto"/>
        <w:left w:val="none" w:sz="0" w:space="0" w:color="auto"/>
        <w:bottom w:val="none" w:sz="0" w:space="0" w:color="auto"/>
        <w:right w:val="none" w:sz="0" w:space="0" w:color="auto"/>
      </w:divBdr>
    </w:div>
    <w:div w:id="1480804177">
      <w:bodyDiv w:val="1"/>
      <w:marLeft w:val="0"/>
      <w:marRight w:val="0"/>
      <w:marTop w:val="0"/>
      <w:marBottom w:val="0"/>
      <w:divBdr>
        <w:top w:val="none" w:sz="0" w:space="0" w:color="auto"/>
        <w:left w:val="none" w:sz="0" w:space="0" w:color="auto"/>
        <w:bottom w:val="none" w:sz="0" w:space="0" w:color="auto"/>
        <w:right w:val="none" w:sz="0" w:space="0" w:color="auto"/>
      </w:divBdr>
    </w:div>
    <w:div w:id="1484543536">
      <w:bodyDiv w:val="1"/>
      <w:marLeft w:val="0"/>
      <w:marRight w:val="0"/>
      <w:marTop w:val="0"/>
      <w:marBottom w:val="0"/>
      <w:divBdr>
        <w:top w:val="none" w:sz="0" w:space="0" w:color="auto"/>
        <w:left w:val="none" w:sz="0" w:space="0" w:color="auto"/>
        <w:bottom w:val="none" w:sz="0" w:space="0" w:color="auto"/>
        <w:right w:val="none" w:sz="0" w:space="0" w:color="auto"/>
      </w:divBdr>
    </w:div>
    <w:div w:id="1487355864">
      <w:bodyDiv w:val="1"/>
      <w:marLeft w:val="0"/>
      <w:marRight w:val="0"/>
      <w:marTop w:val="0"/>
      <w:marBottom w:val="0"/>
      <w:divBdr>
        <w:top w:val="none" w:sz="0" w:space="0" w:color="auto"/>
        <w:left w:val="none" w:sz="0" w:space="0" w:color="auto"/>
        <w:bottom w:val="none" w:sz="0" w:space="0" w:color="auto"/>
        <w:right w:val="none" w:sz="0" w:space="0" w:color="auto"/>
      </w:divBdr>
    </w:div>
    <w:div w:id="1487893576">
      <w:bodyDiv w:val="1"/>
      <w:marLeft w:val="0"/>
      <w:marRight w:val="0"/>
      <w:marTop w:val="0"/>
      <w:marBottom w:val="0"/>
      <w:divBdr>
        <w:top w:val="none" w:sz="0" w:space="0" w:color="auto"/>
        <w:left w:val="none" w:sz="0" w:space="0" w:color="auto"/>
        <w:bottom w:val="none" w:sz="0" w:space="0" w:color="auto"/>
        <w:right w:val="none" w:sz="0" w:space="0" w:color="auto"/>
      </w:divBdr>
    </w:div>
    <w:div w:id="1492595783">
      <w:bodyDiv w:val="1"/>
      <w:marLeft w:val="0"/>
      <w:marRight w:val="0"/>
      <w:marTop w:val="0"/>
      <w:marBottom w:val="0"/>
      <w:divBdr>
        <w:top w:val="none" w:sz="0" w:space="0" w:color="auto"/>
        <w:left w:val="none" w:sz="0" w:space="0" w:color="auto"/>
        <w:bottom w:val="none" w:sz="0" w:space="0" w:color="auto"/>
        <w:right w:val="none" w:sz="0" w:space="0" w:color="auto"/>
      </w:divBdr>
      <w:divsChild>
        <w:div w:id="1452237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525880">
      <w:bodyDiv w:val="1"/>
      <w:marLeft w:val="0"/>
      <w:marRight w:val="0"/>
      <w:marTop w:val="0"/>
      <w:marBottom w:val="0"/>
      <w:divBdr>
        <w:top w:val="none" w:sz="0" w:space="0" w:color="auto"/>
        <w:left w:val="none" w:sz="0" w:space="0" w:color="auto"/>
        <w:bottom w:val="none" w:sz="0" w:space="0" w:color="auto"/>
        <w:right w:val="none" w:sz="0" w:space="0" w:color="auto"/>
      </w:divBdr>
    </w:div>
    <w:div w:id="1496187739">
      <w:bodyDiv w:val="1"/>
      <w:marLeft w:val="0"/>
      <w:marRight w:val="0"/>
      <w:marTop w:val="0"/>
      <w:marBottom w:val="0"/>
      <w:divBdr>
        <w:top w:val="none" w:sz="0" w:space="0" w:color="auto"/>
        <w:left w:val="none" w:sz="0" w:space="0" w:color="auto"/>
        <w:bottom w:val="none" w:sz="0" w:space="0" w:color="auto"/>
        <w:right w:val="none" w:sz="0" w:space="0" w:color="auto"/>
      </w:divBdr>
    </w:div>
    <w:div w:id="1499149188">
      <w:bodyDiv w:val="1"/>
      <w:marLeft w:val="0"/>
      <w:marRight w:val="0"/>
      <w:marTop w:val="0"/>
      <w:marBottom w:val="0"/>
      <w:divBdr>
        <w:top w:val="none" w:sz="0" w:space="0" w:color="auto"/>
        <w:left w:val="none" w:sz="0" w:space="0" w:color="auto"/>
        <w:bottom w:val="none" w:sz="0" w:space="0" w:color="auto"/>
        <w:right w:val="none" w:sz="0" w:space="0" w:color="auto"/>
      </w:divBdr>
    </w:div>
    <w:div w:id="1499151282">
      <w:bodyDiv w:val="1"/>
      <w:marLeft w:val="0"/>
      <w:marRight w:val="0"/>
      <w:marTop w:val="0"/>
      <w:marBottom w:val="0"/>
      <w:divBdr>
        <w:top w:val="none" w:sz="0" w:space="0" w:color="auto"/>
        <w:left w:val="none" w:sz="0" w:space="0" w:color="auto"/>
        <w:bottom w:val="none" w:sz="0" w:space="0" w:color="auto"/>
        <w:right w:val="none" w:sz="0" w:space="0" w:color="auto"/>
      </w:divBdr>
    </w:div>
    <w:div w:id="1507817475">
      <w:bodyDiv w:val="1"/>
      <w:marLeft w:val="0"/>
      <w:marRight w:val="0"/>
      <w:marTop w:val="0"/>
      <w:marBottom w:val="0"/>
      <w:divBdr>
        <w:top w:val="none" w:sz="0" w:space="0" w:color="auto"/>
        <w:left w:val="none" w:sz="0" w:space="0" w:color="auto"/>
        <w:bottom w:val="none" w:sz="0" w:space="0" w:color="auto"/>
        <w:right w:val="none" w:sz="0" w:space="0" w:color="auto"/>
      </w:divBdr>
    </w:div>
    <w:div w:id="1514372158">
      <w:bodyDiv w:val="1"/>
      <w:marLeft w:val="0"/>
      <w:marRight w:val="0"/>
      <w:marTop w:val="0"/>
      <w:marBottom w:val="0"/>
      <w:divBdr>
        <w:top w:val="none" w:sz="0" w:space="0" w:color="auto"/>
        <w:left w:val="none" w:sz="0" w:space="0" w:color="auto"/>
        <w:bottom w:val="none" w:sz="0" w:space="0" w:color="auto"/>
        <w:right w:val="none" w:sz="0" w:space="0" w:color="auto"/>
      </w:divBdr>
    </w:div>
    <w:div w:id="1519807965">
      <w:bodyDiv w:val="1"/>
      <w:marLeft w:val="0"/>
      <w:marRight w:val="0"/>
      <w:marTop w:val="0"/>
      <w:marBottom w:val="0"/>
      <w:divBdr>
        <w:top w:val="none" w:sz="0" w:space="0" w:color="auto"/>
        <w:left w:val="none" w:sz="0" w:space="0" w:color="auto"/>
        <w:bottom w:val="none" w:sz="0" w:space="0" w:color="auto"/>
        <w:right w:val="none" w:sz="0" w:space="0" w:color="auto"/>
      </w:divBdr>
    </w:div>
    <w:div w:id="1521578323">
      <w:bodyDiv w:val="1"/>
      <w:marLeft w:val="0"/>
      <w:marRight w:val="0"/>
      <w:marTop w:val="0"/>
      <w:marBottom w:val="0"/>
      <w:divBdr>
        <w:top w:val="none" w:sz="0" w:space="0" w:color="auto"/>
        <w:left w:val="none" w:sz="0" w:space="0" w:color="auto"/>
        <w:bottom w:val="none" w:sz="0" w:space="0" w:color="auto"/>
        <w:right w:val="none" w:sz="0" w:space="0" w:color="auto"/>
      </w:divBdr>
    </w:div>
    <w:div w:id="1524173163">
      <w:bodyDiv w:val="1"/>
      <w:marLeft w:val="0"/>
      <w:marRight w:val="0"/>
      <w:marTop w:val="0"/>
      <w:marBottom w:val="0"/>
      <w:divBdr>
        <w:top w:val="none" w:sz="0" w:space="0" w:color="auto"/>
        <w:left w:val="none" w:sz="0" w:space="0" w:color="auto"/>
        <w:bottom w:val="none" w:sz="0" w:space="0" w:color="auto"/>
        <w:right w:val="none" w:sz="0" w:space="0" w:color="auto"/>
      </w:divBdr>
    </w:div>
    <w:div w:id="1527906311">
      <w:bodyDiv w:val="1"/>
      <w:marLeft w:val="0"/>
      <w:marRight w:val="0"/>
      <w:marTop w:val="0"/>
      <w:marBottom w:val="0"/>
      <w:divBdr>
        <w:top w:val="none" w:sz="0" w:space="0" w:color="auto"/>
        <w:left w:val="none" w:sz="0" w:space="0" w:color="auto"/>
        <w:bottom w:val="none" w:sz="0" w:space="0" w:color="auto"/>
        <w:right w:val="none" w:sz="0" w:space="0" w:color="auto"/>
      </w:divBdr>
    </w:div>
    <w:div w:id="1527907303">
      <w:bodyDiv w:val="1"/>
      <w:marLeft w:val="0"/>
      <w:marRight w:val="0"/>
      <w:marTop w:val="0"/>
      <w:marBottom w:val="0"/>
      <w:divBdr>
        <w:top w:val="none" w:sz="0" w:space="0" w:color="auto"/>
        <w:left w:val="none" w:sz="0" w:space="0" w:color="auto"/>
        <w:bottom w:val="none" w:sz="0" w:space="0" w:color="auto"/>
        <w:right w:val="none" w:sz="0" w:space="0" w:color="auto"/>
      </w:divBdr>
    </w:div>
    <w:div w:id="1527913956">
      <w:bodyDiv w:val="1"/>
      <w:marLeft w:val="0"/>
      <w:marRight w:val="0"/>
      <w:marTop w:val="0"/>
      <w:marBottom w:val="0"/>
      <w:divBdr>
        <w:top w:val="none" w:sz="0" w:space="0" w:color="auto"/>
        <w:left w:val="none" w:sz="0" w:space="0" w:color="auto"/>
        <w:bottom w:val="none" w:sz="0" w:space="0" w:color="auto"/>
        <w:right w:val="none" w:sz="0" w:space="0" w:color="auto"/>
      </w:divBdr>
    </w:div>
    <w:div w:id="1529295320">
      <w:bodyDiv w:val="1"/>
      <w:marLeft w:val="0"/>
      <w:marRight w:val="0"/>
      <w:marTop w:val="0"/>
      <w:marBottom w:val="0"/>
      <w:divBdr>
        <w:top w:val="none" w:sz="0" w:space="0" w:color="auto"/>
        <w:left w:val="none" w:sz="0" w:space="0" w:color="auto"/>
        <w:bottom w:val="none" w:sz="0" w:space="0" w:color="auto"/>
        <w:right w:val="none" w:sz="0" w:space="0" w:color="auto"/>
      </w:divBdr>
    </w:div>
    <w:div w:id="1529298563">
      <w:bodyDiv w:val="1"/>
      <w:marLeft w:val="0"/>
      <w:marRight w:val="0"/>
      <w:marTop w:val="0"/>
      <w:marBottom w:val="0"/>
      <w:divBdr>
        <w:top w:val="none" w:sz="0" w:space="0" w:color="auto"/>
        <w:left w:val="none" w:sz="0" w:space="0" w:color="auto"/>
        <w:bottom w:val="none" w:sz="0" w:space="0" w:color="auto"/>
        <w:right w:val="none" w:sz="0" w:space="0" w:color="auto"/>
      </w:divBdr>
    </w:div>
    <w:div w:id="1535075323">
      <w:bodyDiv w:val="1"/>
      <w:marLeft w:val="0"/>
      <w:marRight w:val="0"/>
      <w:marTop w:val="0"/>
      <w:marBottom w:val="0"/>
      <w:divBdr>
        <w:top w:val="none" w:sz="0" w:space="0" w:color="auto"/>
        <w:left w:val="none" w:sz="0" w:space="0" w:color="auto"/>
        <w:bottom w:val="none" w:sz="0" w:space="0" w:color="auto"/>
        <w:right w:val="none" w:sz="0" w:space="0" w:color="auto"/>
      </w:divBdr>
    </w:div>
    <w:div w:id="1536963810">
      <w:bodyDiv w:val="1"/>
      <w:marLeft w:val="0"/>
      <w:marRight w:val="0"/>
      <w:marTop w:val="0"/>
      <w:marBottom w:val="0"/>
      <w:divBdr>
        <w:top w:val="none" w:sz="0" w:space="0" w:color="auto"/>
        <w:left w:val="none" w:sz="0" w:space="0" w:color="auto"/>
        <w:bottom w:val="none" w:sz="0" w:space="0" w:color="auto"/>
        <w:right w:val="none" w:sz="0" w:space="0" w:color="auto"/>
      </w:divBdr>
    </w:div>
    <w:div w:id="1539053163">
      <w:bodyDiv w:val="1"/>
      <w:marLeft w:val="0"/>
      <w:marRight w:val="0"/>
      <w:marTop w:val="0"/>
      <w:marBottom w:val="0"/>
      <w:divBdr>
        <w:top w:val="none" w:sz="0" w:space="0" w:color="auto"/>
        <w:left w:val="none" w:sz="0" w:space="0" w:color="auto"/>
        <w:bottom w:val="none" w:sz="0" w:space="0" w:color="auto"/>
        <w:right w:val="none" w:sz="0" w:space="0" w:color="auto"/>
      </w:divBdr>
    </w:div>
    <w:div w:id="1540243774">
      <w:bodyDiv w:val="1"/>
      <w:marLeft w:val="0"/>
      <w:marRight w:val="0"/>
      <w:marTop w:val="0"/>
      <w:marBottom w:val="0"/>
      <w:divBdr>
        <w:top w:val="none" w:sz="0" w:space="0" w:color="auto"/>
        <w:left w:val="none" w:sz="0" w:space="0" w:color="auto"/>
        <w:bottom w:val="none" w:sz="0" w:space="0" w:color="auto"/>
        <w:right w:val="none" w:sz="0" w:space="0" w:color="auto"/>
      </w:divBdr>
    </w:div>
    <w:div w:id="1541211722">
      <w:bodyDiv w:val="1"/>
      <w:marLeft w:val="0"/>
      <w:marRight w:val="0"/>
      <w:marTop w:val="0"/>
      <w:marBottom w:val="0"/>
      <w:divBdr>
        <w:top w:val="none" w:sz="0" w:space="0" w:color="auto"/>
        <w:left w:val="none" w:sz="0" w:space="0" w:color="auto"/>
        <w:bottom w:val="none" w:sz="0" w:space="0" w:color="auto"/>
        <w:right w:val="none" w:sz="0" w:space="0" w:color="auto"/>
      </w:divBdr>
    </w:div>
    <w:div w:id="1542474409">
      <w:bodyDiv w:val="1"/>
      <w:marLeft w:val="0"/>
      <w:marRight w:val="0"/>
      <w:marTop w:val="0"/>
      <w:marBottom w:val="0"/>
      <w:divBdr>
        <w:top w:val="none" w:sz="0" w:space="0" w:color="auto"/>
        <w:left w:val="none" w:sz="0" w:space="0" w:color="auto"/>
        <w:bottom w:val="none" w:sz="0" w:space="0" w:color="auto"/>
        <w:right w:val="none" w:sz="0" w:space="0" w:color="auto"/>
      </w:divBdr>
    </w:div>
    <w:div w:id="1543590044">
      <w:bodyDiv w:val="1"/>
      <w:marLeft w:val="0"/>
      <w:marRight w:val="0"/>
      <w:marTop w:val="0"/>
      <w:marBottom w:val="0"/>
      <w:divBdr>
        <w:top w:val="none" w:sz="0" w:space="0" w:color="auto"/>
        <w:left w:val="none" w:sz="0" w:space="0" w:color="auto"/>
        <w:bottom w:val="none" w:sz="0" w:space="0" w:color="auto"/>
        <w:right w:val="none" w:sz="0" w:space="0" w:color="auto"/>
      </w:divBdr>
      <w:divsChild>
        <w:div w:id="1403334668">
          <w:marLeft w:val="0"/>
          <w:marRight w:val="0"/>
          <w:marTop w:val="0"/>
          <w:marBottom w:val="0"/>
          <w:divBdr>
            <w:top w:val="none" w:sz="0" w:space="0" w:color="auto"/>
            <w:left w:val="none" w:sz="0" w:space="0" w:color="auto"/>
            <w:bottom w:val="none" w:sz="0" w:space="0" w:color="auto"/>
            <w:right w:val="none" w:sz="0" w:space="0" w:color="auto"/>
          </w:divBdr>
          <w:divsChild>
            <w:div w:id="15785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0690">
      <w:bodyDiv w:val="1"/>
      <w:marLeft w:val="0"/>
      <w:marRight w:val="0"/>
      <w:marTop w:val="0"/>
      <w:marBottom w:val="0"/>
      <w:divBdr>
        <w:top w:val="none" w:sz="0" w:space="0" w:color="auto"/>
        <w:left w:val="none" w:sz="0" w:space="0" w:color="auto"/>
        <w:bottom w:val="none" w:sz="0" w:space="0" w:color="auto"/>
        <w:right w:val="none" w:sz="0" w:space="0" w:color="auto"/>
      </w:divBdr>
    </w:div>
    <w:div w:id="1550074656">
      <w:bodyDiv w:val="1"/>
      <w:marLeft w:val="0"/>
      <w:marRight w:val="0"/>
      <w:marTop w:val="0"/>
      <w:marBottom w:val="0"/>
      <w:divBdr>
        <w:top w:val="none" w:sz="0" w:space="0" w:color="auto"/>
        <w:left w:val="none" w:sz="0" w:space="0" w:color="auto"/>
        <w:bottom w:val="none" w:sz="0" w:space="0" w:color="auto"/>
        <w:right w:val="none" w:sz="0" w:space="0" w:color="auto"/>
      </w:divBdr>
    </w:div>
    <w:div w:id="1557087534">
      <w:bodyDiv w:val="1"/>
      <w:marLeft w:val="0"/>
      <w:marRight w:val="0"/>
      <w:marTop w:val="0"/>
      <w:marBottom w:val="0"/>
      <w:divBdr>
        <w:top w:val="none" w:sz="0" w:space="0" w:color="auto"/>
        <w:left w:val="none" w:sz="0" w:space="0" w:color="auto"/>
        <w:bottom w:val="none" w:sz="0" w:space="0" w:color="auto"/>
        <w:right w:val="none" w:sz="0" w:space="0" w:color="auto"/>
      </w:divBdr>
    </w:div>
    <w:div w:id="1563567072">
      <w:bodyDiv w:val="1"/>
      <w:marLeft w:val="0"/>
      <w:marRight w:val="0"/>
      <w:marTop w:val="0"/>
      <w:marBottom w:val="0"/>
      <w:divBdr>
        <w:top w:val="none" w:sz="0" w:space="0" w:color="auto"/>
        <w:left w:val="none" w:sz="0" w:space="0" w:color="auto"/>
        <w:bottom w:val="none" w:sz="0" w:space="0" w:color="auto"/>
        <w:right w:val="none" w:sz="0" w:space="0" w:color="auto"/>
      </w:divBdr>
    </w:div>
    <w:div w:id="1568220733">
      <w:bodyDiv w:val="1"/>
      <w:marLeft w:val="0"/>
      <w:marRight w:val="0"/>
      <w:marTop w:val="0"/>
      <w:marBottom w:val="0"/>
      <w:divBdr>
        <w:top w:val="none" w:sz="0" w:space="0" w:color="auto"/>
        <w:left w:val="none" w:sz="0" w:space="0" w:color="auto"/>
        <w:bottom w:val="none" w:sz="0" w:space="0" w:color="auto"/>
        <w:right w:val="none" w:sz="0" w:space="0" w:color="auto"/>
      </w:divBdr>
    </w:div>
    <w:div w:id="1570193866">
      <w:bodyDiv w:val="1"/>
      <w:marLeft w:val="0"/>
      <w:marRight w:val="0"/>
      <w:marTop w:val="0"/>
      <w:marBottom w:val="0"/>
      <w:divBdr>
        <w:top w:val="none" w:sz="0" w:space="0" w:color="auto"/>
        <w:left w:val="none" w:sz="0" w:space="0" w:color="auto"/>
        <w:bottom w:val="none" w:sz="0" w:space="0" w:color="auto"/>
        <w:right w:val="none" w:sz="0" w:space="0" w:color="auto"/>
      </w:divBdr>
    </w:div>
    <w:div w:id="1571501119">
      <w:bodyDiv w:val="1"/>
      <w:marLeft w:val="0"/>
      <w:marRight w:val="0"/>
      <w:marTop w:val="0"/>
      <w:marBottom w:val="0"/>
      <w:divBdr>
        <w:top w:val="none" w:sz="0" w:space="0" w:color="auto"/>
        <w:left w:val="none" w:sz="0" w:space="0" w:color="auto"/>
        <w:bottom w:val="none" w:sz="0" w:space="0" w:color="auto"/>
        <w:right w:val="none" w:sz="0" w:space="0" w:color="auto"/>
      </w:divBdr>
    </w:div>
    <w:div w:id="1574125649">
      <w:bodyDiv w:val="1"/>
      <w:marLeft w:val="0"/>
      <w:marRight w:val="0"/>
      <w:marTop w:val="0"/>
      <w:marBottom w:val="0"/>
      <w:divBdr>
        <w:top w:val="none" w:sz="0" w:space="0" w:color="auto"/>
        <w:left w:val="none" w:sz="0" w:space="0" w:color="auto"/>
        <w:bottom w:val="none" w:sz="0" w:space="0" w:color="auto"/>
        <w:right w:val="none" w:sz="0" w:space="0" w:color="auto"/>
      </w:divBdr>
    </w:div>
    <w:div w:id="1576469750">
      <w:bodyDiv w:val="1"/>
      <w:marLeft w:val="0"/>
      <w:marRight w:val="0"/>
      <w:marTop w:val="0"/>
      <w:marBottom w:val="0"/>
      <w:divBdr>
        <w:top w:val="none" w:sz="0" w:space="0" w:color="auto"/>
        <w:left w:val="none" w:sz="0" w:space="0" w:color="auto"/>
        <w:bottom w:val="none" w:sz="0" w:space="0" w:color="auto"/>
        <w:right w:val="none" w:sz="0" w:space="0" w:color="auto"/>
      </w:divBdr>
    </w:div>
    <w:div w:id="1576863022">
      <w:bodyDiv w:val="1"/>
      <w:marLeft w:val="0"/>
      <w:marRight w:val="0"/>
      <w:marTop w:val="0"/>
      <w:marBottom w:val="0"/>
      <w:divBdr>
        <w:top w:val="none" w:sz="0" w:space="0" w:color="auto"/>
        <w:left w:val="none" w:sz="0" w:space="0" w:color="auto"/>
        <w:bottom w:val="none" w:sz="0" w:space="0" w:color="auto"/>
        <w:right w:val="none" w:sz="0" w:space="0" w:color="auto"/>
      </w:divBdr>
    </w:div>
    <w:div w:id="1577322612">
      <w:bodyDiv w:val="1"/>
      <w:marLeft w:val="0"/>
      <w:marRight w:val="0"/>
      <w:marTop w:val="0"/>
      <w:marBottom w:val="0"/>
      <w:divBdr>
        <w:top w:val="none" w:sz="0" w:space="0" w:color="auto"/>
        <w:left w:val="none" w:sz="0" w:space="0" w:color="auto"/>
        <w:bottom w:val="none" w:sz="0" w:space="0" w:color="auto"/>
        <w:right w:val="none" w:sz="0" w:space="0" w:color="auto"/>
      </w:divBdr>
    </w:div>
    <w:div w:id="1585072977">
      <w:bodyDiv w:val="1"/>
      <w:marLeft w:val="0"/>
      <w:marRight w:val="0"/>
      <w:marTop w:val="0"/>
      <w:marBottom w:val="0"/>
      <w:divBdr>
        <w:top w:val="none" w:sz="0" w:space="0" w:color="auto"/>
        <w:left w:val="none" w:sz="0" w:space="0" w:color="auto"/>
        <w:bottom w:val="none" w:sz="0" w:space="0" w:color="auto"/>
        <w:right w:val="none" w:sz="0" w:space="0" w:color="auto"/>
      </w:divBdr>
    </w:div>
    <w:div w:id="1585802227">
      <w:bodyDiv w:val="1"/>
      <w:marLeft w:val="0"/>
      <w:marRight w:val="0"/>
      <w:marTop w:val="0"/>
      <w:marBottom w:val="0"/>
      <w:divBdr>
        <w:top w:val="none" w:sz="0" w:space="0" w:color="auto"/>
        <w:left w:val="none" w:sz="0" w:space="0" w:color="auto"/>
        <w:bottom w:val="none" w:sz="0" w:space="0" w:color="auto"/>
        <w:right w:val="none" w:sz="0" w:space="0" w:color="auto"/>
      </w:divBdr>
    </w:div>
    <w:div w:id="1596209877">
      <w:bodyDiv w:val="1"/>
      <w:marLeft w:val="0"/>
      <w:marRight w:val="0"/>
      <w:marTop w:val="0"/>
      <w:marBottom w:val="0"/>
      <w:divBdr>
        <w:top w:val="none" w:sz="0" w:space="0" w:color="auto"/>
        <w:left w:val="none" w:sz="0" w:space="0" w:color="auto"/>
        <w:bottom w:val="none" w:sz="0" w:space="0" w:color="auto"/>
        <w:right w:val="none" w:sz="0" w:space="0" w:color="auto"/>
      </w:divBdr>
    </w:div>
    <w:div w:id="1597246555">
      <w:bodyDiv w:val="1"/>
      <w:marLeft w:val="0"/>
      <w:marRight w:val="0"/>
      <w:marTop w:val="0"/>
      <w:marBottom w:val="0"/>
      <w:divBdr>
        <w:top w:val="none" w:sz="0" w:space="0" w:color="auto"/>
        <w:left w:val="none" w:sz="0" w:space="0" w:color="auto"/>
        <w:bottom w:val="none" w:sz="0" w:space="0" w:color="auto"/>
        <w:right w:val="none" w:sz="0" w:space="0" w:color="auto"/>
      </w:divBdr>
    </w:div>
    <w:div w:id="1597399465">
      <w:bodyDiv w:val="1"/>
      <w:marLeft w:val="0"/>
      <w:marRight w:val="0"/>
      <w:marTop w:val="0"/>
      <w:marBottom w:val="0"/>
      <w:divBdr>
        <w:top w:val="none" w:sz="0" w:space="0" w:color="auto"/>
        <w:left w:val="none" w:sz="0" w:space="0" w:color="auto"/>
        <w:bottom w:val="none" w:sz="0" w:space="0" w:color="auto"/>
        <w:right w:val="none" w:sz="0" w:space="0" w:color="auto"/>
      </w:divBdr>
    </w:div>
    <w:div w:id="1605191785">
      <w:bodyDiv w:val="1"/>
      <w:marLeft w:val="0"/>
      <w:marRight w:val="0"/>
      <w:marTop w:val="0"/>
      <w:marBottom w:val="0"/>
      <w:divBdr>
        <w:top w:val="none" w:sz="0" w:space="0" w:color="auto"/>
        <w:left w:val="none" w:sz="0" w:space="0" w:color="auto"/>
        <w:bottom w:val="none" w:sz="0" w:space="0" w:color="auto"/>
        <w:right w:val="none" w:sz="0" w:space="0" w:color="auto"/>
      </w:divBdr>
    </w:div>
    <w:div w:id="1608808773">
      <w:bodyDiv w:val="1"/>
      <w:marLeft w:val="0"/>
      <w:marRight w:val="0"/>
      <w:marTop w:val="0"/>
      <w:marBottom w:val="0"/>
      <w:divBdr>
        <w:top w:val="none" w:sz="0" w:space="0" w:color="auto"/>
        <w:left w:val="none" w:sz="0" w:space="0" w:color="auto"/>
        <w:bottom w:val="none" w:sz="0" w:space="0" w:color="auto"/>
        <w:right w:val="none" w:sz="0" w:space="0" w:color="auto"/>
      </w:divBdr>
    </w:div>
    <w:div w:id="1612738940">
      <w:bodyDiv w:val="1"/>
      <w:marLeft w:val="0"/>
      <w:marRight w:val="0"/>
      <w:marTop w:val="0"/>
      <w:marBottom w:val="0"/>
      <w:divBdr>
        <w:top w:val="none" w:sz="0" w:space="0" w:color="auto"/>
        <w:left w:val="none" w:sz="0" w:space="0" w:color="auto"/>
        <w:bottom w:val="none" w:sz="0" w:space="0" w:color="auto"/>
        <w:right w:val="none" w:sz="0" w:space="0" w:color="auto"/>
      </w:divBdr>
    </w:div>
    <w:div w:id="1613242194">
      <w:bodyDiv w:val="1"/>
      <w:marLeft w:val="0"/>
      <w:marRight w:val="0"/>
      <w:marTop w:val="0"/>
      <w:marBottom w:val="0"/>
      <w:divBdr>
        <w:top w:val="none" w:sz="0" w:space="0" w:color="auto"/>
        <w:left w:val="none" w:sz="0" w:space="0" w:color="auto"/>
        <w:bottom w:val="none" w:sz="0" w:space="0" w:color="auto"/>
        <w:right w:val="none" w:sz="0" w:space="0" w:color="auto"/>
      </w:divBdr>
    </w:div>
    <w:div w:id="1618682835">
      <w:bodyDiv w:val="1"/>
      <w:marLeft w:val="0"/>
      <w:marRight w:val="0"/>
      <w:marTop w:val="0"/>
      <w:marBottom w:val="0"/>
      <w:divBdr>
        <w:top w:val="none" w:sz="0" w:space="0" w:color="auto"/>
        <w:left w:val="none" w:sz="0" w:space="0" w:color="auto"/>
        <w:bottom w:val="none" w:sz="0" w:space="0" w:color="auto"/>
        <w:right w:val="none" w:sz="0" w:space="0" w:color="auto"/>
      </w:divBdr>
    </w:div>
    <w:div w:id="1619682763">
      <w:bodyDiv w:val="1"/>
      <w:marLeft w:val="0"/>
      <w:marRight w:val="0"/>
      <w:marTop w:val="0"/>
      <w:marBottom w:val="0"/>
      <w:divBdr>
        <w:top w:val="none" w:sz="0" w:space="0" w:color="auto"/>
        <w:left w:val="none" w:sz="0" w:space="0" w:color="auto"/>
        <w:bottom w:val="none" w:sz="0" w:space="0" w:color="auto"/>
        <w:right w:val="none" w:sz="0" w:space="0" w:color="auto"/>
      </w:divBdr>
    </w:div>
    <w:div w:id="1626160021">
      <w:bodyDiv w:val="1"/>
      <w:marLeft w:val="0"/>
      <w:marRight w:val="0"/>
      <w:marTop w:val="0"/>
      <w:marBottom w:val="0"/>
      <w:divBdr>
        <w:top w:val="none" w:sz="0" w:space="0" w:color="auto"/>
        <w:left w:val="none" w:sz="0" w:space="0" w:color="auto"/>
        <w:bottom w:val="none" w:sz="0" w:space="0" w:color="auto"/>
        <w:right w:val="none" w:sz="0" w:space="0" w:color="auto"/>
      </w:divBdr>
    </w:div>
    <w:div w:id="1626621172">
      <w:bodyDiv w:val="1"/>
      <w:marLeft w:val="0"/>
      <w:marRight w:val="0"/>
      <w:marTop w:val="0"/>
      <w:marBottom w:val="0"/>
      <w:divBdr>
        <w:top w:val="none" w:sz="0" w:space="0" w:color="auto"/>
        <w:left w:val="none" w:sz="0" w:space="0" w:color="auto"/>
        <w:bottom w:val="none" w:sz="0" w:space="0" w:color="auto"/>
        <w:right w:val="none" w:sz="0" w:space="0" w:color="auto"/>
      </w:divBdr>
      <w:divsChild>
        <w:div w:id="920679832">
          <w:marLeft w:val="0"/>
          <w:marRight w:val="0"/>
          <w:marTop w:val="0"/>
          <w:marBottom w:val="0"/>
          <w:divBdr>
            <w:top w:val="none" w:sz="0" w:space="0" w:color="auto"/>
            <w:left w:val="none" w:sz="0" w:space="0" w:color="auto"/>
            <w:bottom w:val="none" w:sz="0" w:space="0" w:color="auto"/>
            <w:right w:val="none" w:sz="0" w:space="0" w:color="auto"/>
          </w:divBdr>
          <w:divsChild>
            <w:div w:id="66074666">
              <w:marLeft w:val="0"/>
              <w:marRight w:val="0"/>
              <w:marTop w:val="0"/>
              <w:marBottom w:val="0"/>
              <w:divBdr>
                <w:top w:val="none" w:sz="0" w:space="0" w:color="auto"/>
                <w:left w:val="none" w:sz="0" w:space="0" w:color="auto"/>
                <w:bottom w:val="none" w:sz="0" w:space="0" w:color="auto"/>
                <w:right w:val="none" w:sz="0" w:space="0" w:color="auto"/>
              </w:divBdr>
            </w:div>
            <w:div w:id="95099330">
              <w:marLeft w:val="0"/>
              <w:marRight w:val="0"/>
              <w:marTop w:val="0"/>
              <w:marBottom w:val="0"/>
              <w:divBdr>
                <w:top w:val="none" w:sz="0" w:space="0" w:color="auto"/>
                <w:left w:val="none" w:sz="0" w:space="0" w:color="auto"/>
                <w:bottom w:val="none" w:sz="0" w:space="0" w:color="auto"/>
                <w:right w:val="none" w:sz="0" w:space="0" w:color="auto"/>
              </w:divBdr>
            </w:div>
            <w:div w:id="529951709">
              <w:marLeft w:val="0"/>
              <w:marRight w:val="0"/>
              <w:marTop w:val="0"/>
              <w:marBottom w:val="0"/>
              <w:divBdr>
                <w:top w:val="none" w:sz="0" w:space="0" w:color="auto"/>
                <w:left w:val="none" w:sz="0" w:space="0" w:color="auto"/>
                <w:bottom w:val="none" w:sz="0" w:space="0" w:color="auto"/>
                <w:right w:val="none" w:sz="0" w:space="0" w:color="auto"/>
              </w:divBdr>
            </w:div>
            <w:div w:id="629672085">
              <w:marLeft w:val="0"/>
              <w:marRight w:val="0"/>
              <w:marTop w:val="0"/>
              <w:marBottom w:val="0"/>
              <w:divBdr>
                <w:top w:val="none" w:sz="0" w:space="0" w:color="auto"/>
                <w:left w:val="none" w:sz="0" w:space="0" w:color="auto"/>
                <w:bottom w:val="none" w:sz="0" w:space="0" w:color="auto"/>
                <w:right w:val="none" w:sz="0" w:space="0" w:color="auto"/>
              </w:divBdr>
            </w:div>
            <w:div w:id="820345338">
              <w:marLeft w:val="0"/>
              <w:marRight w:val="0"/>
              <w:marTop w:val="0"/>
              <w:marBottom w:val="0"/>
              <w:divBdr>
                <w:top w:val="none" w:sz="0" w:space="0" w:color="auto"/>
                <w:left w:val="none" w:sz="0" w:space="0" w:color="auto"/>
                <w:bottom w:val="none" w:sz="0" w:space="0" w:color="auto"/>
                <w:right w:val="none" w:sz="0" w:space="0" w:color="auto"/>
              </w:divBdr>
            </w:div>
            <w:div w:id="835876275">
              <w:marLeft w:val="0"/>
              <w:marRight w:val="0"/>
              <w:marTop w:val="0"/>
              <w:marBottom w:val="0"/>
              <w:divBdr>
                <w:top w:val="none" w:sz="0" w:space="0" w:color="auto"/>
                <w:left w:val="none" w:sz="0" w:space="0" w:color="auto"/>
                <w:bottom w:val="none" w:sz="0" w:space="0" w:color="auto"/>
                <w:right w:val="none" w:sz="0" w:space="0" w:color="auto"/>
              </w:divBdr>
            </w:div>
            <w:div w:id="934443400">
              <w:marLeft w:val="0"/>
              <w:marRight w:val="0"/>
              <w:marTop w:val="0"/>
              <w:marBottom w:val="0"/>
              <w:divBdr>
                <w:top w:val="none" w:sz="0" w:space="0" w:color="auto"/>
                <w:left w:val="none" w:sz="0" w:space="0" w:color="auto"/>
                <w:bottom w:val="none" w:sz="0" w:space="0" w:color="auto"/>
                <w:right w:val="none" w:sz="0" w:space="0" w:color="auto"/>
              </w:divBdr>
            </w:div>
            <w:div w:id="1095976525">
              <w:marLeft w:val="0"/>
              <w:marRight w:val="0"/>
              <w:marTop w:val="0"/>
              <w:marBottom w:val="0"/>
              <w:divBdr>
                <w:top w:val="none" w:sz="0" w:space="0" w:color="auto"/>
                <w:left w:val="none" w:sz="0" w:space="0" w:color="auto"/>
                <w:bottom w:val="none" w:sz="0" w:space="0" w:color="auto"/>
                <w:right w:val="none" w:sz="0" w:space="0" w:color="auto"/>
              </w:divBdr>
            </w:div>
            <w:div w:id="12918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4738">
      <w:bodyDiv w:val="1"/>
      <w:marLeft w:val="0"/>
      <w:marRight w:val="0"/>
      <w:marTop w:val="0"/>
      <w:marBottom w:val="0"/>
      <w:divBdr>
        <w:top w:val="none" w:sz="0" w:space="0" w:color="auto"/>
        <w:left w:val="none" w:sz="0" w:space="0" w:color="auto"/>
        <w:bottom w:val="none" w:sz="0" w:space="0" w:color="auto"/>
        <w:right w:val="none" w:sz="0" w:space="0" w:color="auto"/>
      </w:divBdr>
    </w:div>
    <w:div w:id="1627851447">
      <w:bodyDiv w:val="1"/>
      <w:marLeft w:val="0"/>
      <w:marRight w:val="0"/>
      <w:marTop w:val="0"/>
      <w:marBottom w:val="0"/>
      <w:divBdr>
        <w:top w:val="none" w:sz="0" w:space="0" w:color="auto"/>
        <w:left w:val="none" w:sz="0" w:space="0" w:color="auto"/>
        <w:bottom w:val="none" w:sz="0" w:space="0" w:color="auto"/>
        <w:right w:val="none" w:sz="0" w:space="0" w:color="auto"/>
      </w:divBdr>
    </w:div>
    <w:div w:id="1629387119">
      <w:bodyDiv w:val="1"/>
      <w:marLeft w:val="0"/>
      <w:marRight w:val="0"/>
      <w:marTop w:val="0"/>
      <w:marBottom w:val="0"/>
      <w:divBdr>
        <w:top w:val="none" w:sz="0" w:space="0" w:color="auto"/>
        <w:left w:val="none" w:sz="0" w:space="0" w:color="auto"/>
        <w:bottom w:val="none" w:sz="0" w:space="0" w:color="auto"/>
        <w:right w:val="none" w:sz="0" w:space="0" w:color="auto"/>
      </w:divBdr>
    </w:div>
    <w:div w:id="1630932529">
      <w:bodyDiv w:val="1"/>
      <w:marLeft w:val="0"/>
      <w:marRight w:val="0"/>
      <w:marTop w:val="0"/>
      <w:marBottom w:val="0"/>
      <w:divBdr>
        <w:top w:val="none" w:sz="0" w:space="0" w:color="auto"/>
        <w:left w:val="none" w:sz="0" w:space="0" w:color="auto"/>
        <w:bottom w:val="none" w:sz="0" w:space="0" w:color="auto"/>
        <w:right w:val="none" w:sz="0" w:space="0" w:color="auto"/>
      </w:divBdr>
    </w:div>
    <w:div w:id="1636907070">
      <w:bodyDiv w:val="1"/>
      <w:marLeft w:val="0"/>
      <w:marRight w:val="0"/>
      <w:marTop w:val="0"/>
      <w:marBottom w:val="0"/>
      <w:divBdr>
        <w:top w:val="none" w:sz="0" w:space="0" w:color="auto"/>
        <w:left w:val="none" w:sz="0" w:space="0" w:color="auto"/>
        <w:bottom w:val="none" w:sz="0" w:space="0" w:color="auto"/>
        <w:right w:val="none" w:sz="0" w:space="0" w:color="auto"/>
      </w:divBdr>
    </w:div>
    <w:div w:id="1640650791">
      <w:bodyDiv w:val="1"/>
      <w:marLeft w:val="0"/>
      <w:marRight w:val="0"/>
      <w:marTop w:val="0"/>
      <w:marBottom w:val="0"/>
      <w:divBdr>
        <w:top w:val="none" w:sz="0" w:space="0" w:color="auto"/>
        <w:left w:val="none" w:sz="0" w:space="0" w:color="auto"/>
        <w:bottom w:val="none" w:sz="0" w:space="0" w:color="auto"/>
        <w:right w:val="none" w:sz="0" w:space="0" w:color="auto"/>
      </w:divBdr>
    </w:div>
    <w:div w:id="1640762601">
      <w:bodyDiv w:val="1"/>
      <w:marLeft w:val="0"/>
      <w:marRight w:val="0"/>
      <w:marTop w:val="0"/>
      <w:marBottom w:val="0"/>
      <w:divBdr>
        <w:top w:val="none" w:sz="0" w:space="0" w:color="auto"/>
        <w:left w:val="none" w:sz="0" w:space="0" w:color="auto"/>
        <w:bottom w:val="none" w:sz="0" w:space="0" w:color="auto"/>
        <w:right w:val="none" w:sz="0" w:space="0" w:color="auto"/>
      </w:divBdr>
    </w:div>
    <w:div w:id="1644850719">
      <w:bodyDiv w:val="1"/>
      <w:marLeft w:val="0"/>
      <w:marRight w:val="0"/>
      <w:marTop w:val="0"/>
      <w:marBottom w:val="0"/>
      <w:divBdr>
        <w:top w:val="none" w:sz="0" w:space="0" w:color="auto"/>
        <w:left w:val="none" w:sz="0" w:space="0" w:color="auto"/>
        <w:bottom w:val="none" w:sz="0" w:space="0" w:color="auto"/>
        <w:right w:val="none" w:sz="0" w:space="0" w:color="auto"/>
      </w:divBdr>
    </w:div>
    <w:div w:id="1646661387">
      <w:bodyDiv w:val="1"/>
      <w:marLeft w:val="0"/>
      <w:marRight w:val="0"/>
      <w:marTop w:val="0"/>
      <w:marBottom w:val="0"/>
      <w:divBdr>
        <w:top w:val="none" w:sz="0" w:space="0" w:color="auto"/>
        <w:left w:val="none" w:sz="0" w:space="0" w:color="auto"/>
        <w:bottom w:val="none" w:sz="0" w:space="0" w:color="auto"/>
        <w:right w:val="none" w:sz="0" w:space="0" w:color="auto"/>
      </w:divBdr>
    </w:div>
    <w:div w:id="1647198259">
      <w:bodyDiv w:val="1"/>
      <w:marLeft w:val="0"/>
      <w:marRight w:val="0"/>
      <w:marTop w:val="0"/>
      <w:marBottom w:val="0"/>
      <w:divBdr>
        <w:top w:val="none" w:sz="0" w:space="0" w:color="auto"/>
        <w:left w:val="none" w:sz="0" w:space="0" w:color="auto"/>
        <w:bottom w:val="none" w:sz="0" w:space="0" w:color="auto"/>
        <w:right w:val="none" w:sz="0" w:space="0" w:color="auto"/>
      </w:divBdr>
    </w:div>
    <w:div w:id="1647735108">
      <w:bodyDiv w:val="1"/>
      <w:marLeft w:val="0"/>
      <w:marRight w:val="0"/>
      <w:marTop w:val="0"/>
      <w:marBottom w:val="0"/>
      <w:divBdr>
        <w:top w:val="none" w:sz="0" w:space="0" w:color="auto"/>
        <w:left w:val="none" w:sz="0" w:space="0" w:color="auto"/>
        <w:bottom w:val="none" w:sz="0" w:space="0" w:color="auto"/>
        <w:right w:val="none" w:sz="0" w:space="0" w:color="auto"/>
      </w:divBdr>
    </w:div>
    <w:div w:id="1652518678">
      <w:bodyDiv w:val="1"/>
      <w:marLeft w:val="0"/>
      <w:marRight w:val="0"/>
      <w:marTop w:val="0"/>
      <w:marBottom w:val="0"/>
      <w:divBdr>
        <w:top w:val="none" w:sz="0" w:space="0" w:color="auto"/>
        <w:left w:val="none" w:sz="0" w:space="0" w:color="auto"/>
        <w:bottom w:val="none" w:sz="0" w:space="0" w:color="auto"/>
        <w:right w:val="none" w:sz="0" w:space="0" w:color="auto"/>
      </w:divBdr>
    </w:div>
    <w:div w:id="1652977681">
      <w:bodyDiv w:val="1"/>
      <w:marLeft w:val="0"/>
      <w:marRight w:val="0"/>
      <w:marTop w:val="0"/>
      <w:marBottom w:val="0"/>
      <w:divBdr>
        <w:top w:val="none" w:sz="0" w:space="0" w:color="auto"/>
        <w:left w:val="none" w:sz="0" w:space="0" w:color="auto"/>
        <w:bottom w:val="none" w:sz="0" w:space="0" w:color="auto"/>
        <w:right w:val="none" w:sz="0" w:space="0" w:color="auto"/>
      </w:divBdr>
    </w:div>
    <w:div w:id="1660841959">
      <w:bodyDiv w:val="1"/>
      <w:marLeft w:val="0"/>
      <w:marRight w:val="0"/>
      <w:marTop w:val="0"/>
      <w:marBottom w:val="0"/>
      <w:divBdr>
        <w:top w:val="none" w:sz="0" w:space="0" w:color="auto"/>
        <w:left w:val="none" w:sz="0" w:space="0" w:color="auto"/>
        <w:bottom w:val="none" w:sz="0" w:space="0" w:color="auto"/>
        <w:right w:val="none" w:sz="0" w:space="0" w:color="auto"/>
      </w:divBdr>
    </w:div>
    <w:div w:id="1661696226">
      <w:bodyDiv w:val="1"/>
      <w:marLeft w:val="0"/>
      <w:marRight w:val="0"/>
      <w:marTop w:val="0"/>
      <w:marBottom w:val="0"/>
      <w:divBdr>
        <w:top w:val="none" w:sz="0" w:space="0" w:color="auto"/>
        <w:left w:val="none" w:sz="0" w:space="0" w:color="auto"/>
        <w:bottom w:val="none" w:sz="0" w:space="0" w:color="auto"/>
        <w:right w:val="none" w:sz="0" w:space="0" w:color="auto"/>
      </w:divBdr>
    </w:div>
    <w:div w:id="1662928282">
      <w:bodyDiv w:val="1"/>
      <w:marLeft w:val="0"/>
      <w:marRight w:val="0"/>
      <w:marTop w:val="0"/>
      <w:marBottom w:val="0"/>
      <w:divBdr>
        <w:top w:val="none" w:sz="0" w:space="0" w:color="auto"/>
        <w:left w:val="none" w:sz="0" w:space="0" w:color="auto"/>
        <w:bottom w:val="none" w:sz="0" w:space="0" w:color="auto"/>
        <w:right w:val="none" w:sz="0" w:space="0" w:color="auto"/>
      </w:divBdr>
    </w:div>
    <w:div w:id="1665087564">
      <w:bodyDiv w:val="1"/>
      <w:marLeft w:val="0"/>
      <w:marRight w:val="0"/>
      <w:marTop w:val="0"/>
      <w:marBottom w:val="0"/>
      <w:divBdr>
        <w:top w:val="none" w:sz="0" w:space="0" w:color="auto"/>
        <w:left w:val="none" w:sz="0" w:space="0" w:color="auto"/>
        <w:bottom w:val="none" w:sz="0" w:space="0" w:color="auto"/>
        <w:right w:val="none" w:sz="0" w:space="0" w:color="auto"/>
      </w:divBdr>
    </w:div>
    <w:div w:id="1668633346">
      <w:bodyDiv w:val="1"/>
      <w:marLeft w:val="0"/>
      <w:marRight w:val="0"/>
      <w:marTop w:val="0"/>
      <w:marBottom w:val="0"/>
      <w:divBdr>
        <w:top w:val="none" w:sz="0" w:space="0" w:color="auto"/>
        <w:left w:val="none" w:sz="0" w:space="0" w:color="auto"/>
        <w:bottom w:val="none" w:sz="0" w:space="0" w:color="auto"/>
        <w:right w:val="none" w:sz="0" w:space="0" w:color="auto"/>
      </w:divBdr>
    </w:div>
    <w:div w:id="1669938330">
      <w:bodyDiv w:val="1"/>
      <w:marLeft w:val="0"/>
      <w:marRight w:val="0"/>
      <w:marTop w:val="0"/>
      <w:marBottom w:val="0"/>
      <w:divBdr>
        <w:top w:val="none" w:sz="0" w:space="0" w:color="auto"/>
        <w:left w:val="none" w:sz="0" w:space="0" w:color="auto"/>
        <w:bottom w:val="none" w:sz="0" w:space="0" w:color="auto"/>
        <w:right w:val="none" w:sz="0" w:space="0" w:color="auto"/>
      </w:divBdr>
    </w:div>
    <w:div w:id="1670910345">
      <w:bodyDiv w:val="1"/>
      <w:marLeft w:val="0"/>
      <w:marRight w:val="0"/>
      <w:marTop w:val="0"/>
      <w:marBottom w:val="0"/>
      <w:divBdr>
        <w:top w:val="none" w:sz="0" w:space="0" w:color="auto"/>
        <w:left w:val="none" w:sz="0" w:space="0" w:color="auto"/>
        <w:bottom w:val="none" w:sz="0" w:space="0" w:color="auto"/>
        <w:right w:val="none" w:sz="0" w:space="0" w:color="auto"/>
      </w:divBdr>
    </w:div>
    <w:div w:id="1672634335">
      <w:bodyDiv w:val="1"/>
      <w:marLeft w:val="0"/>
      <w:marRight w:val="0"/>
      <w:marTop w:val="0"/>
      <w:marBottom w:val="0"/>
      <w:divBdr>
        <w:top w:val="none" w:sz="0" w:space="0" w:color="auto"/>
        <w:left w:val="none" w:sz="0" w:space="0" w:color="auto"/>
        <w:bottom w:val="none" w:sz="0" w:space="0" w:color="auto"/>
        <w:right w:val="none" w:sz="0" w:space="0" w:color="auto"/>
      </w:divBdr>
    </w:div>
    <w:div w:id="1680624201">
      <w:bodyDiv w:val="1"/>
      <w:marLeft w:val="0"/>
      <w:marRight w:val="0"/>
      <w:marTop w:val="0"/>
      <w:marBottom w:val="0"/>
      <w:divBdr>
        <w:top w:val="none" w:sz="0" w:space="0" w:color="auto"/>
        <w:left w:val="none" w:sz="0" w:space="0" w:color="auto"/>
        <w:bottom w:val="none" w:sz="0" w:space="0" w:color="auto"/>
        <w:right w:val="none" w:sz="0" w:space="0" w:color="auto"/>
      </w:divBdr>
    </w:div>
    <w:div w:id="1682466192">
      <w:bodyDiv w:val="1"/>
      <w:marLeft w:val="0"/>
      <w:marRight w:val="0"/>
      <w:marTop w:val="0"/>
      <w:marBottom w:val="0"/>
      <w:divBdr>
        <w:top w:val="none" w:sz="0" w:space="0" w:color="auto"/>
        <w:left w:val="none" w:sz="0" w:space="0" w:color="auto"/>
        <w:bottom w:val="none" w:sz="0" w:space="0" w:color="auto"/>
        <w:right w:val="none" w:sz="0" w:space="0" w:color="auto"/>
      </w:divBdr>
    </w:div>
    <w:div w:id="1689478338">
      <w:bodyDiv w:val="1"/>
      <w:marLeft w:val="0"/>
      <w:marRight w:val="0"/>
      <w:marTop w:val="0"/>
      <w:marBottom w:val="0"/>
      <w:divBdr>
        <w:top w:val="none" w:sz="0" w:space="0" w:color="auto"/>
        <w:left w:val="none" w:sz="0" w:space="0" w:color="auto"/>
        <w:bottom w:val="none" w:sz="0" w:space="0" w:color="auto"/>
        <w:right w:val="none" w:sz="0" w:space="0" w:color="auto"/>
      </w:divBdr>
    </w:div>
    <w:div w:id="1693334259">
      <w:bodyDiv w:val="1"/>
      <w:marLeft w:val="0"/>
      <w:marRight w:val="0"/>
      <w:marTop w:val="0"/>
      <w:marBottom w:val="0"/>
      <w:divBdr>
        <w:top w:val="none" w:sz="0" w:space="0" w:color="auto"/>
        <w:left w:val="none" w:sz="0" w:space="0" w:color="auto"/>
        <w:bottom w:val="none" w:sz="0" w:space="0" w:color="auto"/>
        <w:right w:val="none" w:sz="0" w:space="0" w:color="auto"/>
      </w:divBdr>
    </w:div>
    <w:div w:id="1703550502">
      <w:bodyDiv w:val="1"/>
      <w:marLeft w:val="0"/>
      <w:marRight w:val="0"/>
      <w:marTop w:val="0"/>
      <w:marBottom w:val="0"/>
      <w:divBdr>
        <w:top w:val="none" w:sz="0" w:space="0" w:color="auto"/>
        <w:left w:val="none" w:sz="0" w:space="0" w:color="auto"/>
        <w:bottom w:val="none" w:sz="0" w:space="0" w:color="auto"/>
        <w:right w:val="none" w:sz="0" w:space="0" w:color="auto"/>
      </w:divBdr>
    </w:div>
    <w:div w:id="1708407952">
      <w:bodyDiv w:val="1"/>
      <w:marLeft w:val="0"/>
      <w:marRight w:val="0"/>
      <w:marTop w:val="0"/>
      <w:marBottom w:val="0"/>
      <w:divBdr>
        <w:top w:val="none" w:sz="0" w:space="0" w:color="auto"/>
        <w:left w:val="none" w:sz="0" w:space="0" w:color="auto"/>
        <w:bottom w:val="none" w:sz="0" w:space="0" w:color="auto"/>
        <w:right w:val="none" w:sz="0" w:space="0" w:color="auto"/>
      </w:divBdr>
    </w:div>
    <w:div w:id="1711877636">
      <w:bodyDiv w:val="1"/>
      <w:marLeft w:val="0"/>
      <w:marRight w:val="0"/>
      <w:marTop w:val="0"/>
      <w:marBottom w:val="0"/>
      <w:divBdr>
        <w:top w:val="none" w:sz="0" w:space="0" w:color="auto"/>
        <w:left w:val="none" w:sz="0" w:space="0" w:color="auto"/>
        <w:bottom w:val="none" w:sz="0" w:space="0" w:color="auto"/>
        <w:right w:val="none" w:sz="0" w:space="0" w:color="auto"/>
      </w:divBdr>
    </w:div>
    <w:div w:id="1714187381">
      <w:bodyDiv w:val="1"/>
      <w:marLeft w:val="0"/>
      <w:marRight w:val="0"/>
      <w:marTop w:val="0"/>
      <w:marBottom w:val="0"/>
      <w:divBdr>
        <w:top w:val="none" w:sz="0" w:space="0" w:color="auto"/>
        <w:left w:val="none" w:sz="0" w:space="0" w:color="auto"/>
        <w:bottom w:val="none" w:sz="0" w:space="0" w:color="auto"/>
        <w:right w:val="none" w:sz="0" w:space="0" w:color="auto"/>
      </w:divBdr>
    </w:div>
    <w:div w:id="1714423091">
      <w:bodyDiv w:val="1"/>
      <w:marLeft w:val="0"/>
      <w:marRight w:val="0"/>
      <w:marTop w:val="0"/>
      <w:marBottom w:val="0"/>
      <w:divBdr>
        <w:top w:val="none" w:sz="0" w:space="0" w:color="auto"/>
        <w:left w:val="none" w:sz="0" w:space="0" w:color="auto"/>
        <w:bottom w:val="none" w:sz="0" w:space="0" w:color="auto"/>
        <w:right w:val="none" w:sz="0" w:space="0" w:color="auto"/>
      </w:divBdr>
    </w:div>
    <w:div w:id="1715501532">
      <w:bodyDiv w:val="1"/>
      <w:marLeft w:val="0"/>
      <w:marRight w:val="0"/>
      <w:marTop w:val="0"/>
      <w:marBottom w:val="0"/>
      <w:divBdr>
        <w:top w:val="none" w:sz="0" w:space="0" w:color="auto"/>
        <w:left w:val="none" w:sz="0" w:space="0" w:color="auto"/>
        <w:bottom w:val="none" w:sz="0" w:space="0" w:color="auto"/>
        <w:right w:val="none" w:sz="0" w:space="0" w:color="auto"/>
      </w:divBdr>
    </w:div>
    <w:div w:id="1718964420">
      <w:bodyDiv w:val="1"/>
      <w:marLeft w:val="0"/>
      <w:marRight w:val="0"/>
      <w:marTop w:val="0"/>
      <w:marBottom w:val="0"/>
      <w:divBdr>
        <w:top w:val="none" w:sz="0" w:space="0" w:color="auto"/>
        <w:left w:val="none" w:sz="0" w:space="0" w:color="auto"/>
        <w:bottom w:val="none" w:sz="0" w:space="0" w:color="auto"/>
        <w:right w:val="none" w:sz="0" w:space="0" w:color="auto"/>
      </w:divBdr>
    </w:div>
    <w:div w:id="1719696401">
      <w:bodyDiv w:val="1"/>
      <w:marLeft w:val="0"/>
      <w:marRight w:val="0"/>
      <w:marTop w:val="0"/>
      <w:marBottom w:val="0"/>
      <w:divBdr>
        <w:top w:val="none" w:sz="0" w:space="0" w:color="auto"/>
        <w:left w:val="none" w:sz="0" w:space="0" w:color="auto"/>
        <w:bottom w:val="none" w:sz="0" w:space="0" w:color="auto"/>
        <w:right w:val="none" w:sz="0" w:space="0" w:color="auto"/>
      </w:divBdr>
    </w:div>
    <w:div w:id="1719745485">
      <w:bodyDiv w:val="1"/>
      <w:marLeft w:val="0"/>
      <w:marRight w:val="0"/>
      <w:marTop w:val="0"/>
      <w:marBottom w:val="0"/>
      <w:divBdr>
        <w:top w:val="none" w:sz="0" w:space="0" w:color="auto"/>
        <w:left w:val="none" w:sz="0" w:space="0" w:color="auto"/>
        <w:bottom w:val="none" w:sz="0" w:space="0" w:color="auto"/>
        <w:right w:val="none" w:sz="0" w:space="0" w:color="auto"/>
      </w:divBdr>
    </w:div>
    <w:div w:id="1724324969">
      <w:bodyDiv w:val="1"/>
      <w:marLeft w:val="0"/>
      <w:marRight w:val="0"/>
      <w:marTop w:val="0"/>
      <w:marBottom w:val="0"/>
      <w:divBdr>
        <w:top w:val="none" w:sz="0" w:space="0" w:color="auto"/>
        <w:left w:val="none" w:sz="0" w:space="0" w:color="auto"/>
        <w:bottom w:val="none" w:sz="0" w:space="0" w:color="auto"/>
        <w:right w:val="none" w:sz="0" w:space="0" w:color="auto"/>
      </w:divBdr>
    </w:div>
    <w:div w:id="1728912677">
      <w:bodyDiv w:val="1"/>
      <w:marLeft w:val="0"/>
      <w:marRight w:val="0"/>
      <w:marTop w:val="0"/>
      <w:marBottom w:val="0"/>
      <w:divBdr>
        <w:top w:val="none" w:sz="0" w:space="0" w:color="auto"/>
        <w:left w:val="none" w:sz="0" w:space="0" w:color="auto"/>
        <w:bottom w:val="none" w:sz="0" w:space="0" w:color="auto"/>
        <w:right w:val="none" w:sz="0" w:space="0" w:color="auto"/>
      </w:divBdr>
    </w:div>
    <w:div w:id="1735198931">
      <w:bodyDiv w:val="1"/>
      <w:marLeft w:val="0"/>
      <w:marRight w:val="0"/>
      <w:marTop w:val="0"/>
      <w:marBottom w:val="0"/>
      <w:divBdr>
        <w:top w:val="none" w:sz="0" w:space="0" w:color="auto"/>
        <w:left w:val="none" w:sz="0" w:space="0" w:color="auto"/>
        <w:bottom w:val="none" w:sz="0" w:space="0" w:color="auto"/>
        <w:right w:val="none" w:sz="0" w:space="0" w:color="auto"/>
      </w:divBdr>
    </w:div>
    <w:div w:id="1736852989">
      <w:bodyDiv w:val="1"/>
      <w:marLeft w:val="0"/>
      <w:marRight w:val="0"/>
      <w:marTop w:val="0"/>
      <w:marBottom w:val="0"/>
      <w:divBdr>
        <w:top w:val="none" w:sz="0" w:space="0" w:color="auto"/>
        <w:left w:val="none" w:sz="0" w:space="0" w:color="auto"/>
        <w:bottom w:val="none" w:sz="0" w:space="0" w:color="auto"/>
        <w:right w:val="none" w:sz="0" w:space="0" w:color="auto"/>
      </w:divBdr>
    </w:div>
    <w:div w:id="1741489031">
      <w:bodyDiv w:val="1"/>
      <w:marLeft w:val="0"/>
      <w:marRight w:val="0"/>
      <w:marTop w:val="0"/>
      <w:marBottom w:val="0"/>
      <w:divBdr>
        <w:top w:val="none" w:sz="0" w:space="0" w:color="auto"/>
        <w:left w:val="none" w:sz="0" w:space="0" w:color="auto"/>
        <w:bottom w:val="none" w:sz="0" w:space="0" w:color="auto"/>
        <w:right w:val="none" w:sz="0" w:space="0" w:color="auto"/>
      </w:divBdr>
      <w:divsChild>
        <w:div w:id="1608393653">
          <w:marLeft w:val="0"/>
          <w:marRight w:val="0"/>
          <w:marTop w:val="0"/>
          <w:marBottom w:val="0"/>
          <w:divBdr>
            <w:top w:val="none" w:sz="0" w:space="0" w:color="auto"/>
            <w:left w:val="none" w:sz="0" w:space="0" w:color="auto"/>
            <w:bottom w:val="none" w:sz="0" w:space="0" w:color="auto"/>
            <w:right w:val="none" w:sz="0" w:space="0" w:color="auto"/>
          </w:divBdr>
          <w:divsChild>
            <w:div w:id="68816873">
              <w:marLeft w:val="0"/>
              <w:marRight w:val="0"/>
              <w:marTop w:val="0"/>
              <w:marBottom w:val="0"/>
              <w:divBdr>
                <w:top w:val="none" w:sz="0" w:space="0" w:color="auto"/>
                <w:left w:val="none" w:sz="0" w:space="0" w:color="auto"/>
                <w:bottom w:val="none" w:sz="0" w:space="0" w:color="auto"/>
                <w:right w:val="none" w:sz="0" w:space="0" w:color="auto"/>
              </w:divBdr>
            </w:div>
            <w:div w:id="722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8930">
      <w:bodyDiv w:val="1"/>
      <w:marLeft w:val="0"/>
      <w:marRight w:val="0"/>
      <w:marTop w:val="0"/>
      <w:marBottom w:val="0"/>
      <w:divBdr>
        <w:top w:val="none" w:sz="0" w:space="0" w:color="auto"/>
        <w:left w:val="none" w:sz="0" w:space="0" w:color="auto"/>
        <w:bottom w:val="none" w:sz="0" w:space="0" w:color="auto"/>
        <w:right w:val="none" w:sz="0" w:space="0" w:color="auto"/>
      </w:divBdr>
    </w:div>
    <w:div w:id="1746952857">
      <w:bodyDiv w:val="1"/>
      <w:marLeft w:val="0"/>
      <w:marRight w:val="0"/>
      <w:marTop w:val="0"/>
      <w:marBottom w:val="0"/>
      <w:divBdr>
        <w:top w:val="none" w:sz="0" w:space="0" w:color="auto"/>
        <w:left w:val="none" w:sz="0" w:space="0" w:color="auto"/>
        <w:bottom w:val="none" w:sz="0" w:space="0" w:color="auto"/>
        <w:right w:val="none" w:sz="0" w:space="0" w:color="auto"/>
      </w:divBdr>
    </w:div>
    <w:div w:id="1749302643">
      <w:bodyDiv w:val="1"/>
      <w:marLeft w:val="0"/>
      <w:marRight w:val="0"/>
      <w:marTop w:val="0"/>
      <w:marBottom w:val="0"/>
      <w:divBdr>
        <w:top w:val="none" w:sz="0" w:space="0" w:color="auto"/>
        <w:left w:val="none" w:sz="0" w:space="0" w:color="auto"/>
        <w:bottom w:val="none" w:sz="0" w:space="0" w:color="auto"/>
        <w:right w:val="none" w:sz="0" w:space="0" w:color="auto"/>
      </w:divBdr>
    </w:div>
    <w:div w:id="1751930152">
      <w:bodyDiv w:val="1"/>
      <w:marLeft w:val="0"/>
      <w:marRight w:val="0"/>
      <w:marTop w:val="0"/>
      <w:marBottom w:val="0"/>
      <w:divBdr>
        <w:top w:val="none" w:sz="0" w:space="0" w:color="auto"/>
        <w:left w:val="none" w:sz="0" w:space="0" w:color="auto"/>
        <w:bottom w:val="none" w:sz="0" w:space="0" w:color="auto"/>
        <w:right w:val="none" w:sz="0" w:space="0" w:color="auto"/>
      </w:divBdr>
    </w:div>
    <w:div w:id="1753428657">
      <w:bodyDiv w:val="1"/>
      <w:marLeft w:val="0"/>
      <w:marRight w:val="0"/>
      <w:marTop w:val="0"/>
      <w:marBottom w:val="0"/>
      <w:divBdr>
        <w:top w:val="none" w:sz="0" w:space="0" w:color="auto"/>
        <w:left w:val="none" w:sz="0" w:space="0" w:color="auto"/>
        <w:bottom w:val="none" w:sz="0" w:space="0" w:color="auto"/>
        <w:right w:val="none" w:sz="0" w:space="0" w:color="auto"/>
      </w:divBdr>
    </w:div>
    <w:div w:id="1753893055">
      <w:bodyDiv w:val="1"/>
      <w:marLeft w:val="0"/>
      <w:marRight w:val="0"/>
      <w:marTop w:val="0"/>
      <w:marBottom w:val="0"/>
      <w:divBdr>
        <w:top w:val="none" w:sz="0" w:space="0" w:color="auto"/>
        <w:left w:val="none" w:sz="0" w:space="0" w:color="auto"/>
        <w:bottom w:val="none" w:sz="0" w:space="0" w:color="auto"/>
        <w:right w:val="none" w:sz="0" w:space="0" w:color="auto"/>
      </w:divBdr>
    </w:div>
    <w:div w:id="1755005898">
      <w:bodyDiv w:val="1"/>
      <w:marLeft w:val="0"/>
      <w:marRight w:val="0"/>
      <w:marTop w:val="0"/>
      <w:marBottom w:val="0"/>
      <w:divBdr>
        <w:top w:val="none" w:sz="0" w:space="0" w:color="auto"/>
        <w:left w:val="none" w:sz="0" w:space="0" w:color="auto"/>
        <w:bottom w:val="none" w:sz="0" w:space="0" w:color="auto"/>
        <w:right w:val="none" w:sz="0" w:space="0" w:color="auto"/>
      </w:divBdr>
    </w:div>
    <w:div w:id="1756170878">
      <w:bodyDiv w:val="1"/>
      <w:marLeft w:val="0"/>
      <w:marRight w:val="0"/>
      <w:marTop w:val="0"/>
      <w:marBottom w:val="0"/>
      <w:divBdr>
        <w:top w:val="none" w:sz="0" w:space="0" w:color="auto"/>
        <w:left w:val="none" w:sz="0" w:space="0" w:color="auto"/>
        <w:bottom w:val="none" w:sz="0" w:space="0" w:color="auto"/>
        <w:right w:val="none" w:sz="0" w:space="0" w:color="auto"/>
      </w:divBdr>
    </w:div>
    <w:div w:id="1759521625">
      <w:bodyDiv w:val="1"/>
      <w:marLeft w:val="0"/>
      <w:marRight w:val="0"/>
      <w:marTop w:val="0"/>
      <w:marBottom w:val="0"/>
      <w:divBdr>
        <w:top w:val="none" w:sz="0" w:space="0" w:color="auto"/>
        <w:left w:val="none" w:sz="0" w:space="0" w:color="auto"/>
        <w:bottom w:val="none" w:sz="0" w:space="0" w:color="auto"/>
        <w:right w:val="none" w:sz="0" w:space="0" w:color="auto"/>
      </w:divBdr>
    </w:div>
    <w:div w:id="1764522428">
      <w:bodyDiv w:val="1"/>
      <w:marLeft w:val="0"/>
      <w:marRight w:val="0"/>
      <w:marTop w:val="0"/>
      <w:marBottom w:val="0"/>
      <w:divBdr>
        <w:top w:val="none" w:sz="0" w:space="0" w:color="auto"/>
        <w:left w:val="none" w:sz="0" w:space="0" w:color="auto"/>
        <w:bottom w:val="none" w:sz="0" w:space="0" w:color="auto"/>
        <w:right w:val="none" w:sz="0" w:space="0" w:color="auto"/>
      </w:divBdr>
    </w:div>
    <w:div w:id="1768113479">
      <w:bodyDiv w:val="1"/>
      <w:marLeft w:val="0"/>
      <w:marRight w:val="0"/>
      <w:marTop w:val="0"/>
      <w:marBottom w:val="0"/>
      <w:divBdr>
        <w:top w:val="none" w:sz="0" w:space="0" w:color="auto"/>
        <w:left w:val="none" w:sz="0" w:space="0" w:color="auto"/>
        <w:bottom w:val="none" w:sz="0" w:space="0" w:color="auto"/>
        <w:right w:val="none" w:sz="0" w:space="0" w:color="auto"/>
      </w:divBdr>
    </w:div>
    <w:div w:id="176838311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9526311">
      <w:bodyDiv w:val="1"/>
      <w:marLeft w:val="0"/>
      <w:marRight w:val="0"/>
      <w:marTop w:val="0"/>
      <w:marBottom w:val="0"/>
      <w:divBdr>
        <w:top w:val="none" w:sz="0" w:space="0" w:color="auto"/>
        <w:left w:val="none" w:sz="0" w:space="0" w:color="auto"/>
        <w:bottom w:val="none" w:sz="0" w:space="0" w:color="auto"/>
        <w:right w:val="none" w:sz="0" w:space="0" w:color="auto"/>
      </w:divBdr>
    </w:div>
    <w:div w:id="1780829068">
      <w:bodyDiv w:val="1"/>
      <w:marLeft w:val="0"/>
      <w:marRight w:val="0"/>
      <w:marTop w:val="0"/>
      <w:marBottom w:val="0"/>
      <w:divBdr>
        <w:top w:val="none" w:sz="0" w:space="0" w:color="auto"/>
        <w:left w:val="none" w:sz="0" w:space="0" w:color="auto"/>
        <w:bottom w:val="none" w:sz="0" w:space="0" w:color="auto"/>
        <w:right w:val="none" w:sz="0" w:space="0" w:color="auto"/>
      </w:divBdr>
    </w:div>
    <w:div w:id="1780834341">
      <w:bodyDiv w:val="1"/>
      <w:marLeft w:val="0"/>
      <w:marRight w:val="0"/>
      <w:marTop w:val="0"/>
      <w:marBottom w:val="0"/>
      <w:divBdr>
        <w:top w:val="none" w:sz="0" w:space="0" w:color="auto"/>
        <w:left w:val="none" w:sz="0" w:space="0" w:color="auto"/>
        <w:bottom w:val="none" w:sz="0" w:space="0" w:color="auto"/>
        <w:right w:val="none" w:sz="0" w:space="0" w:color="auto"/>
      </w:divBdr>
    </w:div>
    <w:div w:id="1786004823">
      <w:bodyDiv w:val="1"/>
      <w:marLeft w:val="0"/>
      <w:marRight w:val="0"/>
      <w:marTop w:val="0"/>
      <w:marBottom w:val="0"/>
      <w:divBdr>
        <w:top w:val="none" w:sz="0" w:space="0" w:color="auto"/>
        <w:left w:val="none" w:sz="0" w:space="0" w:color="auto"/>
        <w:bottom w:val="none" w:sz="0" w:space="0" w:color="auto"/>
        <w:right w:val="none" w:sz="0" w:space="0" w:color="auto"/>
      </w:divBdr>
      <w:divsChild>
        <w:div w:id="1415005925">
          <w:marLeft w:val="0"/>
          <w:marRight w:val="0"/>
          <w:marTop w:val="0"/>
          <w:marBottom w:val="0"/>
          <w:divBdr>
            <w:top w:val="none" w:sz="0" w:space="0" w:color="auto"/>
            <w:left w:val="none" w:sz="0" w:space="0" w:color="auto"/>
            <w:bottom w:val="none" w:sz="0" w:space="0" w:color="auto"/>
            <w:right w:val="none" w:sz="0" w:space="0" w:color="auto"/>
          </w:divBdr>
          <w:divsChild>
            <w:div w:id="480124765">
              <w:marLeft w:val="0"/>
              <w:marRight w:val="0"/>
              <w:marTop w:val="0"/>
              <w:marBottom w:val="0"/>
              <w:divBdr>
                <w:top w:val="none" w:sz="0" w:space="0" w:color="auto"/>
                <w:left w:val="none" w:sz="0" w:space="0" w:color="auto"/>
                <w:bottom w:val="none" w:sz="0" w:space="0" w:color="auto"/>
                <w:right w:val="none" w:sz="0" w:space="0" w:color="auto"/>
              </w:divBdr>
            </w:div>
            <w:div w:id="504517261">
              <w:marLeft w:val="0"/>
              <w:marRight w:val="0"/>
              <w:marTop w:val="0"/>
              <w:marBottom w:val="0"/>
              <w:divBdr>
                <w:top w:val="none" w:sz="0" w:space="0" w:color="auto"/>
                <w:left w:val="none" w:sz="0" w:space="0" w:color="auto"/>
                <w:bottom w:val="none" w:sz="0" w:space="0" w:color="auto"/>
                <w:right w:val="none" w:sz="0" w:space="0" w:color="auto"/>
              </w:divBdr>
            </w:div>
            <w:div w:id="659652307">
              <w:marLeft w:val="0"/>
              <w:marRight w:val="0"/>
              <w:marTop w:val="0"/>
              <w:marBottom w:val="0"/>
              <w:divBdr>
                <w:top w:val="none" w:sz="0" w:space="0" w:color="auto"/>
                <w:left w:val="none" w:sz="0" w:space="0" w:color="auto"/>
                <w:bottom w:val="none" w:sz="0" w:space="0" w:color="auto"/>
                <w:right w:val="none" w:sz="0" w:space="0" w:color="auto"/>
              </w:divBdr>
            </w:div>
            <w:div w:id="804203709">
              <w:marLeft w:val="0"/>
              <w:marRight w:val="0"/>
              <w:marTop w:val="0"/>
              <w:marBottom w:val="0"/>
              <w:divBdr>
                <w:top w:val="none" w:sz="0" w:space="0" w:color="auto"/>
                <w:left w:val="none" w:sz="0" w:space="0" w:color="auto"/>
                <w:bottom w:val="none" w:sz="0" w:space="0" w:color="auto"/>
                <w:right w:val="none" w:sz="0" w:space="0" w:color="auto"/>
              </w:divBdr>
              <w:divsChild>
                <w:div w:id="1311059178">
                  <w:marLeft w:val="0"/>
                  <w:marRight w:val="0"/>
                  <w:marTop w:val="0"/>
                  <w:marBottom w:val="0"/>
                  <w:divBdr>
                    <w:top w:val="none" w:sz="0" w:space="0" w:color="auto"/>
                    <w:left w:val="none" w:sz="0" w:space="0" w:color="auto"/>
                    <w:bottom w:val="none" w:sz="0" w:space="0" w:color="auto"/>
                    <w:right w:val="none" w:sz="0" w:space="0" w:color="auto"/>
                  </w:divBdr>
                </w:div>
                <w:div w:id="1555505511">
                  <w:marLeft w:val="0"/>
                  <w:marRight w:val="0"/>
                  <w:marTop w:val="0"/>
                  <w:marBottom w:val="0"/>
                  <w:divBdr>
                    <w:top w:val="none" w:sz="0" w:space="0" w:color="auto"/>
                    <w:left w:val="none" w:sz="0" w:space="0" w:color="auto"/>
                    <w:bottom w:val="none" w:sz="0" w:space="0" w:color="auto"/>
                    <w:right w:val="none" w:sz="0" w:space="0" w:color="auto"/>
                  </w:divBdr>
                </w:div>
                <w:div w:id="1571233349">
                  <w:marLeft w:val="0"/>
                  <w:marRight w:val="0"/>
                  <w:marTop w:val="0"/>
                  <w:marBottom w:val="0"/>
                  <w:divBdr>
                    <w:top w:val="none" w:sz="0" w:space="0" w:color="auto"/>
                    <w:left w:val="none" w:sz="0" w:space="0" w:color="auto"/>
                    <w:bottom w:val="none" w:sz="0" w:space="0" w:color="auto"/>
                    <w:right w:val="none" w:sz="0" w:space="0" w:color="auto"/>
                  </w:divBdr>
                </w:div>
                <w:div w:id="1585146763">
                  <w:marLeft w:val="0"/>
                  <w:marRight w:val="0"/>
                  <w:marTop w:val="0"/>
                  <w:marBottom w:val="0"/>
                  <w:divBdr>
                    <w:top w:val="none" w:sz="0" w:space="0" w:color="auto"/>
                    <w:left w:val="none" w:sz="0" w:space="0" w:color="auto"/>
                    <w:bottom w:val="none" w:sz="0" w:space="0" w:color="auto"/>
                    <w:right w:val="none" w:sz="0" w:space="0" w:color="auto"/>
                  </w:divBdr>
                </w:div>
                <w:div w:id="1904371184">
                  <w:marLeft w:val="0"/>
                  <w:marRight w:val="0"/>
                  <w:marTop w:val="0"/>
                  <w:marBottom w:val="0"/>
                  <w:divBdr>
                    <w:top w:val="none" w:sz="0" w:space="0" w:color="auto"/>
                    <w:left w:val="none" w:sz="0" w:space="0" w:color="auto"/>
                    <w:bottom w:val="none" w:sz="0" w:space="0" w:color="auto"/>
                    <w:right w:val="none" w:sz="0" w:space="0" w:color="auto"/>
                  </w:divBdr>
                </w:div>
              </w:divsChild>
            </w:div>
            <w:div w:id="896546069">
              <w:marLeft w:val="0"/>
              <w:marRight w:val="0"/>
              <w:marTop w:val="0"/>
              <w:marBottom w:val="0"/>
              <w:divBdr>
                <w:top w:val="none" w:sz="0" w:space="0" w:color="auto"/>
                <w:left w:val="none" w:sz="0" w:space="0" w:color="auto"/>
                <w:bottom w:val="none" w:sz="0" w:space="0" w:color="auto"/>
                <w:right w:val="none" w:sz="0" w:space="0" w:color="auto"/>
              </w:divBdr>
            </w:div>
            <w:div w:id="18984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91092">
      <w:bodyDiv w:val="1"/>
      <w:marLeft w:val="0"/>
      <w:marRight w:val="0"/>
      <w:marTop w:val="0"/>
      <w:marBottom w:val="0"/>
      <w:divBdr>
        <w:top w:val="none" w:sz="0" w:space="0" w:color="auto"/>
        <w:left w:val="none" w:sz="0" w:space="0" w:color="auto"/>
        <w:bottom w:val="none" w:sz="0" w:space="0" w:color="auto"/>
        <w:right w:val="none" w:sz="0" w:space="0" w:color="auto"/>
      </w:divBdr>
    </w:div>
    <w:div w:id="1789396564">
      <w:bodyDiv w:val="1"/>
      <w:marLeft w:val="0"/>
      <w:marRight w:val="0"/>
      <w:marTop w:val="0"/>
      <w:marBottom w:val="0"/>
      <w:divBdr>
        <w:top w:val="none" w:sz="0" w:space="0" w:color="auto"/>
        <w:left w:val="none" w:sz="0" w:space="0" w:color="auto"/>
        <w:bottom w:val="none" w:sz="0" w:space="0" w:color="auto"/>
        <w:right w:val="none" w:sz="0" w:space="0" w:color="auto"/>
      </w:divBdr>
    </w:div>
    <w:div w:id="1790658807">
      <w:bodyDiv w:val="1"/>
      <w:marLeft w:val="0"/>
      <w:marRight w:val="0"/>
      <w:marTop w:val="0"/>
      <w:marBottom w:val="0"/>
      <w:divBdr>
        <w:top w:val="none" w:sz="0" w:space="0" w:color="auto"/>
        <w:left w:val="none" w:sz="0" w:space="0" w:color="auto"/>
        <w:bottom w:val="none" w:sz="0" w:space="0" w:color="auto"/>
        <w:right w:val="none" w:sz="0" w:space="0" w:color="auto"/>
      </w:divBdr>
    </w:div>
    <w:div w:id="1791779373">
      <w:bodyDiv w:val="1"/>
      <w:marLeft w:val="0"/>
      <w:marRight w:val="0"/>
      <w:marTop w:val="0"/>
      <w:marBottom w:val="0"/>
      <w:divBdr>
        <w:top w:val="none" w:sz="0" w:space="0" w:color="auto"/>
        <w:left w:val="none" w:sz="0" w:space="0" w:color="auto"/>
        <w:bottom w:val="none" w:sz="0" w:space="0" w:color="auto"/>
        <w:right w:val="none" w:sz="0" w:space="0" w:color="auto"/>
      </w:divBdr>
    </w:div>
    <w:div w:id="1795098945">
      <w:bodyDiv w:val="1"/>
      <w:marLeft w:val="0"/>
      <w:marRight w:val="0"/>
      <w:marTop w:val="0"/>
      <w:marBottom w:val="0"/>
      <w:divBdr>
        <w:top w:val="none" w:sz="0" w:space="0" w:color="auto"/>
        <w:left w:val="none" w:sz="0" w:space="0" w:color="auto"/>
        <w:bottom w:val="none" w:sz="0" w:space="0" w:color="auto"/>
        <w:right w:val="none" w:sz="0" w:space="0" w:color="auto"/>
      </w:divBdr>
    </w:div>
    <w:div w:id="1798646368">
      <w:bodyDiv w:val="1"/>
      <w:marLeft w:val="0"/>
      <w:marRight w:val="0"/>
      <w:marTop w:val="0"/>
      <w:marBottom w:val="0"/>
      <w:divBdr>
        <w:top w:val="none" w:sz="0" w:space="0" w:color="auto"/>
        <w:left w:val="none" w:sz="0" w:space="0" w:color="auto"/>
        <w:bottom w:val="none" w:sz="0" w:space="0" w:color="auto"/>
        <w:right w:val="none" w:sz="0" w:space="0" w:color="auto"/>
      </w:divBdr>
    </w:div>
    <w:div w:id="1800417027">
      <w:bodyDiv w:val="1"/>
      <w:marLeft w:val="0"/>
      <w:marRight w:val="0"/>
      <w:marTop w:val="0"/>
      <w:marBottom w:val="0"/>
      <w:divBdr>
        <w:top w:val="none" w:sz="0" w:space="0" w:color="auto"/>
        <w:left w:val="none" w:sz="0" w:space="0" w:color="auto"/>
        <w:bottom w:val="none" w:sz="0" w:space="0" w:color="auto"/>
        <w:right w:val="none" w:sz="0" w:space="0" w:color="auto"/>
      </w:divBdr>
    </w:div>
    <w:div w:id="1800536259">
      <w:bodyDiv w:val="1"/>
      <w:marLeft w:val="0"/>
      <w:marRight w:val="0"/>
      <w:marTop w:val="0"/>
      <w:marBottom w:val="0"/>
      <w:divBdr>
        <w:top w:val="none" w:sz="0" w:space="0" w:color="auto"/>
        <w:left w:val="none" w:sz="0" w:space="0" w:color="auto"/>
        <w:bottom w:val="none" w:sz="0" w:space="0" w:color="auto"/>
        <w:right w:val="none" w:sz="0" w:space="0" w:color="auto"/>
      </w:divBdr>
    </w:div>
    <w:div w:id="1805197326">
      <w:bodyDiv w:val="1"/>
      <w:marLeft w:val="0"/>
      <w:marRight w:val="0"/>
      <w:marTop w:val="0"/>
      <w:marBottom w:val="0"/>
      <w:divBdr>
        <w:top w:val="none" w:sz="0" w:space="0" w:color="auto"/>
        <w:left w:val="none" w:sz="0" w:space="0" w:color="auto"/>
        <w:bottom w:val="none" w:sz="0" w:space="0" w:color="auto"/>
        <w:right w:val="none" w:sz="0" w:space="0" w:color="auto"/>
      </w:divBdr>
    </w:div>
    <w:div w:id="1808662609">
      <w:bodyDiv w:val="1"/>
      <w:marLeft w:val="0"/>
      <w:marRight w:val="0"/>
      <w:marTop w:val="0"/>
      <w:marBottom w:val="0"/>
      <w:divBdr>
        <w:top w:val="none" w:sz="0" w:space="0" w:color="auto"/>
        <w:left w:val="none" w:sz="0" w:space="0" w:color="auto"/>
        <w:bottom w:val="none" w:sz="0" w:space="0" w:color="auto"/>
        <w:right w:val="none" w:sz="0" w:space="0" w:color="auto"/>
      </w:divBdr>
    </w:div>
    <w:div w:id="1809669851">
      <w:bodyDiv w:val="1"/>
      <w:marLeft w:val="0"/>
      <w:marRight w:val="0"/>
      <w:marTop w:val="0"/>
      <w:marBottom w:val="0"/>
      <w:divBdr>
        <w:top w:val="none" w:sz="0" w:space="0" w:color="auto"/>
        <w:left w:val="none" w:sz="0" w:space="0" w:color="auto"/>
        <w:bottom w:val="none" w:sz="0" w:space="0" w:color="auto"/>
        <w:right w:val="none" w:sz="0" w:space="0" w:color="auto"/>
      </w:divBdr>
    </w:div>
    <w:div w:id="1811750761">
      <w:bodyDiv w:val="1"/>
      <w:marLeft w:val="0"/>
      <w:marRight w:val="0"/>
      <w:marTop w:val="0"/>
      <w:marBottom w:val="0"/>
      <w:divBdr>
        <w:top w:val="none" w:sz="0" w:space="0" w:color="auto"/>
        <w:left w:val="none" w:sz="0" w:space="0" w:color="auto"/>
        <w:bottom w:val="none" w:sz="0" w:space="0" w:color="auto"/>
        <w:right w:val="none" w:sz="0" w:space="0" w:color="auto"/>
      </w:divBdr>
    </w:div>
    <w:div w:id="1812012849">
      <w:bodyDiv w:val="1"/>
      <w:marLeft w:val="0"/>
      <w:marRight w:val="0"/>
      <w:marTop w:val="0"/>
      <w:marBottom w:val="0"/>
      <w:divBdr>
        <w:top w:val="none" w:sz="0" w:space="0" w:color="auto"/>
        <w:left w:val="none" w:sz="0" w:space="0" w:color="auto"/>
        <w:bottom w:val="none" w:sz="0" w:space="0" w:color="auto"/>
        <w:right w:val="none" w:sz="0" w:space="0" w:color="auto"/>
      </w:divBdr>
    </w:div>
    <w:div w:id="1813255977">
      <w:bodyDiv w:val="1"/>
      <w:marLeft w:val="0"/>
      <w:marRight w:val="0"/>
      <w:marTop w:val="0"/>
      <w:marBottom w:val="0"/>
      <w:divBdr>
        <w:top w:val="none" w:sz="0" w:space="0" w:color="auto"/>
        <w:left w:val="none" w:sz="0" w:space="0" w:color="auto"/>
        <w:bottom w:val="none" w:sz="0" w:space="0" w:color="auto"/>
        <w:right w:val="none" w:sz="0" w:space="0" w:color="auto"/>
      </w:divBdr>
    </w:div>
    <w:div w:id="1813867670">
      <w:bodyDiv w:val="1"/>
      <w:marLeft w:val="0"/>
      <w:marRight w:val="0"/>
      <w:marTop w:val="0"/>
      <w:marBottom w:val="0"/>
      <w:divBdr>
        <w:top w:val="none" w:sz="0" w:space="0" w:color="auto"/>
        <w:left w:val="none" w:sz="0" w:space="0" w:color="auto"/>
        <w:bottom w:val="none" w:sz="0" w:space="0" w:color="auto"/>
        <w:right w:val="none" w:sz="0" w:space="0" w:color="auto"/>
      </w:divBdr>
    </w:div>
    <w:div w:id="1814256405">
      <w:bodyDiv w:val="1"/>
      <w:marLeft w:val="0"/>
      <w:marRight w:val="0"/>
      <w:marTop w:val="0"/>
      <w:marBottom w:val="0"/>
      <w:divBdr>
        <w:top w:val="none" w:sz="0" w:space="0" w:color="auto"/>
        <w:left w:val="none" w:sz="0" w:space="0" w:color="auto"/>
        <w:bottom w:val="none" w:sz="0" w:space="0" w:color="auto"/>
        <w:right w:val="none" w:sz="0" w:space="0" w:color="auto"/>
      </w:divBdr>
    </w:div>
    <w:div w:id="1814834535">
      <w:bodyDiv w:val="1"/>
      <w:marLeft w:val="0"/>
      <w:marRight w:val="0"/>
      <w:marTop w:val="0"/>
      <w:marBottom w:val="0"/>
      <w:divBdr>
        <w:top w:val="none" w:sz="0" w:space="0" w:color="auto"/>
        <w:left w:val="none" w:sz="0" w:space="0" w:color="auto"/>
        <w:bottom w:val="none" w:sz="0" w:space="0" w:color="auto"/>
        <w:right w:val="none" w:sz="0" w:space="0" w:color="auto"/>
      </w:divBdr>
    </w:div>
    <w:div w:id="1814979018">
      <w:bodyDiv w:val="1"/>
      <w:marLeft w:val="0"/>
      <w:marRight w:val="0"/>
      <w:marTop w:val="0"/>
      <w:marBottom w:val="0"/>
      <w:divBdr>
        <w:top w:val="none" w:sz="0" w:space="0" w:color="auto"/>
        <w:left w:val="none" w:sz="0" w:space="0" w:color="auto"/>
        <w:bottom w:val="none" w:sz="0" w:space="0" w:color="auto"/>
        <w:right w:val="none" w:sz="0" w:space="0" w:color="auto"/>
      </w:divBdr>
    </w:div>
    <w:div w:id="1815759162">
      <w:bodyDiv w:val="1"/>
      <w:marLeft w:val="0"/>
      <w:marRight w:val="0"/>
      <w:marTop w:val="0"/>
      <w:marBottom w:val="0"/>
      <w:divBdr>
        <w:top w:val="none" w:sz="0" w:space="0" w:color="auto"/>
        <w:left w:val="none" w:sz="0" w:space="0" w:color="auto"/>
        <w:bottom w:val="none" w:sz="0" w:space="0" w:color="auto"/>
        <w:right w:val="none" w:sz="0" w:space="0" w:color="auto"/>
      </w:divBdr>
    </w:div>
    <w:div w:id="1816679454">
      <w:bodyDiv w:val="1"/>
      <w:marLeft w:val="0"/>
      <w:marRight w:val="0"/>
      <w:marTop w:val="0"/>
      <w:marBottom w:val="0"/>
      <w:divBdr>
        <w:top w:val="none" w:sz="0" w:space="0" w:color="auto"/>
        <w:left w:val="none" w:sz="0" w:space="0" w:color="auto"/>
        <w:bottom w:val="none" w:sz="0" w:space="0" w:color="auto"/>
        <w:right w:val="none" w:sz="0" w:space="0" w:color="auto"/>
      </w:divBdr>
    </w:div>
    <w:div w:id="1821120534">
      <w:bodyDiv w:val="1"/>
      <w:marLeft w:val="0"/>
      <w:marRight w:val="0"/>
      <w:marTop w:val="0"/>
      <w:marBottom w:val="0"/>
      <w:divBdr>
        <w:top w:val="none" w:sz="0" w:space="0" w:color="auto"/>
        <w:left w:val="none" w:sz="0" w:space="0" w:color="auto"/>
        <w:bottom w:val="none" w:sz="0" w:space="0" w:color="auto"/>
        <w:right w:val="none" w:sz="0" w:space="0" w:color="auto"/>
      </w:divBdr>
    </w:div>
    <w:div w:id="1825899811">
      <w:bodyDiv w:val="1"/>
      <w:marLeft w:val="0"/>
      <w:marRight w:val="0"/>
      <w:marTop w:val="0"/>
      <w:marBottom w:val="0"/>
      <w:divBdr>
        <w:top w:val="none" w:sz="0" w:space="0" w:color="auto"/>
        <w:left w:val="none" w:sz="0" w:space="0" w:color="auto"/>
        <w:bottom w:val="none" w:sz="0" w:space="0" w:color="auto"/>
        <w:right w:val="none" w:sz="0" w:space="0" w:color="auto"/>
      </w:divBdr>
    </w:div>
    <w:div w:id="1830364129">
      <w:bodyDiv w:val="1"/>
      <w:marLeft w:val="0"/>
      <w:marRight w:val="0"/>
      <w:marTop w:val="0"/>
      <w:marBottom w:val="0"/>
      <w:divBdr>
        <w:top w:val="none" w:sz="0" w:space="0" w:color="auto"/>
        <w:left w:val="none" w:sz="0" w:space="0" w:color="auto"/>
        <w:bottom w:val="none" w:sz="0" w:space="0" w:color="auto"/>
        <w:right w:val="none" w:sz="0" w:space="0" w:color="auto"/>
      </w:divBdr>
    </w:div>
    <w:div w:id="1840657840">
      <w:bodyDiv w:val="1"/>
      <w:marLeft w:val="0"/>
      <w:marRight w:val="0"/>
      <w:marTop w:val="0"/>
      <w:marBottom w:val="0"/>
      <w:divBdr>
        <w:top w:val="none" w:sz="0" w:space="0" w:color="auto"/>
        <w:left w:val="none" w:sz="0" w:space="0" w:color="auto"/>
        <w:bottom w:val="none" w:sz="0" w:space="0" w:color="auto"/>
        <w:right w:val="none" w:sz="0" w:space="0" w:color="auto"/>
      </w:divBdr>
    </w:div>
    <w:div w:id="1842353352">
      <w:bodyDiv w:val="1"/>
      <w:marLeft w:val="0"/>
      <w:marRight w:val="0"/>
      <w:marTop w:val="0"/>
      <w:marBottom w:val="0"/>
      <w:divBdr>
        <w:top w:val="none" w:sz="0" w:space="0" w:color="auto"/>
        <w:left w:val="none" w:sz="0" w:space="0" w:color="auto"/>
        <w:bottom w:val="none" w:sz="0" w:space="0" w:color="auto"/>
        <w:right w:val="none" w:sz="0" w:space="0" w:color="auto"/>
      </w:divBdr>
    </w:div>
    <w:div w:id="1842506860">
      <w:bodyDiv w:val="1"/>
      <w:marLeft w:val="0"/>
      <w:marRight w:val="0"/>
      <w:marTop w:val="0"/>
      <w:marBottom w:val="0"/>
      <w:divBdr>
        <w:top w:val="none" w:sz="0" w:space="0" w:color="auto"/>
        <w:left w:val="none" w:sz="0" w:space="0" w:color="auto"/>
        <w:bottom w:val="none" w:sz="0" w:space="0" w:color="auto"/>
        <w:right w:val="none" w:sz="0" w:space="0" w:color="auto"/>
      </w:divBdr>
    </w:div>
    <w:div w:id="1842811356">
      <w:bodyDiv w:val="1"/>
      <w:marLeft w:val="0"/>
      <w:marRight w:val="0"/>
      <w:marTop w:val="0"/>
      <w:marBottom w:val="0"/>
      <w:divBdr>
        <w:top w:val="none" w:sz="0" w:space="0" w:color="auto"/>
        <w:left w:val="none" w:sz="0" w:space="0" w:color="auto"/>
        <w:bottom w:val="none" w:sz="0" w:space="0" w:color="auto"/>
        <w:right w:val="none" w:sz="0" w:space="0" w:color="auto"/>
      </w:divBdr>
    </w:div>
    <w:div w:id="1845581938">
      <w:bodyDiv w:val="1"/>
      <w:marLeft w:val="0"/>
      <w:marRight w:val="0"/>
      <w:marTop w:val="0"/>
      <w:marBottom w:val="0"/>
      <w:divBdr>
        <w:top w:val="none" w:sz="0" w:space="0" w:color="auto"/>
        <w:left w:val="none" w:sz="0" w:space="0" w:color="auto"/>
        <w:bottom w:val="none" w:sz="0" w:space="0" w:color="auto"/>
        <w:right w:val="none" w:sz="0" w:space="0" w:color="auto"/>
      </w:divBdr>
    </w:div>
    <w:div w:id="1850025745">
      <w:bodyDiv w:val="1"/>
      <w:marLeft w:val="0"/>
      <w:marRight w:val="0"/>
      <w:marTop w:val="0"/>
      <w:marBottom w:val="0"/>
      <w:divBdr>
        <w:top w:val="none" w:sz="0" w:space="0" w:color="auto"/>
        <w:left w:val="none" w:sz="0" w:space="0" w:color="auto"/>
        <w:bottom w:val="none" w:sz="0" w:space="0" w:color="auto"/>
        <w:right w:val="none" w:sz="0" w:space="0" w:color="auto"/>
      </w:divBdr>
    </w:div>
    <w:div w:id="1851096138">
      <w:bodyDiv w:val="1"/>
      <w:marLeft w:val="0"/>
      <w:marRight w:val="0"/>
      <w:marTop w:val="0"/>
      <w:marBottom w:val="0"/>
      <w:divBdr>
        <w:top w:val="none" w:sz="0" w:space="0" w:color="auto"/>
        <w:left w:val="none" w:sz="0" w:space="0" w:color="auto"/>
        <w:bottom w:val="none" w:sz="0" w:space="0" w:color="auto"/>
        <w:right w:val="none" w:sz="0" w:space="0" w:color="auto"/>
      </w:divBdr>
      <w:divsChild>
        <w:div w:id="462577653">
          <w:marLeft w:val="0"/>
          <w:marRight w:val="0"/>
          <w:marTop w:val="0"/>
          <w:marBottom w:val="0"/>
          <w:divBdr>
            <w:top w:val="none" w:sz="0" w:space="0" w:color="auto"/>
            <w:left w:val="none" w:sz="0" w:space="0" w:color="auto"/>
            <w:bottom w:val="none" w:sz="0" w:space="0" w:color="auto"/>
            <w:right w:val="none" w:sz="0" w:space="0" w:color="auto"/>
          </w:divBdr>
          <w:divsChild>
            <w:div w:id="89929982">
              <w:marLeft w:val="0"/>
              <w:marRight w:val="0"/>
              <w:marTop w:val="0"/>
              <w:marBottom w:val="0"/>
              <w:divBdr>
                <w:top w:val="none" w:sz="0" w:space="0" w:color="auto"/>
                <w:left w:val="none" w:sz="0" w:space="0" w:color="auto"/>
                <w:bottom w:val="none" w:sz="0" w:space="0" w:color="auto"/>
                <w:right w:val="none" w:sz="0" w:space="0" w:color="auto"/>
              </w:divBdr>
            </w:div>
            <w:div w:id="361058030">
              <w:marLeft w:val="0"/>
              <w:marRight w:val="0"/>
              <w:marTop w:val="0"/>
              <w:marBottom w:val="0"/>
              <w:divBdr>
                <w:top w:val="none" w:sz="0" w:space="0" w:color="auto"/>
                <w:left w:val="none" w:sz="0" w:space="0" w:color="auto"/>
                <w:bottom w:val="none" w:sz="0" w:space="0" w:color="auto"/>
                <w:right w:val="none" w:sz="0" w:space="0" w:color="auto"/>
              </w:divBdr>
              <w:divsChild>
                <w:div w:id="704447876">
                  <w:marLeft w:val="0"/>
                  <w:marRight w:val="0"/>
                  <w:marTop w:val="0"/>
                  <w:marBottom w:val="0"/>
                  <w:divBdr>
                    <w:top w:val="none" w:sz="0" w:space="0" w:color="auto"/>
                    <w:left w:val="none" w:sz="0" w:space="0" w:color="auto"/>
                    <w:bottom w:val="none" w:sz="0" w:space="0" w:color="auto"/>
                    <w:right w:val="none" w:sz="0" w:space="0" w:color="auto"/>
                  </w:divBdr>
                </w:div>
                <w:div w:id="711884777">
                  <w:marLeft w:val="0"/>
                  <w:marRight w:val="0"/>
                  <w:marTop w:val="0"/>
                  <w:marBottom w:val="0"/>
                  <w:divBdr>
                    <w:top w:val="none" w:sz="0" w:space="0" w:color="auto"/>
                    <w:left w:val="none" w:sz="0" w:space="0" w:color="auto"/>
                    <w:bottom w:val="none" w:sz="0" w:space="0" w:color="auto"/>
                    <w:right w:val="none" w:sz="0" w:space="0" w:color="auto"/>
                  </w:divBdr>
                </w:div>
                <w:div w:id="755980806">
                  <w:marLeft w:val="0"/>
                  <w:marRight w:val="0"/>
                  <w:marTop w:val="0"/>
                  <w:marBottom w:val="0"/>
                  <w:divBdr>
                    <w:top w:val="none" w:sz="0" w:space="0" w:color="auto"/>
                    <w:left w:val="none" w:sz="0" w:space="0" w:color="auto"/>
                    <w:bottom w:val="none" w:sz="0" w:space="0" w:color="auto"/>
                    <w:right w:val="none" w:sz="0" w:space="0" w:color="auto"/>
                  </w:divBdr>
                </w:div>
                <w:div w:id="923608818">
                  <w:marLeft w:val="0"/>
                  <w:marRight w:val="0"/>
                  <w:marTop w:val="0"/>
                  <w:marBottom w:val="0"/>
                  <w:divBdr>
                    <w:top w:val="none" w:sz="0" w:space="0" w:color="auto"/>
                    <w:left w:val="none" w:sz="0" w:space="0" w:color="auto"/>
                    <w:bottom w:val="none" w:sz="0" w:space="0" w:color="auto"/>
                    <w:right w:val="none" w:sz="0" w:space="0" w:color="auto"/>
                  </w:divBdr>
                </w:div>
                <w:div w:id="1215697695">
                  <w:marLeft w:val="0"/>
                  <w:marRight w:val="0"/>
                  <w:marTop w:val="0"/>
                  <w:marBottom w:val="0"/>
                  <w:divBdr>
                    <w:top w:val="none" w:sz="0" w:space="0" w:color="auto"/>
                    <w:left w:val="none" w:sz="0" w:space="0" w:color="auto"/>
                    <w:bottom w:val="none" w:sz="0" w:space="0" w:color="auto"/>
                    <w:right w:val="none" w:sz="0" w:space="0" w:color="auto"/>
                  </w:divBdr>
                </w:div>
                <w:div w:id="1229071581">
                  <w:marLeft w:val="0"/>
                  <w:marRight w:val="0"/>
                  <w:marTop w:val="0"/>
                  <w:marBottom w:val="0"/>
                  <w:divBdr>
                    <w:top w:val="none" w:sz="0" w:space="0" w:color="auto"/>
                    <w:left w:val="none" w:sz="0" w:space="0" w:color="auto"/>
                    <w:bottom w:val="none" w:sz="0" w:space="0" w:color="auto"/>
                    <w:right w:val="none" w:sz="0" w:space="0" w:color="auto"/>
                  </w:divBdr>
                </w:div>
              </w:divsChild>
            </w:div>
            <w:div w:id="442263009">
              <w:marLeft w:val="0"/>
              <w:marRight w:val="0"/>
              <w:marTop w:val="0"/>
              <w:marBottom w:val="0"/>
              <w:divBdr>
                <w:top w:val="none" w:sz="0" w:space="0" w:color="auto"/>
                <w:left w:val="none" w:sz="0" w:space="0" w:color="auto"/>
                <w:bottom w:val="none" w:sz="0" w:space="0" w:color="auto"/>
                <w:right w:val="none" w:sz="0" w:space="0" w:color="auto"/>
              </w:divBdr>
            </w:div>
            <w:div w:id="472062803">
              <w:marLeft w:val="0"/>
              <w:marRight w:val="0"/>
              <w:marTop w:val="0"/>
              <w:marBottom w:val="0"/>
              <w:divBdr>
                <w:top w:val="none" w:sz="0" w:space="0" w:color="auto"/>
                <w:left w:val="none" w:sz="0" w:space="0" w:color="auto"/>
                <w:bottom w:val="none" w:sz="0" w:space="0" w:color="auto"/>
                <w:right w:val="none" w:sz="0" w:space="0" w:color="auto"/>
              </w:divBdr>
            </w:div>
            <w:div w:id="602498780">
              <w:marLeft w:val="0"/>
              <w:marRight w:val="0"/>
              <w:marTop w:val="0"/>
              <w:marBottom w:val="0"/>
              <w:divBdr>
                <w:top w:val="none" w:sz="0" w:space="0" w:color="auto"/>
                <w:left w:val="none" w:sz="0" w:space="0" w:color="auto"/>
                <w:bottom w:val="none" w:sz="0" w:space="0" w:color="auto"/>
                <w:right w:val="none" w:sz="0" w:space="0" w:color="auto"/>
              </w:divBdr>
            </w:div>
            <w:div w:id="678654063">
              <w:marLeft w:val="0"/>
              <w:marRight w:val="0"/>
              <w:marTop w:val="0"/>
              <w:marBottom w:val="0"/>
              <w:divBdr>
                <w:top w:val="none" w:sz="0" w:space="0" w:color="auto"/>
                <w:left w:val="none" w:sz="0" w:space="0" w:color="auto"/>
                <w:bottom w:val="none" w:sz="0" w:space="0" w:color="auto"/>
                <w:right w:val="none" w:sz="0" w:space="0" w:color="auto"/>
              </w:divBdr>
            </w:div>
            <w:div w:id="912858156">
              <w:marLeft w:val="0"/>
              <w:marRight w:val="0"/>
              <w:marTop w:val="0"/>
              <w:marBottom w:val="0"/>
              <w:divBdr>
                <w:top w:val="none" w:sz="0" w:space="0" w:color="auto"/>
                <w:left w:val="none" w:sz="0" w:space="0" w:color="auto"/>
                <w:bottom w:val="none" w:sz="0" w:space="0" w:color="auto"/>
                <w:right w:val="none" w:sz="0" w:space="0" w:color="auto"/>
              </w:divBdr>
            </w:div>
            <w:div w:id="1025784709">
              <w:marLeft w:val="0"/>
              <w:marRight w:val="0"/>
              <w:marTop w:val="0"/>
              <w:marBottom w:val="0"/>
              <w:divBdr>
                <w:top w:val="none" w:sz="0" w:space="0" w:color="auto"/>
                <w:left w:val="none" w:sz="0" w:space="0" w:color="auto"/>
                <w:bottom w:val="none" w:sz="0" w:space="0" w:color="auto"/>
                <w:right w:val="none" w:sz="0" w:space="0" w:color="auto"/>
              </w:divBdr>
            </w:div>
            <w:div w:id="1098794506">
              <w:marLeft w:val="0"/>
              <w:marRight w:val="0"/>
              <w:marTop w:val="0"/>
              <w:marBottom w:val="0"/>
              <w:divBdr>
                <w:top w:val="none" w:sz="0" w:space="0" w:color="auto"/>
                <w:left w:val="none" w:sz="0" w:space="0" w:color="auto"/>
                <w:bottom w:val="none" w:sz="0" w:space="0" w:color="auto"/>
                <w:right w:val="none" w:sz="0" w:space="0" w:color="auto"/>
              </w:divBdr>
            </w:div>
            <w:div w:id="1235552448">
              <w:marLeft w:val="0"/>
              <w:marRight w:val="0"/>
              <w:marTop w:val="0"/>
              <w:marBottom w:val="0"/>
              <w:divBdr>
                <w:top w:val="none" w:sz="0" w:space="0" w:color="auto"/>
                <w:left w:val="none" w:sz="0" w:space="0" w:color="auto"/>
                <w:bottom w:val="none" w:sz="0" w:space="0" w:color="auto"/>
                <w:right w:val="none" w:sz="0" w:space="0" w:color="auto"/>
              </w:divBdr>
            </w:div>
            <w:div w:id="1304238036">
              <w:marLeft w:val="0"/>
              <w:marRight w:val="0"/>
              <w:marTop w:val="0"/>
              <w:marBottom w:val="0"/>
              <w:divBdr>
                <w:top w:val="none" w:sz="0" w:space="0" w:color="auto"/>
                <w:left w:val="none" w:sz="0" w:space="0" w:color="auto"/>
                <w:bottom w:val="none" w:sz="0" w:space="0" w:color="auto"/>
                <w:right w:val="none" w:sz="0" w:space="0" w:color="auto"/>
              </w:divBdr>
            </w:div>
            <w:div w:id="1663965278">
              <w:marLeft w:val="0"/>
              <w:marRight w:val="0"/>
              <w:marTop w:val="0"/>
              <w:marBottom w:val="0"/>
              <w:divBdr>
                <w:top w:val="none" w:sz="0" w:space="0" w:color="auto"/>
                <w:left w:val="none" w:sz="0" w:space="0" w:color="auto"/>
                <w:bottom w:val="none" w:sz="0" w:space="0" w:color="auto"/>
                <w:right w:val="none" w:sz="0" w:space="0" w:color="auto"/>
              </w:divBdr>
            </w:div>
            <w:div w:id="1734306359">
              <w:marLeft w:val="0"/>
              <w:marRight w:val="0"/>
              <w:marTop w:val="0"/>
              <w:marBottom w:val="0"/>
              <w:divBdr>
                <w:top w:val="none" w:sz="0" w:space="0" w:color="auto"/>
                <w:left w:val="none" w:sz="0" w:space="0" w:color="auto"/>
                <w:bottom w:val="none" w:sz="0" w:space="0" w:color="auto"/>
                <w:right w:val="none" w:sz="0" w:space="0" w:color="auto"/>
              </w:divBdr>
            </w:div>
            <w:div w:id="1736395435">
              <w:marLeft w:val="0"/>
              <w:marRight w:val="0"/>
              <w:marTop w:val="0"/>
              <w:marBottom w:val="0"/>
              <w:divBdr>
                <w:top w:val="none" w:sz="0" w:space="0" w:color="auto"/>
                <w:left w:val="none" w:sz="0" w:space="0" w:color="auto"/>
                <w:bottom w:val="none" w:sz="0" w:space="0" w:color="auto"/>
                <w:right w:val="none" w:sz="0" w:space="0" w:color="auto"/>
              </w:divBdr>
            </w:div>
            <w:div w:id="1794592015">
              <w:marLeft w:val="0"/>
              <w:marRight w:val="0"/>
              <w:marTop w:val="0"/>
              <w:marBottom w:val="0"/>
              <w:divBdr>
                <w:top w:val="none" w:sz="0" w:space="0" w:color="auto"/>
                <w:left w:val="none" w:sz="0" w:space="0" w:color="auto"/>
                <w:bottom w:val="none" w:sz="0" w:space="0" w:color="auto"/>
                <w:right w:val="none" w:sz="0" w:space="0" w:color="auto"/>
              </w:divBdr>
            </w:div>
            <w:div w:id="1809321534">
              <w:marLeft w:val="0"/>
              <w:marRight w:val="0"/>
              <w:marTop w:val="0"/>
              <w:marBottom w:val="0"/>
              <w:divBdr>
                <w:top w:val="none" w:sz="0" w:space="0" w:color="auto"/>
                <w:left w:val="none" w:sz="0" w:space="0" w:color="auto"/>
                <w:bottom w:val="none" w:sz="0" w:space="0" w:color="auto"/>
                <w:right w:val="none" w:sz="0" w:space="0" w:color="auto"/>
              </w:divBdr>
            </w:div>
            <w:div w:id="1948585856">
              <w:marLeft w:val="0"/>
              <w:marRight w:val="0"/>
              <w:marTop w:val="0"/>
              <w:marBottom w:val="0"/>
              <w:divBdr>
                <w:top w:val="none" w:sz="0" w:space="0" w:color="auto"/>
                <w:left w:val="none" w:sz="0" w:space="0" w:color="auto"/>
                <w:bottom w:val="none" w:sz="0" w:space="0" w:color="auto"/>
                <w:right w:val="none" w:sz="0" w:space="0" w:color="auto"/>
              </w:divBdr>
            </w:div>
            <w:div w:id="1962612086">
              <w:marLeft w:val="0"/>
              <w:marRight w:val="0"/>
              <w:marTop w:val="0"/>
              <w:marBottom w:val="0"/>
              <w:divBdr>
                <w:top w:val="none" w:sz="0" w:space="0" w:color="auto"/>
                <w:left w:val="none" w:sz="0" w:space="0" w:color="auto"/>
                <w:bottom w:val="none" w:sz="0" w:space="0" w:color="auto"/>
                <w:right w:val="none" w:sz="0" w:space="0" w:color="auto"/>
              </w:divBdr>
            </w:div>
            <w:div w:id="2023312791">
              <w:marLeft w:val="0"/>
              <w:marRight w:val="0"/>
              <w:marTop w:val="0"/>
              <w:marBottom w:val="0"/>
              <w:divBdr>
                <w:top w:val="none" w:sz="0" w:space="0" w:color="auto"/>
                <w:left w:val="none" w:sz="0" w:space="0" w:color="auto"/>
                <w:bottom w:val="none" w:sz="0" w:space="0" w:color="auto"/>
                <w:right w:val="none" w:sz="0" w:space="0" w:color="auto"/>
              </w:divBdr>
            </w:div>
            <w:div w:id="20398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48882">
      <w:bodyDiv w:val="1"/>
      <w:marLeft w:val="0"/>
      <w:marRight w:val="0"/>
      <w:marTop w:val="0"/>
      <w:marBottom w:val="0"/>
      <w:divBdr>
        <w:top w:val="none" w:sz="0" w:space="0" w:color="auto"/>
        <w:left w:val="none" w:sz="0" w:space="0" w:color="auto"/>
        <w:bottom w:val="none" w:sz="0" w:space="0" w:color="auto"/>
        <w:right w:val="none" w:sz="0" w:space="0" w:color="auto"/>
      </w:divBdr>
    </w:div>
    <w:div w:id="1861892057">
      <w:bodyDiv w:val="1"/>
      <w:marLeft w:val="0"/>
      <w:marRight w:val="0"/>
      <w:marTop w:val="0"/>
      <w:marBottom w:val="0"/>
      <w:divBdr>
        <w:top w:val="none" w:sz="0" w:space="0" w:color="auto"/>
        <w:left w:val="none" w:sz="0" w:space="0" w:color="auto"/>
        <w:bottom w:val="none" w:sz="0" w:space="0" w:color="auto"/>
        <w:right w:val="none" w:sz="0" w:space="0" w:color="auto"/>
      </w:divBdr>
    </w:div>
    <w:div w:id="1862161284">
      <w:bodyDiv w:val="1"/>
      <w:marLeft w:val="0"/>
      <w:marRight w:val="0"/>
      <w:marTop w:val="0"/>
      <w:marBottom w:val="0"/>
      <w:divBdr>
        <w:top w:val="none" w:sz="0" w:space="0" w:color="auto"/>
        <w:left w:val="none" w:sz="0" w:space="0" w:color="auto"/>
        <w:bottom w:val="none" w:sz="0" w:space="0" w:color="auto"/>
        <w:right w:val="none" w:sz="0" w:space="0" w:color="auto"/>
      </w:divBdr>
    </w:div>
    <w:div w:id="1869292826">
      <w:bodyDiv w:val="1"/>
      <w:marLeft w:val="0"/>
      <w:marRight w:val="0"/>
      <w:marTop w:val="0"/>
      <w:marBottom w:val="0"/>
      <w:divBdr>
        <w:top w:val="none" w:sz="0" w:space="0" w:color="auto"/>
        <w:left w:val="none" w:sz="0" w:space="0" w:color="auto"/>
        <w:bottom w:val="none" w:sz="0" w:space="0" w:color="auto"/>
        <w:right w:val="none" w:sz="0" w:space="0" w:color="auto"/>
      </w:divBdr>
    </w:div>
    <w:div w:id="1870294069">
      <w:bodyDiv w:val="1"/>
      <w:marLeft w:val="0"/>
      <w:marRight w:val="0"/>
      <w:marTop w:val="0"/>
      <w:marBottom w:val="0"/>
      <w:divBdr>
        <w:top w:val="none" w:sz="0" w:space="0" w:color="auto"/>
        <w:left w:val="none" w:sz="0" w:space="0" w:color="auto"/>
        <w:bottom w:val="none" w:sz="0" w:space="0" w:color="auto"/>
        <w:right w:val="none" w:sz="0" w:space="0" w:color="auto"/>
      </w:divBdr>
    </w:div>
    <w:div w:id="1875535602">
      <w:bodyDiv w:val="1"/>
      <w:marLeft w:val="0"/>
      <w:marRight w:val="0"/>
      <w:marTop w:val="0"/>
      <w:marBottom w:val="0"/>
      <w:divBdr>
        <w:top w:val="none" w:sz="0" w:space="0" w:color="auto"/>
        <w:left w:val="none" w:sz="0" w:space="0" w:color="auto"/>
        <w:bottom w:val="none" w:sz="0" w:space="0" w:color="auto"/>
        <w:right w:val="none" w:sz="0" w:space="0" w:color="auto"/>
      </w:divBdr>
    </w:div>
    <w:div w:id="1876192285">
      <w:bodyDiv w:val="1"/>
      <w:marLeft w:val="0"/>
      <w:marRight w:val="0"/>
      <w:marTop w:val="0"/>
      <w:marBottom w:val="0"/>
      <w:divBdr>
        <w:top w:val="none" w:sz="0" w:space="0" w:color="auto"/>
        <w:left w:val="none" w:sz="0" w:space="0" w:color="auto"/>
        <w:bottom w:val="none" w:sz="0" w:space="0" w:color="auto"/>
        <w:right w:val="none" w:sz="0" w:space="0" w:color="auto"/>
      </w:divBdr>
    </w:div>
    <w:div w:id="1878619962">
      <w:bodyDiv w:val="1"/>
      <w:marLeft w:val="0"/>
      <w:marRight w:val="0"/>
      <w:marTop w:val="0"/>
      <w:marBottom w:val="0"/>
      <w:divBdr>
        <w:top w:val="none" w:sz="0" w:space="0" w:color="auto"/>
        <w:left w:val="none" w:sz="0" w:space="0" w:color="auto"/>
        <w:bottom w:val="none" w:sz="0" w:space="0" w:color="auto"/>
        <w:right w:val="none" w:sz="0" w:space="0" w:color="auto"/>
      </w:divBdr>
    </w:div>
    <w:div w:id="1883707982">
      <w:bodyDiv w:val="1"/>
      <w:marLeft w:val="0"/>
      <w:marRight w:val="0"/>
      <w:marTop w:val="0"/>
      <w:marBottom w:val="0"/>
      <w:divBdr>
        <w:top w:val="none" w:sz="0" w:space="0" w:color="auto"/>
        <w:left w:val="none" w:sz="0" w:space="0" w:color="auto"/>
        <w:bottom w:val="none" w:sz="0" w:space="0" w:color="auto"/>
        <w:right w:val="none" w:sz="0" w:space="0" w:color="auto"/>
      </w:divBdr>
    </w:div>
    <w:div w:id="1884440478">
      <w:bodyDiv w:val="1"/>
      <w:marLeft w:val="0"/>
      <w:marRight w:val="0"/>
      <w:marTop w:val="0"/>
      <w:marBottom w:val="0"/>
      <w:divBdr>
        <w:top w:val="none" w:sz="0" w:space="0" w:color="auto"/>
        <w:left w:val="none" w:sz="0" w:space="0" w:color="auto"/>
        <w:bottom w:val="none" w:sz="0" w:space="0" w:color="auto"/>
        <w:right w:val="none" w:sz="0" w:space="0" w:color="auto"/>
      </w:divBdr>
    </w:div>
    <w:div w:id="1887839993">
      <w:bodyDiv w:val="1"/>
      <w:marLeft w:val="0"/>
      <w:marRight w:val="0"/>
      <w:marTop w:val="0"/>
      <w:marBottom w:val="0"/>
      <w:divBdr>
        <w:top w:val="none" w:sz="0" w:space="0" w:color="auto"/>
        <w:left w:val="none" w:sz="0" w:space="0" w:color="auto"/>
        <w:bottom w:val="none" w:sz="0" w:space="0" w:color="auto"/>
        <w:right w:val="none" w:sz="0" w:space="0" w:color="auto"/>
      </w:divBdr>
    </w:div>
    <w:div w:id="1907566527">
      <w:bodyDiv w:val="1"/>
      <w:marLeft w:val="0"/>
      <w:marRight w:val="0"/>
      <w:marTop w:val="0"/>
      <w:marBottom w:val="0"/>
      <w:divBdr>
        <w:top w:val="none" w:sz="0" w:space="0" w:color="auto"/>
        <w:left w:val="none" w:sz="0" w:space="0" w:color="auto"/>
        <w:bottom w:val="none" w:sz="0" w:space="0" w:color="auto"/>
        <w:right w:val="none" w:sz="0" w:space="0" w:color="auto"/>
      </w:divBdr>
    </w:div>
    <w:div w:id="1909611009">
      <w:bodyDiv w:val="1"/>
      <w:marLeft w:val="0"/>
      <w:marRight w:val="0"/>
      <w:marTop w:val="0"/>
      <w:marBottom w:val="0"/>
      <w:divBdr>
        <w:top w:val="none" w:sz="0" w:space="0" w:color="auto"/>
        <w:left w:val="none" w:sz="0" w:space="0" w:color="auto"/>
        <w:bottom w:val="none" w:sz="0" w:space="0" w:color="auto"/>
        <w:right w:val="none" w:sz="0" w:space="0" w:color="auto"/>
      </w:divBdr>
    </w:div>
    <w:div w:id="1910990904">
      <w:bodyDiv w:val="1"/>
      <w:marLeft w:val="0"/>
      <w:marRight w:val="0"/>
      <w:marTop w:val="0"/>
      <w:marBottom w:val="0"/>
      <w:divBdr>
        <w:top w:val="none" w:sz="0" w:space="0" w:color="auto"/>
        <w:left w:val="none" w:sz="0" w:space="0" w:color="auto"/>
        <w:bottom w:val="none" w:sz="0" w:space="0" w:color="auto"/>
        <w:right w:val="none" w:sz="0" w:space="0" w:color="auto"/>
      </w:divBdr>
    </w:div>
    <w:div w:id="1914586468">
      <w:bodyDiv w:val="1"/>
      <w:marLeft w:val="0"/>
      <w:marRight w:val="0"/>
      <w:marTop w:val="0"/>
      <w:marBottom w:val="0"/>
      <w:divBdr>
        <w:top w:val="none" w:sz="0" w:space="0" w:color="auto"/>
        <w:left w:val="none" w:sz="0" w:space="0" w:color="auto"/>
        <w:bottom w:val="none" w:sz="0" w:space="0" w:color="auto"/>
        <w:right w:val="none" w:sz="0" w:space="0" w:color="auto"/>
      </w:divBdr>
    </w:div>
    <w:div w:id="1916283784">
      <w:bodyDiv w:val="1"/>
      <w:marLeft w:val="0"/>
      <w:marRight w:val="0"/>
      <w:marTop w:val="0"/>
      <w:marBottom w:val="0"/>
      <w:divBdr>
        <w:top w:val="none" w:sz="0" w:space="0" w:color="auto"/>
        <w:left w:val="none" w:sz="0" w:space="0" w:color="auto"/>
        <w:bottom w:val="none" w:sz="0" w:space="0" w:color="auto"/>
        <w:right w:val="none" w:sz="0" w:space="0" w:color="auto"/>
      </w:divBdr>
    </w:div>
    <w:div w:id="1917591892">
      <w:bodyDiv w:val="1"/>
      <w:marLeft w:val="0"/>
      <w:marRight w:val="0"/>
      <w:marTop w:val="0"/>
      <w:marBottom w:val="0"/>
      <w:divBdr>
        <w:top w:val="none" w:sz="0" w:space="0" w:color="auto"/>
        <w:left w:val="none" w:sz="0" w:space="0" w:color="auto"/>
        <w:bottom w:val="none" w:sz="0" w:space="0" w:color="auto"/>
        <w:right w:val="none" w:sz="0" w:space="0" w:color="auto"/>
      </w:divBdr>
    </w:div>
    <w:div w:id="1922710915">
      <w:bodyDiv w:val="1"/>
      <w:marLeft w:val="0"/>
      <w:marRight w:val="0"/>
      <w:marTop w:val="0"/>
      <w:marBottom w:val="0"/>
      <w:divBdr>
        <w:top w:val="none" w:sz="0" w:space="0" w:color="auto"/>
        <w:left w:val="none" w:sz="0" w:space="0" w:color="auto"/>
        <w:bottom w:val="none" w:sz="0" w:space="0" w:color="auto"/>
        <w:right w:val="none" w:sz="0" w:space="0" w:color="auto"/>
      </w:divBdr>
    </w:div>
    <w:div w:id="1923441853">
      <w:bodyDiv w:val="1"/>
      <w:marLeft w:val="0"/>
      <w:marRight w:val="0"/>
      <w:marTop w:val="0"/>
      <w:marBottom w:val="0"/>
      <w:divBdr>
        <w:top w:val="none" w:sz="0" w:space="0" w:color="auto"/>
        <w:left w:val="none" w:sz="0" w:space="0" w:color="auto"/>
        <w:bottom w:val="none" w:sz="0" w:space="0" w:color="auto"/>
        <w:right w:val="none" w:sz="0" w:space="0" w:color="auto"/>
      </w:divBdr>
    </w:div>
    <w:div w:id="1925339820">
      <w:bodyDiv w:val="1"/>
      <w:marLeft w:val="0"/>
      <w:marRight w:val="0"/>
      <w:marTop w:val="0"/>
      <w:marBottom w:val="0"/>
      <w:divBdr>
        <w:top w:val="none" w:sz="0" w:space="0" w:color="auto"/>
        <w:left w:val="none" w:sz="0" w:space="0" w:color="auto"/>
        <w:bottom w:val="none" w:sz="0" w:space="0" w:color="auto"/>
        <w:right w:val="none" w:sz="0" w:space="0" w:color="auto"/>
      </w:divBdr>
    </w:div>
    <w:div w:id="1928999666">
      <w:bodyDiv w:val="1"/>
      <w:marLeft w:val="0"/>
      <w:marRight w:val="0"/>
      <w:marTop w:val="0"/>
      <w:marBottom w:val="0"/>
      <w:divBdr>
        <w:top w:val="none" w:sz="0" w:space="0" w:color="auto"/>
        <w:left w:val="none" w:sz="0" w:space="0" w:color="auto"/>
        <w:bottom w:val="none" w:sz="0" w:space="0" w:color="auto"/>
        <w:right w:val="none" w:sz="0" w:space="0" w:color="auto"/>
      </w:divBdr>
    </w:div>
    <w:div w:id="1936547936">
      <w:bodyDiv w:val="1"/>
      <w:marLeft w:val="0"/>
      <w:marRight w:val="0"/>
      <w:marTop w:val="0"/>
      <w:marBottom w:val="0"/>
      <w:divBdr>
        <w:top w:val="none" w:sz="0" w:space="0" w:color="auto"/>
        <w:left w:val="none" w:sz="0" w:space="0" w:color="auto"/>
        <w:bottom w:val="none" w:sz="0" w:space="0" w:color="auto"/>
        <w:right w:val="none" w:sz="0" w:space="0" w:color="auto"/>
      </w:divBdr>
    </w:div>
    <w:div w:id="1939407130">
      <w:bodyDiv w:val="1"/>
      <w:marLeft w:val="0"/>
      <w:marRight w:val="0"/>
      <w:marTop w:val="0"/>
      <w:marBottom w:val="0"/>
      <w:divBdr>
        <w:top w:val="none" w:sz="0" w:space="0" w:color="auto"/>
        <w:left w:val="none" w:sz="0" w:space="0" w:color="auto"/>
        <w:bottom w:val="none" w:sz="0" w:space="0" w:color="auto"/>
        <w:right w:val="none" w:sz="0" w:space="0" w:color="auto"/>
      </w:divBdr>
    </w:div>
    <w:div w:id="1939604284">
      <w:bodyDiv w:val="1"/>
      <w:marLeft w:val="0"/>
      <w:marRight w:val="0"/>
      <w:marTop w:val="0"/>
      <w:marBottom w:val="0"/>
      <w:divBdr>
        <w:top w:val="none" w:sz="0" w:space="0" w:color="auto"/>
        <w:left w:val="none" w:sz="0" w:space="0" w:color="auto"/>
        <w:bottom w:val="none" w:sz="0" w:space="0" w:color="auto"/>
        <w:right w:val="none" w:sz="0" w:space="0" w:color="auto"/>
      </w:divBdr>
    </w:div>
    <w:div w:id="1941838085">
      <w:bodyDiv w:val="1"/>
      <w:marLeft w:val="0"/>
      <w:marRight w:val="0"/>
      <w:marTop w:val="0"/>
      <w:marBottom w:val="0"/>
      <w:divBdr>
        <w:top w:val="none" w:sz="0" w:space="0" w:color="auto"/>
        <w:left w:val="none" w:sz="0" w:space="0" w:color="auto"/>
        <w:bottom w:val="none" w:sz="0" w:space="0" w:color="auto"/>
        <w:right w:val="none" w:sz="0" w:space="0" w:color="auto"/>
      </w:divBdr>
    </w:div>
    <w:div w:id="1949968779">
      <w:bodyDiv w:val="1"/>
      <w:marLeft w:val="0"/>
      <w:marRight w:val="0"/>
      <w:marTop w:val="0"/>
      <w:marBottom w:val="0"/>
      <w:divBdr>
        <w:top w:val="none" w:sz="0" w:space="0" w:color="auto"/>
        <w:left w:val="none" w:sz="0" w:space="0" w:color="auto"/>
        <w:bottom w:val="none" w:sz="0" w:space="0" w:color="auto"/>
        <w:right w:val="none" w:sz="0" w:space="0" w:color="auto"/>
      </w:divBdr>
    </w:div>
    <w:div w:id="1954048544">
      <w:bodyDiv w:val="1"/>
      <w:marLeft w:val="0"/>
      <w:marRight w:val="0"/>
      <w:marTop w:val="0"/>
      <w:marBottom w:val="0"/>
      <w:divBdr>
        <w:top w:val="none" w:sz="0" w:space="0" w:color="auto"/>
        <w:left w:val="none" w:sz="0" w:space="0" w:color="auto"/>
        <w:bottom w:val="none" w:sz="0" w:space="0" w:color="auto"/>
        <w:right w:val="none" w:sz="0" w:space="0" w:color="auto"/>
      </w:divBdr>
    </w:div>
    <w:div w:id="1956525249">
      <w:bodyDiv w:val="1"/>
      <w:marLeft w:val="0"/>
      <w:marRight w:val="0"/>
      <w:marTop w:val="0"/>
      <w:marBottom w:val="0"/>
      <w:divBdr>
        <w:top w:val="none" w:sz="0" w:space="0" w:color="auto"/>
        <w:left w:val="none" w:sz="0" w:space="0" w:color="auto"/>
        <w:bottom w:val="none" w:sz="0" w:space="0" w:color="auto"/>
        <w:right w:val="none" w:sz="0" w:space="0" w:color="auto"/>
      </w:divBdr>
    </w:div>
    <w:div w:id="1957712945">
      <w:bodyDiv w:val="1"/>
      <w:marLeft w:val="0"/>
      <w:marRight w:val="0"/>
      <w:marTop w:val="0"/>
      <w:marBottom w:val="0"/>
      <w:divBdr>
        <w:top w:val="none" w:sz="0" w:space="0" w:color="auto"/>
        <w:left w:val="none" w:sz="0" w:space="0" w:color="auto"/>
        <w:bottom w:val="none" w:sz="0" w:space="0" w:color="auto"/>
        <w:right w:val="none" w:sz="0" w:space="0" w:color="auto"/>
      </w:divBdr>
    </w:div>
    <w:div w:id="1957908002">
      <w:bodyDiv w:val="1"/>
      <w:marLeft w:val="0"/>
      <w:marRight w:val="0"/>
      <w:marTop w:val="0"/>
      <w:marBottom w:val="0"/>
      <w:divBdr>
        <w:top w:val="none" w:sz="0" w:space="0" w:color="auto"/>
        <w:left w:val="none" w:sz="0" w:space="0" w:color="auto"/>
        <w:bottom w:val="none" w:sz="0" w:space="0" w:color="auto"/>
        <w:right w:val="none" w:sz="0" w:space="0" w:color="auto"/>
      </w:divBdr>
    </w:div>
    <w:div w:id="1958871340">
      <w:bodyDiv w:val="1"/>
      <w:marLeft w:val="0"/>
      <w:marRight w:val="0"/>
      <w:marTop w:val="0"/>
      <w:marBottom w:val="0"/>
      <w:divBdr>
        <w:top w:val="none" w:sz="0" w:space="0" w:color="auto"/>
        <w:left w:val="none" w:sz="0" w:space="0" w:color="auto"/>
        <w:bottom w:val="none" w:sz="0" w:space="0" w:color="auto"/>
        <w:right w:val="none" w:sz="0" w:space="0" w:color="auto"/>
      </w:divBdr>
    </w:div>
    <w:div w:id="1961183560">
      <w:bodyDiv w:val="1"/>
      <w:marLeft w:val="0"/>
      <w:marRight w:val="0"/>
      <w:marTop w:val="0"/>
      <w:marBottom w:val="0"/>
      <w:divBdr>
        <w:top w:val="none" w:sz="0" w:space="0" w:color="auto"/>
        <w:left w:val="none" w:sz="0" w:space="0" w:color="auto"/>
        <w:bottom w:val="none" w:sz="0" w:space="0" w:color="auto"/>
        <w:right w:val="none" w:sz="0" w:space="0" w:color="auto"/>
      </w:divBdr>
    </w:div>
    <w:div w:id="1961371384">
      <w:bodyDiv w:val="1"/>
      <w:marLeft w:val="0"/>
      <w:marRight w:val="0"/>
      <w:marTop w:val="0"/>
      <w:marBottom w:val="0"/>
      <w:divBdr>
        <w:top w:val="none" w:sz="0" w:space="0" w:color="auto"/>
        <w:left w:val="none" w:sz="0" w:space="0" w:color="auto"/>
        <w:bottom w:val="none" w:sz="0" w:space="0" w:color="auto"/>
        <w:right w:val="none" w:sz="0" w:space="0" w:color="auto"/>
      </w:divBdr>
    </w:div>
    <w:div w:id="1967007230">
      <w:bodyDiv w:val="1"/>
      <w:marLeft w:val="0"/>
      <w:marRight w:val="0"/>
      <w:marTop w:val="0"/>
      <w:marBottom w:val="0"/>
      <w:divBdr>
        <w:top w:val="none" w:sz="0" w:space="0" w:color="auto"/>
        <w:left w:val="none" w:sz="0" w:space="0" w:color="auto"/>
        <w:bottom w:val="none" w:sz="0" w:space="0" w:color="auto"/>
        <w:right w:val="none" w:sz="0" w:space="0" w:color="auto"/>
      </w:divBdr>
    </w:div>
    <w:div w:id="1968273462">
      <w:bodyDiv w:val="1"/>
      <w:marLeft w:val="0"/>
      <w:marRight w:val="0"/>
      <w:marTop w:val="0"/>
      <w:marBottom w:val="0"/>
      <w:divBdr>
        <w:top w:val="none" w:sz="0" w:space="0" w:color="auto"/>
        <w:left w:val="none" w:sz="0" w:space="0" w:color="auto"/>
        <w:bottom w:val="none" w:sz="0" w:space="0" w:color="auto"/>
        <w:right w:val="none" w:sz="0" w:space="0" w:color="auto"/>
      </w:divBdr>
    </w:div>
    <w:div w:id="1974021943">
      <w:bodyDiv w:val="1"/>
      <w:marLeft w:val="0"/>
      <w:marRight w:val="0"/>
      <w:marTop w:val="0"/>
      <w:marBottom w:val="0"/>
      <w:divBdr>
        <w:top w:val="none" w:sz="0" w:space="0" w:color="auto"/>
        <w:left w:val="none" w:sz="0" w:space="0" w:color="auto"/>
        <w:bottom w:val="none" w:sz="0" w:space="0" w:color="auto"/>
        <w:right w:val="none" w:sz="0" w:space="0" w:color="auto"/>
      </w:divBdr>
    </w:div>
    <w:div w:id="1979066348">
      <w:bodyDiv w:val="1"/>
      <w:marLeft w:val="0"/>
      <w:marRight w:val="0"/>
      <w:marTop w:val="0"/>
      <w:marBottom w:val="0"/>
      <w:divBdr>
        <w:top w:val="none" w:sz="0" w:space="0" w:color="auto"/>
        <w:left w:val="none" w:sz="0" w:space="0" w:color="auto"/>
        <w:bottom w:val="none" w:sz="0" w:space="0" w:color="auto"/>
        <w:right w:val="none" w:sz="0" w:space="0" w:color="auto"/>
      </w:divBdr>
    </w:div>
    <w:div w:id="1979610607">
      <w:bodyDiv w:val="1"/>
      <w:marLeft w:val="0"/>
      <w:marRight w:val="0"/>
      <w:marTop w:val="0"/>
      <w:marBottom w:val="0"/>
      <w:divBdr>
        <w:top w:val="none" w:sz="0" w:space="0" w:color="auto"/>
        <w:left w:val="none" w:sz="0" w:space="0" w:color="auto"/>
        <w:bottom w:val="none" w:sz="0" w:space="0" w:color="auto"/>
        <w:right w:val="none" w:sz="0" w:space="0" w:color="auto"/>
      </w:divBdr>
    </w:div>
    <w:div w:id="1982036807">
      <w:bodyDiv w:val="1"/>
      <w:marLeft w:val="0"/>
      <w:marRight w:val="0"/>
      <w:marTop w:val="0"/>
      <w:marBottom w:val="0"/>
      <w:divBdr>
        <w:top w:val="none" w:sz="0" w:space="0" w:color="auto"/>
        <w:left w:val="none" w:sz="0" w:space="0" w:color="auto"/>
        <w:bottom w:val="none" w:sz="0" w:space="0" w:color="auto"/>
        <w:right w:val="none" w:sz="0" w:space="0" w:color="auto"/>
      </w:divBdr>
    </w:div>
    <w:div w:id="1992100518">
      <w:bodyDiv w:val="1"/>
      <w:marLeft w:val="0"/>
      <w:marRight w:val="0"/>
      <w:marTop w:val="0"/>
      <w:marBottom w:val="0"/>
      <w:divBdr>
        <w:top w:val="none" w:sz="0" w:space="0" w:color="auto"/>
        <w:left w:val="none" w:sz="0" w:space="0" w:color="auto"/>
        <w:bottom w:val="none" w:sz="0" w:space="0" w:color="auto"/>
        <w:right w:val="none" w:sz="0" w:space="0" w:color="auto"/>
      </w:divBdr>
    </w:div>
    <w:div w:id="1992323027">
      <w:bodyDiv w:val="1"/>
      <w:marLeft w:val="0"/>
      <w:marRight w:val="0"/>
      <w:marTop w:val="0"/>
      <w:marBottom w:val="0"/>
      <w:divBdr>
        <w:top w:val="none" w:sz="0" w:space="0" w:color="auto"/>
        <w:left w:val="none" w:sz="0" w:space="0" w:color="auto"/>
        <w:bottom w:val="none" w:sz="0" w:space="0" w:color="auto"/>
        <w:right w:val="none" w:sz="0" w:space="0" w:color="auto"/>
      </w:divBdr>
    </w:div>
    <w:div w:id="1993831198">
      <w:bodyDiv w:val="1"/>
      <w:marLeft w:val="0"/>
      <w:marRight w:val="0"/>
      <w:marTop w:val="0"/>
      <w:marBottom w:val="0"/>
      <w:divBdr>
        <w:top w:val="none" w:sz="0" w:space="0" w:color="auto"/>
        <w:left w:val="none" w:sz="0" w:space="0" w:color="auto"/>
        <w:bottom w:val="none" w:sz="0" w:space="0" w:color="auto"/>
        <w:right w:val="none" w:sz="0" w:space="0" w:color="auto"/>
      </w:divBdr>
    </w:div>
    <w:div w:id="1998461025">
      <w:bodyDiv w:val="1"/>
      <w:marLeft w:val="0"/>
      <w:marRight w:val="0"/>
      <w:marTop w:val="0"/>
      <w:marBottom w:val="0"/>
      <w:divBdr>
        <w:top w:val="none" w:sz="0" w:space="0" w:color="auto"/>
        <w:left w:val="none" w:sz="0" w:space="0" w:color="auto"/>
        <w:bottom w:val="none" w:sz="0" w:space="0" w:color="auto"/>
        <w:right w:val="none" w:sz="0" w:space="0" w:color="auto"/>
      </w:divBdr>
    </w:div>
    <w:div w:id="1998728014">
      <w:bodyDiv w:val="1"/>
      <w:marLeft w:val="0"/>
      <w:marRight w:val="0"/>
      <w:marTop w:val="0"/>
      <w:marBottom w:val="0"/>
      <w:divBdr>
        <w:top w:val="none" w:sz="0" w:space="0" w:color="auto"/>
        <w:left w:val="none" w:sz="0" w:space="0" w:color="auto"/>
        <w:bottom w:val="none" w:sz="0" w:space="0" w:color="auto"/>
        <w:right w:val="none" w:sz="0" w:space="0" w:color="auto"/>
      </w:divBdr>
    </w:div>
    <w:div w:id="1999770594">
      <w:bodyDiv w:val="1"/>
      <w:marLeft w:val="0"/>
      <w:marRight w:val="0"/>
      <w:marTop w:val="0"/>
      <w:marBottom w:val="0"/>
      <w:divBdr>
        <w:top w:val="none" w:sz="0" w:space="0" w:color="auto"/>
        <w:left w:val="none" w:sz="0" w:space="0" w:color="auto"/>
        <w:bottom w:val="none" w:sz="0" w:space="0" w:color="auto"/>
        <w:right w:val="none" w:sz="0" w:space="0" w:color="auto"/>
      </w:divBdr>
    </w:div>
    <w:div w:id="2003465843">
      <w:bodyDiv w:val="1"/>
      <w:marLeft w:val="0"/>
      <w:marRight w:val="0"/>
      <w:marTop w:val="0"/>
      <w:marBottom w:val="0"/>
      <w:divBdr>
        <w:top w:val="none" w:sz="0" w:space="0" w:color="auto"/>
        <w:left w:val="none" w:sz="0" w:space="0" w:color="auto"/>
        <w:bottom w:val="none" w:sz="0" w:space="0" w:color="auto"/>
        <w:right w:val="none" w:sz="0" w:space="0" w:color="auto"/>
      </w:divBdr>
    </w:div>
    <w:div w:id="2009362959">
      <w:bodyDiv w:val="1"/>
      <w:marLeft w:val="0"/>
      <w:marRight w:val="0"/>
      <w:marTop w:val="0"/>
      <w:marBottom w:val="0"/>
      <w:divBdr>
        <w:top w:val="none" w:sz="0" w:space="0" w:color="auto"/>
        <w:left w:val="none" w:sz="0" w:space="0" w:color="auto"/>
        <w:bottom w:val="none" w:sz="0" w:space="0" w:color="auto"/>
        <w:right w:val="none" w:sz="0" w:space="0" w:color="auto"/>
      </w:divBdr>
      <w:divsChild>
        <w:div w:id="1677341182">
          <w:marLeft w:val="0"/>
          <w:marRight w:val="0"/>
          <w:marTop w:val="0"/>
          <w:marBottom w:val="0"/>
          <w:divBdr>
            <w:top w:val="none" w:sz="0" w:space="0" w:color="auto"/>
            <w:left w:val="none" w:sz="0" w:space="0" w:color="auto"/>
            <w:bottom w:val="none" w:sz="0" w:space="0" w:color="auto"/>
            <w:right w:val="none" w:sz="0" w:space="0" w:color="auto"/>
          </w:divBdr>
          <w:divsChild>
            <w:div w:id="761534468">
              <w:marLeft w:val="0"/>
              <w:marRight w:val="0"/>
              <w:marTop w:val="0"/>
              <w:marBottom w:val="0"/>
              <w:divBdr>
                <w:top w:val="none" w:sz="0" w:space="0" w:color="auto"/>
                <w:left w:val="none" w:sz="0" w:space="0" w:color="auto"/>
                <w:bottom w:val="none" w:sz="0" w:space="0" w:color="auto"/>
                <w:right w:val="none" w:sz="0" w:space="0" w:color="auto"/>
              </w:divBdr>
            </w:div>
            <w:div w:id="16424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2131">
      <w:bodyDiv w:val="1"/>
      <w:marLeft w:val="0"/>
      <w:marRight w:val="0"/>
      <w:marTop w:val="0"/>
      <w:marBottom w:val="0"/>
      <w:divBdr>
        <w:top w:val="none" w:sz="0" w:space="0" w:color="auto"/>
        <w:left w:val="none" w:sz="0" w:space="0" w:color="auto"/>
        <w:bottom w:val="none" w:sz="0" w:space="0" w:color="auto"/>
        <w:right w:val="none" w:sz="0" w:space="0" w:color="auto"/>
      </w:divBdr>
    </w:div>
    <w:div w:id="2011180648">
      <w:bodyDiv w:val="1"/>
      <w:marLeft w:val="0"/>
      <w:marRight w:val="0"/>
      <w:marTop w:val="0"/>
      <w:marBottom w:val="0"/>
      <w:divBdr>
        <w:top w:val="none" w:sz="0" w:space="0" w:color="auto"/>
        <w:left w:val="none" w:sz="0" w:space="0" w:color="auto"/>
        <w:bottom w:val="none" w:sz="0" w:space="0" w:color="auto"/>
        <w:right w:val="none" w:sz="0" w:space="0" w:color="auto"/>
      </w:divBdr>
    </w:div>
    <w:div w:id="2013991151">
      <w:bodyDiv w:val="1"/>
      <w:marLeft w:val="0"/>
      <w:marRight w:val="0"/>
      <w:marTop w:val="0"/>
      <w:marBottom w:val="0"/>
      <w:divBdr>
        <w:top w:val="none" w:sz="0" w:space="0" w:color="auto"/>
        <w:left w:val="none" w:sz="0" w:space="0" w:color="auto"/>
        <w:bottom w:val="none" w:sz="0" w:space="0" w:color="auto"/>
        <w:right w:val="none" w:sz="0" w:space="0" w:color="auto"/>
      </w:divBdr>
    </w:div>
    <w:div w:id="2014607395">
      <w:bodyDiv w:val="1"/>
      <w:marLeft w:val="0"/>
      <w:marRight w:val="0"/>
      <w:marTop w:val="0"/>
      <w:marBottom w:val="0"/>
      <w:divBdr>
        <w:top w:val="none" w:sz="0" w:space="0" w:color="auto"/>
        <w:left w:val="none" w:sz="0" w:space="0" w:color="auto"/>
        <w:bottom w:val="none" w:sz="0" w:space="0" w:color="auto"/>
        <w:right w:val="none" w:sz="0" w:space="0" w:color="auto"/>
      </w:divBdr>
    </w:div>
    <w:div w:id="2016568067">
      <w:bodyDiv w:val="1"/>
      <w:marLeft w:val="0"/>
      <w:marRight w:val="0"/>
      <w:marTop w:val="0"/>
      <w:marBottom w:val="0"/>
      <w:divBdr>
        <w:top w:val="none" w:sz="0" w:space="0" w:color="auto"/>
        <w:left w:val="none" w:sz="0" w:space="0" w:color="auto"/>
        <w:bottom w:val="none" w:sz="0" w:space="0" w:color="auto"/>
        <w:right w:val="none" w:sz="0" w:space="0" w:color="auto"/>
      </w:divBdr>
    </w:div>
    <w:div w:id="2020889775">
      <w:bodyDiv w:val="1"/>
      <w:marLeft w:val="0"/>
      <w:marRight w:val="0"/>
      <w:marTop w:val="0"/>
      <w:marBottom w:val="0"/>
      <w:divBdr>
        <w:top w:val="none" w:sz="0" w:space="0" w:color="auto"/>
        <w:left w:val="none" w:sz="0" w:space="0" w:color="auto"/>
        <w:bottom w:val="none" w:sz="0" w:space="0" w:color="auto"/>
        <w:right w:val="none" w:sz="0" w:space="0" w:color="auto"/>
      </w:divBdr>
    </w:div>
    <w:div w:id="2023776736">
      <w:bodyDiv w:val="1"/>
      <w:marLeft w:val="0"/>
      <w:marRight w:val="0"/>
      <w:marTop w:val="0"/>
      <w:marBottom w:val="0"/>
      <w:divBdr>
        <w:top w:val="none" w:sz="0" w:space="0" w:color="auto"/>
        <w:left w:val="none" w:sz="0" w:space="0" w:color="auto"/>
        <w:bottom w:val="none" w:sz="0" w:space="0" w:color="auto"/>
        <w:right w:val="none" w:sz="0" w:space="0" w:color="auto"/>
      </w:divBdr>
    </w:div>
    <w:div w:id="2030526935">
      <w:bodyDiv w:val="1"/>
      <w:marLeft w:val="0"/>
      <w:marRight w:val="0"/>
      <w:marTop w:val="0"/>
      <w:marBottom w:val="0"/>
      <w:divBdr>
        <w:top w:val="none" w:sz="0" w:space="0" w:color="auto"/>
        <w:left w:val="none" w:sz="0" w:space="0" w:color="auto"/>
        <w:bottom w:val="none" w:sz="0" w:space="0" w:color="auto"/>
        <w:right w:val="none" w:sz="0" w:space="0" w:color="auto"/>
      </w:divBdr>
    </w:div>
    <w:div w:id="2034500305">
      <w:bodyDiv w:val="1"/>
      <w:marLeft w:val="0"/>
      <w:marRight w:val="0"/>
      <w:marTop w:val="0"/>
      <w:marBottom w:val="0"/>
      <w:divBdr>
        <w:top w:val="none" w:sz="0" w:space="0" w:color="auto"/>
        <w:left w:val="none" w:sz="0" w:space="0" w:color="auto"/>
        <w:bottom w:val="none" w:sz="0" w:space="0" w:color="auto"/>
        <w:right w:val="none" w:sz="0" w:space="0" w:color="auto"/>
      </w:divBdr>
    </w:div>
    <w:div w:id="2036542798">
      <w:bodyDiv w:val="1"/>
      <w:marLeft w:val="0"/>
      <w:marRight w:val="0"/>
      <w:marTop w:val="0"/>
      <w:marBottom w:val="0"/>
      <w:divBdr>
        <w:top w:val="none" w:sz="0" w:space="0" w:color="auto"/>
        <w:left w:val="none" w:sz="0" w:space="0" w:color="auto"/>
        <w:bottom w:val="none" w:sz="0" w:space="0" w:color="auto"/>
        <w:right w:val="none" w:sz="0" w:space="0" w:color="auto"/>
      </w:divBdr>
    </w:div>
    <w:div w:id="2038773254">
      <w:bodyDiv w:val="1"/>
      <w:marLeft w:val="0"/>
      <w:marRight w:val="0"/>
      <w:marTop w:val="0"/>
      <w:marBottom w:val="0"/>
      <w:divBdr>
        <w:top w:val="none" w:sz="0" w:space="0" w:color="auto"/>
        <w:left w:val="none" w:sz="0" w:space="0" w:color="auto"/>
        <w:bottom w:val="none" w:sz="0" w:space="0" w:color="auto"/>
        <w:right w:val="none" w:sz="0" w:space="0" w:color="auto"/>
      </w:divBdr>
    </w:div>
    <w:div w:id="2040087604">
      <w:bodyDiv w:val="1"/>
      <w:marLeft w:val="0"/>
      <w:marRight w:val="0"/>
      <w:marTop w:val="0"/>
      <w:marBottom w:val="0"/>
      <w:divBdr>
        <w:top w:val="none" w:sz="0" w:space="0" w:color="auto"/>
        <w:left w:val="none" w:sz="0" w:space="0" w:color="auto"/>
        <w:bottom w:val="none" w:sz="0" w:space="0" w:color="auto"/>
        <w:right w:val="none" w:sz="0" w:space="0" w:color="auto"/>
      </w:divBdr>
    </w:div>
    <w:div w:id="2042514274">
      <w:bodyDiv w:val="1"/>
      <w:marLeft w:val="0"/>
      <w:marRight w:val="0"/>
      <w:marTop w:val="0"/>
      <w:marBottom w:val="0"/>
      <w:divBdr>
        <w:top w:val="none" w:sz="0" w:space="0" w:color="auto"/>
        <w:left w:val="none" w:sz="0" w:space="0" w:color="auto"/>
        <w:bottom w:val="none" w:sz="0" w:space="0" w:color="auto"/>
        <w:right w:val="none" w:sz="0" w:space="0" w:color="auto"/>
      </w:divBdr>
    </w:div>
    <w:div w:id="2042707771">
      <w:bodyDiv w:val="1"/>
      <w:marLeft w:val="0"/>
      <w:marRight w:val="0"/>
      <w:marTop w:val="0"/>
      <w:marBottom w:val="0"/>
      <w:divBdr>
        <w:top w:val="none" w:sz="0" w:space="0" w:color="auto"/>
        <w:left w:val="none" w:sz="0" w:space="0" w:color="auto"/>
        <w:bottom w:val="none" w:sz="0" w:space="0" w:color="auto"/>
        <w:right w:val="none" w:sz="0" w:space="0" w:color="auto"/>
      </w:divBdr>
    </w:div>
    <w:div w:id="2046522059">
      <w:bodyDiv w:val="1"/>
      <w:marLeft w:val="0"/>
      <w:marRight w:val="0"/>
      <w:marTop w:val="0"/>
      <w:marBottom w:val="0"/>
      <w:divBdr>
        <w:top w:val="none" w:sz="0" w:space="0" w:color="auto"/>
        <w:left w:val="none" w:sz="0" w:space="0" w:color="auto"/>
        <w:bottom w:val="none" w:sz="0" w:space="0" w:color="auto"/>
        <w:right w:val="none" w:sz="0" w:space="0" w:color="auto"/>
      </w:divBdr>
    </w:div>
    <w:div w:id="2046716235">
      <w:bodyDiv w:val="1"/>
      <w:marLeft w:val="0"/>
      <w:marRight w:val="0"/>
      <w:marTop w:val="0"/>
      <w:marBottom w:val="0"/>
      <w:divBdr>
        <w:top w:val="none" w:sz="0" w:space="0" w:color="auto"/>
        <w:left w:val="none" w:sz="0" w:space="0" w:color="auto"/>
        <w:bottom w:val="none" w:sz="0" w:space="0" w:color="auto"/>
        <w:right w:val="none" w:sz="0" w:space="0" w:color="auto"/>
      </w:divBdr>
    </w:div>
    <w:div w:id="2061248154">
      <w:bodyDiv w:val="1"/>
      <w:marLeft w:val="0"/>
      <w:marRight w:val="0"/>
      <w:marTop w:val="0"/>
      <w:marBottom w:val="0"/>
      <w:divBdr>
        <w:top w:val="none" w:sz="0" w:space="0" w:color="auto"/>
        <w:left w:val="none" w:sz="0" w:space="0" w:color="auto"/>
        <w:bottom w:val="none" w:sz="0" w:space="0" w:color="auto"/>
        <w:right w:val="none" w:sz="0" w:space="0" w:color="auto"/>
      </w:divBdr>
    </w:div>
    <w:div w:id="2061393309">
      <w:bodyDiv w:val="1"/>
      <w:marLeft w:val="0"/>
      <w:marRight w:val="0"/>
      <w:marTop w:val="0"/>
      <w:marBottom w:val="0"/>
      <w:divBdr>
        <w:top w:val="none" w:sz="0" w:space="0" w:color="auto"/>
        <w:left w:val="none" w:sz="0" w:space="0" w:color="auto"/>
        <w:bottom w:val="none" w:sz="0" w:space="0" w:color="auto"/>
        <w:right w:val="none" w:sz="0" w:space="0" w:color="auto"/>
      </w:divBdr>
    </w:div>
    <w:div w:id="2064214205">
      <w:bodyDiv w:val="1"/>
      <w:marLeft w:val="0"/>
      <w:marRight w:val="0"/>
      <w:marTop w:val="0"/>
      <w:marBottom w:val="0"/>
      <w:divBdr>
        <w:top w:val="none" w:sz="0" w:space="0" w:color="auto"/>
        <w:left w:val="none" w:sz="0" w:space="0" w:color="auto"/>
        <w:bottom w:val="none" w:sz="0" w:space="0" w:color="auto"/>
        <w:right w:val="none" w:sz="0" w:space="0" w:color="auto"/>
      </w:divBdr>
    </w:div>
    <w:div w:id="2066563123">
      <w:bodyDiv w:val="1"/>
      <w:marLeft w:val="0"/>
      <w:marRight w:val="0"/>
      <w:marTop w:val="0"/>
      <w:marBottom w:val="0"/>
      <w:divBdr>
        <w:top w:val="none" w:sz="0" w:space="0" w:color="auto"/>
        <w:left w:val="none" w:sz="0" w:space="0" w:color="auto"/>
        <w:bottom w:val="none" w:sz="0" w:space="0" w:color="auto"/>
        <w:right w:val="none" w:sz="0" w:space="0" w:color="auto"/>
      </w:divBdr>
    </w:div>
    <w:div w:id="2076856980">
      <w:bodyDiv w:val="1"/>
      <w:marLeft w:val="0"/>
      <w:marRight w:val="0"/>
      <w:marTop w:val="0"/>
      <w:marBottom w:val="0"/>
      <w:divBdr>
        <w:top w:val="none" w:sz="0" w:space="0" w:color="auto"/>
        <w:left w:val="none" w:sz="0" w:space="0" w:color="auto"/>
        <w:bottom w:val="none" w:sz="0" w:space="0" w:color="auto"/>
        <w:right w:val="none" w:sz="0" w:space="0" w:color="auto"/>
      </w:divBdr>
    </w:div>
    <w:div w:id="2080244481">
      <w:bodyDiv w:val="1"/>
      <w:marLeft w:val="0"/>
      <w:marRight w:val="0"/>
      <w:marTop w:val="0"/>
      <w:marBottom w:val="0"/>
      <w:divBdr>
        <w:top w:val="none" w:sz="0" w:space="0" w:color="auto"/>
        <w:left w:val="none" w:sz="0" w:space="0" w:color="auto"/>
        <w:bottom w:val="none" w:sz="0" w:space="0" w:color="auto"/>
        <w:right w:val="none" w:sz="0" w:space="0" w:color="auto"/>
      </w:divBdr>
    </w:div>
    <w:div w:id="2083521497">
      <w:bodyDiv w:val="1"/>
      <w:marLeft w:val="0"/>
      <w:marRight w:val="0"/>
      <w:marTop w:val="0"/>
      <w:marBottom w:val="0"/>
      <w:divBdr>
        <w:top w:val="none" w:sz="0" w:space="0" w:color="auto"/>
        <w:left w:val="none" w:sz="0" w:space="0" w:color="auto"/>
        <w:bottom w:val="none" w:sz="0" w:space="0" w:color="auto"/>
        <w:right w:val="none" w:sz="0" w:space="0" w:color="auto"/>
      </w:divBdr>
    </w:div>
    <w:div w:id="2083797261">
      <w:bodyDiv w:val="1"/>
      <w:marLeft w:val="0"/>
      <w:marRight w:val="0"/>
      <w:marTop w:val="0"/>
      <w:marBottom w:val="0"/>
      <w:divBdr>
        <w:top w:val="none" w:sz="0" w:space="0" w:color="auto"/>
        <w:left w:val="none" w:sz="0" w:space="0" w:color="auto"/>
        <w:bottom w:val="none" w:sz="0" w:space="0" w:color="auto"/>
        <w:right w:val="none" w:sz="0" w:space="0" w:color="auto"/>
      </w:divBdr>
    </w:div>
    <w:div w:id="2085374843">
      <w:bodyDiv w:val="1"/>
      <w:marLeft w:val="0"/>
      <w:marRight w:val="0"/>
      <w:marTop w:val="0"/>
      <w:marBottom w:val="0"/>
      <w:divBdr>
        <w:top w:val="none" w:sz="0" w:space="0" w:color="auto"/>
        <w:left w:val="none" w:sz="0" w:space="0" w:color="auto"/>
        <w:bottom w:val="none" w:sz="0" w:space="0" w:color="auto"/>
        <w:right w:val="none" w:sz="0" w:space="0" w:color="auto"/>
      </w:divBdr>
    </w:div>
    <w:div w:id="2086106674">
      <w:bodyDiv w:val="1"/>
      <w:marLeft w:val="0"/>
      <w:marRight w:val="0"/>
      <w:marTop w:val="0"/>
      <w:marBottom w:val="0"/>
      <w:divBdr>
        <w:top w:val="none" w:sz="0" w:space="0" w:color="auto"/>
        <w:left w:val="none" w:sz="0" w:space="0" w:color="auto"/>
        <w:bottom w:val="none" w:sz="0" w:space="0" w:color="auto"/>
        <w:right w:val="none" w:sz="0" w:space="0" w:color="auto"/>
      </w:divBdr>
    </w:div>
    <w:div w:id="2086493628">
      <w:bodyDiv w:val="1"/>
      <w:marLeft w:val="0"/>
      <w:marRight w:val="0"/>
      <w:marTop w:val="0"/>
      <w:marBottom w:val="0"/>
      <w:divBdr>
        <w:top w:val="none" w:sz="0" w:space="0" w:color="auto"/>
        <w:left w:val="none" w:sz="0" w:space="0" w:color="auto"/>
        <w:bottom w:val="none" w:sz="0" w:space="0" w:color="auto"/>
        <w:right w:val="none" w:sz="0" w:space="0" w:color="auto"/>
      </w:divBdr>
    </w:div>
    <w:div w:id="2089424921">
      <w:bodyDiv w:val="1"/>
      <w:marLeft w:val="0"/>
      <w:marRight w:val="0"/>
      <w:marTop w:val="0"/>
      <w:marBottom w:val="0"/>
      <w:divBdr>
        <w:top w:val="none" w:sz="0" w:space="0" w:color="auto"/>
        <w:left w:val="none" w:sz="0" w:space="0" w:color="auto"/>
        <w:bottom w:val="none" w:sz="0" w:space="0" w:color="auto"/>
        <w:right w:val="none" w:sz="0" w:space="0" w:color="auto"/>
      </w:divBdr>
    </w:div>
    <w:div w:id="2092120904">
      <w:bodyDiv w:val="1"/>
      <w:marLeft w:val="0"/>
      <w:marRight w:val="0"/>
      <w:marTop w:val="0"/>
      <w:marBottom w:val="0"/>
      <w:divBdr>
        <w:top w:val="none" w:sz="0" w:space="0" w:color="auto"/>
        <w:left w:val="none" w:sz="0" w:space="0" w:color="auto"/>
        <w:bottom w:val="none" w:sz="0" w:space="0" w:color="auto"/>
        <w:right w:val="none" w:sz="0" w:space="0" w:color="auto"/>
      </w:divBdr>
    </w:div>
    <w:div w:id="2093114963">
      <w:bodyDiv w:val="1"/>
      <w:marLeft w:val="0"/>
      <w:marRight w:val="0"/>
      <w:marTop w:val="0"/>
      <w:marBottom w:val="0"/>
      <w:divBdr>
        <w:top w:val="none" w:sz="0" w:space="0" w:color="auto"/>
        <w:left w:val="none" w:sz="0" w:space="0" w:color="auto"/>
        <w:bottom w:val="none" w:sz="0" w:space="0" w:color="auto"/>
        <w:right w:val="none" w:sz="0" w:space="0" w:color="auto"/>
      </w:divBdr>
    </w:div>
    <w:div w:id="2093505399">
      <w:bodyDiv w:val="1"/>
      <w:marLeft w:val="0"/>
      <w:marRight w:val="0"/>
      <w:marTop w:val="0"/>
      <w:marBottom w:val="0"/>
      <w:divBdr>
        <w:top w:val="none" w:sz="0" w:space="0" w:color="auto"/>
        <w:left w:val="none" w:sz="0" w:space="0" w:color="auto"/>
        <w:bottom w:val="none" w:sz="0" w:space="0" w:color="auto"/>
        <w:right w:val="none" w:sz="0" w:space="0" w:color="auto"/>
      </w:divBdr>
    </w:div>
    <w:div w:id="2093695050">
      <w:bodyDiv w:val="1"/>
      <w:marLeft w:val="0"/>
      <w:marRight w:val="0"/>
      <w:marTop w:val="0"/>
      <w:marBottom w:val="0"/>
      <w:divBdr>
        <w:top w:val="none" w:sz="0" w:space="0" w:color="auto"/>
        <w:left w:val="none" w:sz="0" w:space="0" w:color="auto"/>
        <w:bottom w:val="none" w:sz="0" w:space="0" w:color="auto"/>
        <w:right w:val="none" w:sz="0" w:space="0" w:color="auto"/>
      </w:divBdr>
    </w:div>
    <w:div w:id="2096583887">
      <w:bodyDiv w:val="1"/>
      <w:marLeft w:val="0"/>
      <w:marRight w:val="0"/>
      <w:marTop w:val="0"/>
      <w:marBottom w:val="0"/>
      <w:divBdr>
        <w:top w:val="none" w:sz="0" w:space="0" w:color="auto"/>
        <w:left w:val="none" w:sz="0" w:space="0" w:color="auto"/>
        <w:bottom w:val="none" w:sz="0" w:space="0" w:color="auto"/>
        <w:right w:val="none" w:sz="0" w:space="0" w:color="auto"/>
      </w:divBdr>
    </w:div>
    <w:div w:id="2102212869">
      <w:bodyDiv w:val="1"/>
      <w:marLeft w:val="0"/>
      <w:marRight w:val="0"/>
      <w:marTop w:val="0"/>
      <w:marBottom w:val="0"/>
      <w:divBdr>
        <w:top w:val="none" w:sz="0" w:space="0" w:color="auto"/>
        <w:left w:val="none" w:sz="0" w:space="0" w:color="auto"/>
        <w:bottom w:val="none" w:sz="0" w:space="0" w:color="auto"/>
        <w:right w:val="none" w:sz="0" w:space="0" w:color="auto"/>
      </w:divBdr>
    </w:div>
    <w:div w:id="2106806133">
      <w:bodyDiv w:val="1"/>
      <w:marLeft w:val="0"/>
      <w:marRight w:val="0"/>
      <w:marTop w:val="0"/>
      <w:marBottom w:val="0"/>
      <w:divBdr>
        <w:top w:val="none" w:sz="0" w:space="0" w:color="auto"/>
        <w:left w:val="none" w:sz="0" w:space="0" w:color="auto"/>
        <w:bottom w:val="none" w:sz="0" w:space="0" w:color="auto"/>
        <w:right w:val="none" w:sz="0" w:space="0" w:color="auto"/>
      </w:divBdr>
    </w:div>
    <w:div w:id="2119324323">
      <w:bodyDiv w:val="1"/>
      <w:marLeft w:val="0"/>
      <w:marRight w:val="0"/>
      <w:marTop w:val="0"/>
      <w:marBottom w:val="0"/>
      <w:divBdr>
        <w:top w:val="none" w:sz="0" w:space="0" w:color="auto"/>
        <w:left w:val="none" w:sz="0" w:space="0" w:color="auto"/>
        <w:bottom w:val="none" w:sz="0" w:space="0" w:color="auto"/>
        <w:right w:val="none" w:sz="0" w:space="0" w:color="auto"/>
      </w:divBdr>
    </w:div>
    <w:div w:id="2123568173">
      <w:bodyDiv w:val="1"/>
      <w:marLeft w:val="0"/>
      <w:marRight w:val="0"/>
      <w:marTop w:val="0"/>
      <w:marBottom w:val="0"/>
      <w:divBdr>
        <w:top w:val="none" w:sz="0" w:space="0" w:color="auto"/>
        <w:left w:val="none" w:sz="0" w:space="0" w:color="auto"/>
        <w:bottom w:val="none" w:sz="0" w:space="0" w:color="auto"/>
        <w:right w:val="none" w:sz="0" w:space="0" w:color="auto"/>
      </w:divBdr>
    </w:div>
    <w:div w:id="2127117457">
      <w:bodyDiv w:val="1"/>
      <w:marLeft w:val="0"/>
      <w:marRight w:val="0"/>
      <w:marTop w:val="0"/>
      <w:marBottom w:val="0"/>
      <w:divBdr>
        <w:top w:val="none" w:sz="0" w:space="0" w:color="auto"/>
        <w:left w:val="none" w:sz="0" w:space="0" w:color="auto"/>
        <w:bottom w:val="none" w:sz="0" w:space="0" w:color="auto"/>
        <w:right w:val="none" w:sz="0" w:space="0" w:color="auto"/>
      </w:divBdr>
    </w:div>
    <w:div w:id="2136408927">
      <w:bodyDiv w:val="1"/>
      <w:marLeft w:val="0"/>
      <w:marRight w:val="0"/>
      <w:marTop w:val="0"/>
      <w:marBottom w:val="0"/>
      <w:divBdr>
        <w:top w:val="none" w:sz="0" w:space="0" w:color="auto"/>
        <w:left w:val="none" w:sz="0" w:space="0" w:color="auto"/>
        <w:bottom w:val="none" w:sz="0" w:space="0" w:color="auto"/>
        <w:right w:val="none" w:sz="0" w:space="0" w:color="auto"/>
      </w:divBdr>
    </w:div>
    <w:div w:id="2140298550">
      <w:bodyDiv w:val="1"/>
      <w:marLeft w:val="0"/>
      <w:marRight w:val="0"/>
      <w:marTop w:val="0"/>
      <w:marBottom w:val="0"/>
      <w:divBdr>
        <w:top w:val="none" w:sz="0" w:space="0" w:color="auto"/>
        <w:left w:val="none" w:sz="0" w:space="0" w:color="auto"/>
        <w:bottom w:val="none" w:sz="0" w:space="0" w:color="auto"/>
        <w:right w:val="none" w:sz="0" w:space="0" w:color="auto"/>
      </w:divBdr>
    </w:div>
    <w:div w:id="2142993586">
      <w:bodyDiv w:val="1"/>
      <w:marLeft w:val="0"/>
      <w:marRight w:val="0"/>
      <w:marTop w:val="0"/>
      <w:marBottom w:val="0"/>
      <w:divBdr>
        <w:top w:val="none" w:sz="0" w:space="0" w:color="auto"/>
        <w:left w:val="none" w:sz="0" w:space="0" w:color="auto"/>
        <w:bottom w:val="none" w:sz="0" w:space="0" w:color="auto"/>
        <w:right w:val="none" w:sz="0" w:space="0" w:color="auto"/>
      </w:divBdr>
    </w:div>
    <w:div w:id="2143426231">
      <w:bodyDiv w:val="1"/>
      <w:marLeft w:val="0"/>
      <w:marRight w:val="0"/>
      <w:marTop w:val="0"/>
      <w:marBottom w:val="0"/>
      <w:divBdr>
        <w:top w:val="none" w:sz="0" w:space="0" w:color="auto"/>
        <w:left w:val="none" w:sz="0" w:space="0" w:color="auto"/>
        <w:bottom w:val="none" w:sz="0" w:space="0" w:color="auto"/>
        <w:right w:val="none" w:sz="0" w:space="0" w:color="auto"/>
      </w:divBdr>
    </w:div>
    <w:div w:id="214538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solution.nhs.uk/wp-content/uploads/2019/07/CNSGP-Scheme-scope-table.pdf" TargetMode="External"/><Relationship Id="rId18" Type="http://schemas.openxmlformats.org/officeDocument/2006/relationships/hyperlink" Target="https://www.england.nhs.uk/wp-content/uploads/2019/06/process-registering-patients-prior-to-release-prison.pdf" TargetMode="External"/><Relationship Id="rId26" Type="http://schemas.openxmlformats.org/officeDocument/2006/relationships/hyperlink" Target="https://www.england.nhs.uk/publication/digital-first-primary-care-policy-consultation-on-patient-registration-funding-and-contracting-rule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ma.org.uk/news/media-centre/press-releases/2019/june/address-astronomical-service-fees-for-gp-practices-or-face-legal-action" TargetMode="External"/><Relationship Id="rId34" Type="http://schemas.openxmlformats.org/officeDocument/2006/relationships/hyperlink" Target="mailto:manager@sheffieldlmc.org.uk" TargetMode="External"/><Relationship Id="rId7" Type="http://schemas.openxmlformats.org/officeDocument/2006/relationships/endnotes" Target="endnotes.xml"/><Relationship Id="rId12" Type="http://schemas.openxmlformats.org/officeDocument/2006/relationships/hyperlink" Target="https://www.sheffield-lmc.org.uk/website/IGP217/files/Student%20Sickness%20&amp;%20Medical%20Certification%20(Jul19).pdf" TargetMode="External"/><Relationship Id="rId17" Type="http://schemas.openxmlformats.org/officeDocument/2006/relationships/hyperlink" Target="https://www.england.nhs.uk/wp-content/uploads/2018/01/17-18-gms-contract.pdf" TargetMode="External"/><Relationship Id="rId25" Type="http://schemas.openxmlformats.org/officeDocument/2006/relationships/hyperlink" Target="https://www.surveymonkey.co.uk/r/N8YXKM2" TargetMode="External"/><Relationship Id="rId33" Type="http://schemas.openxmlformats.org/officeDocument/2006/relationships/hyperlink" Target="http://www.sheffield-lmc.org.uk/page1.aspx?p=13&amp;t=2"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ma.org.uk/collective-voice/influence/key-negotiations/terms-and-conditions/junior-doctor-contract-negotiations/proposed-new-contract-deal-for-junior-doctors" TargetMode="External"/><Relationship Id="rId20" Type="http://schemas.openxmlformats.org/officeDocument/2006/relationships/hyperlink" Target="https://www.nao.org.uk/report/investigation-into-nhs-property-services-limited/" TargetMode="External"/><Relationship Id="rId29" Type="http://schemas.openxmlformats.org/officeDocument/2006/relationships/hyperlink" Target="https://www.cameronfund.org.uk/media/1277/cameron-fund-news-ss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ffield-lmc.org.uk/website/IGP217/files/Sickness%20Certification%20(revised%20Jul19).pdf" TargetMode="External"/><Relationship Id="rId24" Type="http://schemas.openxmlformats.org/officeDocument/2006/relationships/hyperlink" Target="https://www.england.nhs.uk/publication/general-practice-premises-policy-review/" TargetMode="External"/><Relationship Id="rId32" Type="http://schemas.openxmlformats.org/officeDocument/2006/relationships/hyperlink" Target="http://www.sheffield-lmc.org.uk/page1.aspx?p=13&amp;t=1" TargetMode="External"/><Relationship Id="rId37" Type="http://schemas.openxmlformats.org/officeDocument/2006/relationships/hyperlink" Target="http://www.sheffield-lmc.org.uk/page1.aspx?p=13&amp;t=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infected-blood-inquiry-information-for-gps-and-patients" TargetMode="External"/><Relationship Id="rId23" Type="http://schemas.openxmlformats.org/officeDocument/2006/relationships/hyperlink" Target="https://www.sheffield-lmc.org.uk/website/IGP217/files/Social%20Prescribing%20Guidance.pdf" TargetMode="External"/><Relationship Id="rId28" Type="http://schemas.openxmlformats.org/officeDocument/2006/relationships/hyperlink" Target="https://bma-mail.org.uk/t/JVX-6BRBT-1BJCJOU46E/cr.aspx" TargetMode="External"/><Relationship Id="rId36" Type="http://schemas.openxmlformats.org/officeDocument/2006/relationships/hyperlink" Target="http://www.sheffield-lmc.org.uk/page1.aspx?p=13&amp;t=1" TargetMode="External"/><Relationship Id="rId10" Type="http://schemas.openxmlformats.org/officeDocument/2006/relationships/footer" Target="footer1.xml"/><Relationship Id="rId19" Type="http://schemas.openxmlformats.org/officeDocument/2006/relationships/hyperlink" Target="https://www.sheffield-lmc.org.uk/website/IGP217/files/Retention%20of%20GP%20Pension%20Documentation%20(NHSE%20Jun19).pdf" TargetMode="External"/><Relationship Id="rId31" Type="http://schemas.openxmlformats.org/officeDocument/2006/relationships/hyperlink" Target="http://www.sheffield-lmc.org.uk/website/IGP217/files/Newsletter%20&amp;%20VB%20Deadlines%202019.pdf" TargetMode="External"/><Relationship Id="rId4" Type="http://schemas.openxmlformats.org/officeDocument/2006/relationships/settings" Target="settings.xml"/><Relationship Id="rId9" Type="http://schemas.openxmlformats.org/officeDocument/2006/relationships/image" Target="cid:FA46BD5B-4C03-4415-BE14-DEBCA4941DB9" TargetMode="External"/><Relationship Id="rId14" Type="http://schemas.openxmlformats.org/officeDocument/2006/relationships/hyperlink" Target="https://www.themdu.com/guidance-and-advice/latest-updates-and-advice/paid-for-travel-vaccinations-not-covered-by-gp-state-indemnity" TargetMode="External"/><Relationship Id="rId22" Type="http://schemas.openxmlformats.org/officeDocument/2006/relationships/hyperlink" Target="https://www.bma.org.uk/collective-voice/committees/arm-2019/arm-week" TargetMode="External"/><Relationship Id="rId27" Type="http://schemas.openxmlformats.org/officeDocument/2006/relationships/hyperlink" Target="https://bma-mail.org.uk/t/JVX-6CC95-1BJCJOU46E/cr.aspx" TargetMode="External"/><Relationship Id="rId30" Type="http://schemas.openxmlformats.org/officeDocument/2006/relationships/hyperlink" Target="mailto:manager@sheffieldlmc.org.uk" TargetMode="External"/><Relationship Id="rId35" Type="http://schemas.openxmlformats.org/officeDocument/2006/relationships/hyperlink" Target="http://www.sheffield-lmc.org.uk/website/IGP217/files/Newsletter%20&amp;%20VB%20Deadlines%20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03DCE-CE48-4558-B724-35CF1B11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3058</Words>
  <Characters>17433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Sheffield LMC</Company>
  <LinksUpToDate>false</LinksUpToDate>
  <CharactersWithSpaces>20451</CharactersWithSpaces>
  <SharedDoc>false</SharedDoc>
  <HLinks>
    <vt:vector size="114" baseType="variant">
      <vt:variant>
        <vt:i4>3735645</vt:i4>
      </vt:variant>
      <vt:variant>
        <vt:i4>54</vt:i4>
      </vt:variant>
      <vt:variant>
        <vt:i4>0</vt:i4>
      </vt:variant>
      <vt:variant>
        <vt:i4>5</vt:i4>
      </vt:variant>
      <vt:variant>
        <vt:lpwstr>mailto:adminassistant@sheffieldlmc.org.uk</vt:lpwstr>
      </vt:variant>
      <vt:variant>
        <vt:lpwstr/>
      </vt:variant>
      <vt:variant>
        <vt:i4>7405646</vt:i4>
      </vt:variant>
      <vt:variant>
        <vt:i4>51</vt:i4>
      </vt:variant>
      <vt:variant>
        <vt:i4>0</vt:i4>
      </vt:variant>
      <vt:variant>
        <vt:i4>5</vt:i4>
      </vt:variant>
      <vt:variant>
        <vt:lpwstr>mailto:emmasheldon@nhs.net</vt:lpwstr>
      </vt:variant>
      <vt:variant>
        <vt:lpwstr/>
      </vt:variant>
      <vt:variant>
        <vt:i4>786463</vt:i4>
      </vt:variant>
      <vt:variant>
        <vt:i4>48</vt:i4>
      </vt:variant>
      <vt:variant>
        <vt:i4>0</vt:i4>
      </vt:variant>
      <vt:variant>
        <vt:i4>5</vt:i4>
      </vt:variant>
      <vt:variant>
        <vt:lpwstr>http://www.carterknowlesurgery.co.uk/</vt:lpwstr>
      </vt:variant>
      <vt:variant>
        <vt:lpwstr/>
      </vt:variant>
      <vt:variant>
        <vt:i4>7602176</vt:i4>
      </vt:variant>
      <vt:variant>
        <vt:i4>45</vt:i4>
      </vt:variant>
      <vt:variant>
        <vt:i4>0</vt:i4>
      </vt:variant>
      <vt:variant>
        <vt:i4>5</vt:i4>
      </vt:variant>
      <vt:variant>
        <vt:lpwstr>mailto:helen.proud@nhs.net</vt:lpwstr>
      </vt:variant>
      <vt:variant>
        <vt:lpwstr/>
      </vt:variant>
      <vt:variant>
        <vt:i4>7602176</vt:i4>
      </vt:variant>
      <vt:variant>
        <vt:i4>42</vt:i4>
      </vt:variant>
      <vt:variant>
        <vt:i4>0</vt:i4>
      </vt:variant>
      <vt:variant>
        <vt:i4>5</vt:i4>
      </vt:variant>
      <vt:variant>
        <vt:lpwstr>mailto:helen.proud@nhs.net</vt:lpwstr>
      </vt:variant>
      <vt:variant>
        <vt:lpwstr/>
      </vt:variant>
      <vt:variant>
        <vt:i4>7602176</vt:i4>
      </vt:variant>
      <vt:variant>
        <vt:i4>39</vt:i4>
      </vt:variant>
      <vt:variant>
        <vt:i4>0</vt:i4>
      </vt:variant>
      <vt:variant>
        <vt:i4>5</vt:i4>
      </vt:variant>
      <vt:variant>
        <vt:lpwstr>mailto:helen.proud@nhs.net</vt:lpwstr>
      </vt:variant>
      <vt:variant>
        <vt:lpwstr/>
      </vt:variant>
      <vt:variant>
        <vt:i4>1310772</vt:i4>
      </vt:variant>
      <vt:variant>
        <vt:i4>36</vt:i4>
      </vt:variant>
      <vt:variant>
        <vt:i4>0</vt:i4>
      </vt:variant>
      <vt:variant>
        <vt:i4>5</vt:i4>
      </vt:variant>
      <vt:variant>
        <vt:lpwstr>mailto:ncrowther@nhs.net</vt:lpwstr>
      </vt:variant>
      <vt:variant>
        <vt:lpwstr/>
      </vt:variant>
      <vt:variant>
        <vt:i4>5374006</vt:i4>
      </vt:variant>
      <vt:variant>
        <vt:i4>33</vt:i4>
      </vt:variant>
      <vt:variant>
        <vt:i4>0</vt:i4>
      </vt:variant>
      <vt:variant>
        <vt:i4>5</vt:i4>
      </vt:variant>
      <vt:variant>
        <vt:lpwstr>mailto:Graham.pettinger@nhs.net</vt:lpwstr>
      </vt:variant>
      <vt:variant>
        <vt:lpwstr/>
      </vt:variant>
      <vt:variant>
        <vt:i4>5374006</vt:i4>
      </vt:variant>
      <vt:variant>
        <vt:i4>30</vt:i4>
      </vt:variant>
      <vt:variant>
        <vt:i4>0</vt:i4>
      </vt:variant>
      <vt:variant>
        <vt:i4>5</vt:i4>
      </vt:variant>
      <vt:variant>
        <vt:lpwstr>mailto:graham.pettinger@nhs.net</vt:lpwstr>
      </vt:variant>
      <vt:variant>
        <vt:lpwstr/>
      </vt:variant>
      <vt:variant>
        <vt:i4>1572927</vt:i4>
      </vt:variant>
      <vt:variant>
        <vt:i4>27</vt:i4>
      </vt:variant>
      <vt:variant>
        <vt:i4>0</vt:i4>
      </vt:variant>
      <vt:variant>
        <vt:i4>5</vt:i4>
      </vt:variant>
      <vt:variant>
        <vt:lpwstr>mailto:kevinbonardt@nhs.net</vt:lpwstr>
      </vt:variant>
      <vt:variant>
        <vt:lpwstr/>
      </vt:variant>
      <vt:variant>
        <vt:i4>6422552</vt:i4>
      </vt:variant>
      <vt:variant>
        <vt:i4>24</vt:i4>
      </vt:variant>
      <vt:variant>
        <vt:i4>0</vt:i4>
      </vt:variant>
      <vt:variant>
        <vt:i4>5</vt:i4>
      </vt:variant>
      <vt:variant>
        <vt:lpwstr>mailto:ibtahal.mansoor@nhs.net</vt:lpwstr>
      </vt:variant>
      <vt:variant>
        <vt:lpwstr/>
      </vt:variant>
      <vt:variant>
        <vt:i4>7929978</vt:i4>
      </vt:variant>
      <vt:variant>
        <vt:i4>21</vt:i4>
      </vt:variant>
      <vt:variant>
        <vt:i4>0</vt:i4>
      </vt:variant>
      <vt:variant>
        <vt:i4>5</vt:i4>
      </vt:variant>
      <vt:variant>
        <vt:lpwstr>http://www.ecclesfieldgp.co.uk/</vt:lpwstr>
      </vt:variant>
      <vt:variant>
        <vt:lpwstr/>
      </vt:variant>
      <vt:variant>
        <vt:i4>7405587</vt:i4>
      </vt:variant>
      <vt:variant>
        <vt:i4>18</vt:i4>
      </vt:variant>
      <vt:variant>
        <vt:i4>0</vt:i4>
      </vt:variant>
      <vt:variant>
        <vt:i4>5</vt:i4>
      </vt:variant>
      <vt:variant>
        <vt:lpwstr>mailto:christianellwood@onemedicare.co.uk</vt:lpwstr>
      </vt:variant>
      <vt:variant>
        <vt:lpwstr/>
      </vt:variant>
      <vt:variant>
        <vt:i4>4849783</vt:i4>
      </vt:variant>
      <vt:variant>
        <vt:i4>15</vt:i4>
      </vt:variant>
      <vt:variant>
        <vt:i4>0</vt:i4>
      </vt:variant>
      <vt:variant>
        <vt:i4>5</vt:i4>
      </vt:variant>
      <vt:variant>
        <vt:lpwstr>mailto:sue.sharpe@gp-c88043.nhs.uk</vt:lpwstr>
      </vt:variant>
      <vt:variant>
        <vt:lpwstr/>
      </vt:variant>
      <vt:variant>
        <vt:i4>1703975</vt:i4>
      </vt:variant>
      <vt:variant>
        <vt:i4>12</vt:i4>
      </vt:variant>
      <vt:variant>
        <vt:i4>0</vt:i4>
      </vt:variant>
      <vt:variant>
        <vt:i4>5</vt:i4>
      </vt:variant>
      <vt:variant>
        <vt:lpwstr>mailto:carlywebster@nhs.net</vt:lpwstr>
      </vt:variant>
      <vt:variant>
        <vt:lpwstr/>
      </vt:variant>
      <vt:variant>
        <vt:i4>852074</vt:i4>
      </vt:variant>
      <vt:variant>
        <vt:i4>9</vt:i4>
      </vt:variant>
      <vt:variant>
        <vt:i4>0</vt:i4>
      </vt:variant>
      <vt:variant>
        <vt:i4>5</vt:i4>
      </vt:variant>
      <vt:variant>
        <vt:lpwstr>mailto:ssharpe1@nhs.net</vt:lpwstr>
      </vt:variant>
      <vt:variant>
        <vt:lpwstr/>
      </vt:variant>
      <vt:variant>
        <vt:i4>4456552</vt:i4>
      </vt:variant>
      <vt:variant>
        <vt:i4>6</vt:i4>
      </vt:variant>
      <vt:variant>
        <vt:i4>0</vt:i4>
      </vt:variant>
      <vt:variant>
        <vt:i4>5</vt:i4>
      </vt:variant>
      <vt:variant>
        <vt:lpwstr>mailto:Gillian.Wood5@nhs.net</vt:lpwstr>
      </vt:variant>
      <vt:variant>
        <vt:lpwstr/>
      </vt:variant>
      <vt:variant>
        <vt:i4>7667780</vt:i4>
      </vt:variant>
      <vt:variant>
        <vt:i4>3</vt:i4>
      </vt:variant>
      <vt:variant>
        <vt:i4>0</vt:i4>
      </vt:variant>
      <vt:variant>
        <vt:i4>5</vt:i4>
      </vt:variant>
      <vt:variant>
        <vt:lpwstr>mailto:beckyhudson@nhs.net</vt:lpwstr>
      </vt:variant>
      <vt:variant>
        <vt:lpwstr/>
      </vt:variant>
      <vt:variant>
        <vt:i4>3080284</vt:i4>
      </vt:variant>
      <vt:variant>
        <vt:i4>0</vt:i4>
      </vt:variant>
      <vt:variant>
        <vt:i4>0</vt:i4>
      </vt:variant>
      <vt:variant>
        <vt:i4>5</vt:i4>
      </vt:variant>
      <vt:variant>
        <vt:lpwstr>mailto:gill.kirby@nhs.net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Wicks</dc:creator>
  <cp:keywords/>
  <dc:description/>
  <cp:lastModifiedBy>Sheffield LMC</cp:lastModifiedBy>
  <cp:revision>29</cp:revision>
  <cp:lastPrinted>2019-07-10T09:14:00Z</cp:lastPrinted>
  <dcterms:created xsi:type="dcterms:W3CDTF">2019-06-19T10:39:00Z</dcterms:created>
  <dcterms:modified xsi:type="dcterms:W3CDTF">2019-07-10T09:24:00Z</dcterms:modified>
</cp:coreProperties>
</file>