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2B0" w:rsidRPr="00A237EF" w:rsidRDefault="00E866AE">
      <w:pPr>
        <w:rPr>
          <w:sz w:val="40"/>
          <w:szCs w:val="40"/>
        </w:rPr>
      </w:pPr>
      <w:r w:rsidRPr="00E866AE">
        <w:rPr>
          <w:b/>
          <w:sz w:val="40"/>
          <w:szCs w:val="40"/>
        </w:rPr>
        <w:t xml:space="preserve"> You Said</w:t>
      </w:r>
    </w:p>
    <w:p w:rsidR="00E866AE" w:rsidRPr="00A237EF" w:rsidRDefault="00E866AE">
      <w:bookmarkStart w:id="0" w:name="_GoBack"/>
      <w:bookmarkEnd w:id="0"/>
    </w:p>
    <w:p w:rsidR="00E866AE" w:rsidRPr="00A237EF" w:rsidRDefault="00E866AE" w:rsidP="00E866AE">
      <w:pPr>
        <w:tabs>
          <w:tab w:val="num" w:pos="1080"/>
        </w:tabs>
        <w:spacing w:after="120" w:line="288" w:lineRule="auto"/>
        <w:ind w:left="1077" w:hanging="720"/>
        <w:outlineLvl w:val="2"/>
        <w:rPr>
          <w:rFonts w:eastAsia="Times New Roman" w:cstheme="minorHAnsi"/>
          <w:bCs/>
          <w:color w:val="4967A5"/>
          <w:sz w:val="24"/>
          <w:szCs w:val="24"/>
          <w:lang w:eastAsia="en-GB"/>
        </w:rPr>
      </w:pPr>
      <w:r w:rsidRPr="00A237EF">
        <w:rPr>
          <w:rFonts w:ascii="Times New Roman" w:eastAsia="Times New Roman" w:hAnsi="Times New Roman" w:cs="Times New Roman"/>
          <w:bCs/>
          <w:color w:val="000000"/>
          <w:sz w:val="24"/>
          <w:szCs w:val="24"/>
          <w:lang w:eastAsia="en-GB"/>
        </w:rPr>
        <w:t>1</w:t>
      </w:r>
      <w:r w:rsidRPr="00A237EF">
        <w:rPr>
          <w:rFonts w:eastAsia="Times New Roman" w:cstheme="minorHAnsi"/>
          <w:bCs/>
          <w:color w:val="000000"/>
          <w:sz w:val="24"/>
          <w:szCs w:val="24"/>
          <w:lang w:eastAsia="en-GB"/>
        </w:rPr>
        <w:t xml:space="preserve">. </w:t>
      </w:r>
      <w:r w:rsidRPr="00A237EF">
        <w:rPr>
          <w:rFonts w:eastAsia="Times New Roman" w:cstheme="minorHAnsi"/>
          <w:bCs/>
          <w:color w:val="000000"/>
          <w:sz w:val="14"/>
          <w:szCs w:val="14"/>
          <w:lang w:eastAsia="en-GB"/>
        </w:rPr>
        <w:t xml:space="preserve">                  </w:t>
      </w:r>
      <w:r w:rsidRPr="00A237EF">
        <w:rPr>
          <w:rFonts w:eastAsia="Times New Roman" w:cstheme="minorHAnsi"/>
          <w:bCs/>
          <w:color w:val="000000"/>
          <w:sz w:val="24"/>
          <w:szCs w:val="24"/>
          <w:lang w:eastAsia="en-GB"/>
        </w:rPr>
        <w:t>It was agreed to review and update the web site</w:t>
      </w:r>
      <w:r w:rsidRPr="00A237EF">
        <w:rPr>
          <w:rFonts w:eastAsia="Times New Roman" w:cstheme="minorHAnsi"/>
          <w:bCs/>
          <w:color w:val="4967A5"/>
          <w:sz w:val="24"/>
          <w:szCs w:val="24"/>
          <w:lang w:eastAsia="en-GB"/>
        </w:rPr>
        <w:t xml:space="preserve"> </w:t>
      </w:r>
    </w:p>
    <w:p w:rsidR="00E866AE" w:rsidRPr="00A237EF" w:rsidRDefault="00E866AE" w:rsidP="00E866AE">
      <w:pPr>
        <w:tabs>
          <w:tab w:val="num" w:pos="1080"/>
        </w:tabs>
        <w:spacing w:after="120" w:line="288" w:lineRule="auto"/>
        <w:ind w:left="1077" w:hanging="720"/>
        <w:outlineLvl w:val="2"/>
        <w:rPr>
          <w:rFonts w:eastAsia="Times New Roman" w:cstheme="minorHAnsi"/>
          <w:bCs/>
          <w:color w:val="4967A5"/>
          <w:sz w:val="24"/>
          <w:szCs w:val="24"/>
          <w:lang w:eastAsia="en-GB"/>
        </w:rPr>
      </w:pPr>
      <w:r w:rsidRPr="00A237EF">
        <w:rPr>
          <w:rFonts w:eastAsia="Times New Roman" w:cstheme="minorHAnsi"/>
          <w:bCs/>
          <w:color w:val="000000"/>
          <w:sz w:val="24"/>
          <w:szCs w:val="24"/>
          <w:lang w:eastAsia="en-GB"/>
        </w:rPr>
        <w:t xml:space="preserve">2. </w:t>
      </w:r>
      <w:r w:rsidRPr="00A237EF">
        <w:rPr>
          <w:rFonts w:eastAsia="Times New Roman" w:cstheme="minorHAnsi"/>
          <w:bCs/>
          <w:color w:val="000000"/>
          <w:sz w:val="14"/>
          <w:szCs w:val="14"/>
          <w:lang w:eastAsia="en-GB"/>
        </w:rPr>
        <w:t xml:space="preserve">                  </w:t>
      </w:r>
      <w:r w:rsidRPr="00A237EF">
        <w:rPr>
          <w:rFonts w:eastAsia="Times New Roman" w:cstheme="minorHAnsi"/>
          <w:bCs/>
          <w:color w:val="000000"/>
          <w:sz w:val="24"/>
          <w:szCs w:val="24"/>
          <w:lang w:eastAsia="en-GB"/>
        </w:rPr>
        <w:t>Install LED display in the waiting room to improve information and communication regarding the service provided by the practice and also the services available locally.</w:t>
      </w:r>
      <w:r w:rsidRPr="00A237EF">
        <w:rPr>
          <w:rFonts w:eastAsia="Times New Roman" w:cstheme="minorHAnsi"/>
          <w:bCs/>
          <w:color w:val="4967A5"/>
          <w:sz w:val="24"/>
          <w:szCs w:val="24"/>
          <w:lang w:eastAsia="en-GB"/>
        </w:rPr>
        <w:t xml:space="preserve"> </w:t>
      </w:r>
    </w:p>
    <w:p w:rsidR="00E866AE" w:rsidRPr="00A237EF" w:rsidRDefault="00E866AE" w:rsidP="00E866AE">
      <w:pPr>
        <w:tabs>
          <w:tab w:val="num" w:pos="1080"/>
        </w:tabs>
        <w:spacing w:after="120" w:line="288" w:lineRule="auto"/>
        <w:ind w:left="1077" w:hanging="720"/>
        <w:outlineLvl w:val="2"/>
        <w:rPr>
          <w:rFonts w:eastAsia="Times New Roman" w:cstheme="minorHAnsi"/>
          <w:bCs/>
          <w:color w:val="4967A5"/>
          <w:sz w:val="24"/>
          <w:szCs w:val="24"/>
          <w:lang w:eastAsia="en-GB"/>
        </w:rPr>
      </w:pPr>
      <w:r w:rsidRPr="00A237EF">
        <w:rPr>
          <w:rFonts w:eastAsia="Times New Roman" w:cstheme="minorHAnsi"/>
          <w:bCs/>
          <w:color w:val="000000"/>
          <w:sz w:val="24"/>
          <w:szCs w:val="24"/>
          <w:lang w:eastAsia="en-GB"/>
        </w:rPr>
        <w:t xml:space="preserve">3. </w:t>
      </w:r>
      <w:r w:rsidRPr="00A237EF">
        <w:rPr>
          <w:rFonts w:eastAsia="Times New Roman" w:cstheme="minorHAnsi"/>
          <w:bCs/>
          <w:color w:val="000000"/>
          <w:sz w:val="14"/>
          <w:szCs w:val="14"/>
          <w:lang w:eastAsia="en-GB"/>
        </w:rPr>
        <w:t xml:space="preserve">                  </w:t>
      </w:r>
      <w:r w:rsidRPr="00A237EF">
        <w:rPr>
          <w:rFonts w:eastAsia="Times New Roman" w:cstheme="minorHAnsi"/>
          <w:bCs/>
          <w:color w:val="000000"/>
          <w:sz w:val="24"/>
          <w:szCs w:val="24"/>
          <w:lang w:eastAsia="en-GB"/>
        </w:rPr>
        <w:t>To improve telephone consultation patient service for better and quicker access.</w:t>
      </w:r>
      <w:r w:rsidRPr="00A237EF">
        <w:rPr>
          <w:rFonts w:eastAsia="Times New Roman" w:cstheme="minorHAnsi"/>
          <w:bCs/>
          <w:color w:val="4967A5"/>
          <w:sz w:val="24"/>
          <w:szCs w:val="24"/>
          <w:lang w:eastAsia="en-GB"/>
        </w:rPr>
        <w:t xml:space="preserve"> </w:t>
      </w:r>
    </w:p>
    <w:p w:rsidR="00E866AE" w:rsidRPr="00A237EF" w:rsidRDefault="00E866AE" w:rsidP="00E866AE">
      <w:pPr>
        <w:tabs>
          <w:tab w:val="num" w:pos="1080"/>
        </w:tabs>
        <w:spacing w:after="120" w:line="288" w:lineRule="auto"/>
        <w:ind w:left="1077" w:hanging="720"/>
        <w:outlineLvl w:val="2"/>
        <w:rPr>
          <w:rFonts w:eastAsia="Times New Roman" w:cstheme="minorHAnsi"/>
          <w:bCs/>
          <w:color w:val="4967A5"/>
          <w:sz w:val="24"/>
          <w:szCs w:val="24"/>
          <w:lang w:eastAsia="en-GB"/>
        </w:rPr>
      </w:pPr>
      <w:r w:rsidRPr="00A237EF">
        <w:rPr>
          <w:rFonts w:eastAsia="Times New Roman" w:cstheme="minorHAnsi"/>
          <w:bCs/>
          <w:color w:val="000000"/>
          <w:sz w:val="24"/>
          <w:szCs w:val="24"/>
          <w:lang w:eastAsia="en-GB"/>
        </w:rPr>
        <w:t xml:space="preserve">4. </w:t>
      </w:r>
      <w:r w:rsidRPr="00A237EF">
        <w:rPr>
          <w:rFonts w:eastAsia="Times New Roman" w:cstheme="minorHAnsi"/>
          <w:bCs/>
          <w:color w:val="000000"/>
          <w:sz w:val="14"/>
          <w:szCs w:val="14"/>
          <w:lang w:eastAsia="en-GB"/>
        </w:rPr>
        <w:t xml:space="preserve">                  </w:t>
      </w:r>
      <w:r w:rsidRPr="00A237EF">
        <w:rPr>
          <w:rFonts w:eastAsia="Times New Roman" w:cstheme="minorHAnsi"/>
          <w:bCs/>
          <w:color w:val="000000"/>
          <w:sz w:val="24"/>
          <w:szCs w:val="24"/>
          <w:lang w:eastAsia="en-GB"/>
        </w:rPr>
        <w:t>Doctor’s availability and days on which they have a surgery.</w:t>
      </w:r>
      <w:r w:rsidRPr="00A237EF">
        <w:rPr>
          <w:rFonts w:eastAsia="Times New Roman" w:cstheme="minorHAnsi"/>
          <w:bCs/>
          <w:color w:val="4967A5"/>
          <w:sz w:val="24"/>
          <w:szCs w:val="24"/>
          <w:lang w:eastAsia="en-GB"/>
        </w:rPr>
        <w:t xml:space="preserve">  </w:t>
      </w:r>
    </w:p>
    <w:p w:rsidR="00E866AE" w:rsidRPr="00E866AE" w:rsidRDefault="00E866AE" w:rsidP="00E866AE">
      <w:pPr>
        <w:tabs>
          <w:tab w:val="num" w:pos="1080"/>
        </w:tabs>
        <w:spacing w:after="120" w:line="288" w:lineRule="auto"/>
        <w:ind w:left="1077" w:hanging="720"/>
        <w:outlineLvl w:val="2"/>
        <w:rPr>
          <w:rFonts w:ascii="Times New Roman" w:eastAsia="Times New Roman" w:hAnsi="Times New Roman" w:cs="Times New Roman"/>
          <w:b/>
          <w:bCs/>
          <w:color w:val="4967A5"/>
          <w:sz w:val="24"/>
          <w:szCs w:val="24"/>
          <w:lang w:eastAsia="en-GB"/>
        </w:rPr>
      </w:pPr>
      <w:r w:rsidRPr="00E866AE">
        <w:rPr>
          <w:rFonts w:ascii="Times New Roman" w:eastAsia="Times New Roman" w:hAnsi="Times New Roman" w:cs="Times New Roman"/>
          <w:b/>
          <w:bCs/>
          <w:color w:val="4967A5"/>
          <w:sz w:val="24"/>
          <w:szCs w:val="24"/>
          <w:lang w:eastAsia="en-GB"/>
        </w:rPr>
        <w:t> </w:t>
      </w:r>
    </w:p>
    <w:p w:rsidR="00E866AE" w:rsidRDefault="00E866AE">
      <w:pPr>
        <w:rPr>
          <w:b/>
          <w:sz w:val="40"/>
          <w:szCs w:val="40"/>
        </w:rPr>
      </w:pPr>
      <w:r w:rsidRPr="00E866AE">
        <w:rPr>
          <w:b/>
          <w:sz w:val="40"/>
          <w:szCs w:val="40"/>
        </w:rPr>
        <w:t>We Did</w:t>
      </w:r>
    </w:p>
    <w:p w:rsidR="00E866AE" w:rsidRDefault="00E866AE" w:rsidP="00E866AE">
      <w:pPr>
        <w:ind w:left="360"/>
        <w:jc w:val="both"/>
        <w:rPr>
          <w:b/>
        </w:rPr>
      </w:pPr>
      <w:r>
        <w:rPr>
          <w:b/>
        </w:rPr>
        <w:t>1.</w:t>
      </w:r>
      <w:r w:rsidRPr="00E866AE">
        <w:rPr>
          <w:b/>
        </w:rPr>
        <w:t xml:space="preserve">     Our Website is reviewed and updated please   visit   </w:t>
      </w:r>
    </w:p>
    <w:p w:rsidR="00E866AE" w:rsidRDefault="00E866AE" w:rsidP="00E866AE">
      <w:pPr>
        <w:ind w:left="360"/>
        <w:jc w:val="both"/>
        <w:rPr>
          <w:b/>
        </w:rPr>
      </w:pPr>
      <w:r w:rsidRPr="00E866AE">
        <w:rPr>
          <w:b/>
        </w:rPr>
        <w:t xml:space="preserve">    </w:t>
      </w:r>
      <w:r>
        <w:rPr>
          <w:b/>
        </w:rPr>
        <w:t xml:space="preserve">                   </w:t>
      </w:r>
      <w:hyperlink r:id="rId6" w:history="1">
        <w:r w:rsidRPr="00F25854">
          <w:rPr>
            <w:rStyle w:val="Hyperlink"/>
            <w:b/>
          </w:rPr>
          <w:t>http://www.redlionroadsurgery.nhs.uk</w:t>
        </w:r>
      </w:hyperlink>
    </w:p>
    <w:p w:rsidR="00E866AE" w:rsidRDefault="00E866AE" w:rsidP="00E866AE">
      <w:pPr>
        <w:ind w:left="360"/>
        <w:jc w:val="both"/>
        <w:rPr>
          <w:b/>
        </w:rPr>
      </w:pPr>
      <w:r>
        <w:rPr>
          <w:b/>
        </w:rPr>
        <w:t>2.   LED Multimedia screen is installed in the Waiting area at Red Lion Road surgery. The Information is updated regularly</w:t>
      </w:r>
    </w:p>
    <w:p w:rsidR="00E866AE" w:rsidRDefault="00D522E9" w:rsidP="00E866AE">
      <w:pPr>
        <w:ind w:left="360"/>
        <w:jc w:val="both"/>
        <w:rPr>
          <w:b/>
        </w:rPr>
      </w:pPr>
      <w:r>
        <w:rPr>
          <w:b/>
        </w:rPr>
        <w:t>3. Telephone</w:t>
      </w:r>
      <w:r w:rsidR="00E866AE">
        <w:rPr>
          <w:b/>
        </w:rPr>
        <w:t xml:space="preserve"> Consultation has been improved and we have a designated</w:t>
      </w:r>
      <w:r>
        <w:rPr>
          <w:b/>
        </w:rPr>
        <w:t xml:space="preserve"> time in our appointments in the morning and in the afternoon sessions. It is available five days in the morning and four days in the afternoon sessions as Thursday the surgery is closed in the afternoon.</w:t>
      </w:r>
    </w:p>
    <w:p w:rsidR="00D522E9" w:rsidRDefault="00D522E9" w:rsidP="00E866AE">
      <w:pPr>
        <w:ind w:left="360"/>
        <w:jc w:val="both"/>
        <w:rPr>
          <w:b/>
        </w:rPr>
      </w:pPr>
      <w:r>
        <w:rPr>
          <w:b/>
        </w:rPr>
        <w:t>4. The doctors’ availability is displayed in the waiting area, On LED Multimedia and the Surgery website. Please visit</w:t>
      </w:r>
    </w:p>
    <w:p w:rsidR="00D522E9" w:rsidRDefault="00A237EF" w:rsidP="00E866AE">
      <w:pPr>
        <w:ind w:left="360"/>
        <w:jc w:val="both"/>
        <w:rPr>
          <w:b/>
        </w:rPr>
      </w:pPr>
      <w:hyperlink r:id="rId7" w:history="1">
        <w:r w:rsidR="00D522E9" w:rsidRPr="00F25854">
          <w:rPr>
            <w:rStyle w:val="Hyperlink"/>
            <w:b/>
          </w:rPr>
          <w:t>http://www.redlionroadsurgery.nhs.uk</w:t>
        </w:r>
      </w:hyperlink>
    </w:p>
    <w:p w:rsidR="00D522E9" w:rsidRDefault="00D522E9" w:rsidP="00E866AE">
      <w:pPr>
        <w:ind w:left="360"/>
        <w:jc w:val="both"/>
        <w:rPr>
          <w:b/>
        </w:rPr>
      </w:pPr>
      <w:r>
        <w:rPr>
          <w:b/>
        </w:rPr>
        <w:t xml:space="preserve"> updated March 2013</w:t>
      </w:r>
    </w:p>
    <w:p w:rsidR="00D522E9" w:rsidRDefault="00D522E9" w:rsidP="00E866AE">
      <w:pPr>
        <w:ind w:left="360"/>
        <w:jc w:val="both"/>
        <w:rPr>
          <w:b/>
        </w:rPr>
      </w:pPr>
    </w:p>
    <w:p w:rsidR="00E866AE" w:rsidRPr="00E866AE" w:rsidRDefault="00E866AE" w:rsidP="00E866AE">
      <w:pPr>
        <w:ind w:left="360"/>
        <w:jc w:val="both"/>
        <w:rPr>
          <w:b/>
        </w:rPr>
      </w:pPr>
    </w:p>
    <w:sectPr w:rsidR="00E866AE" w:rsidRPr="00E866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67B3E"/>
    <w:multiLevelType w:val="hybridMultilevel"/>
    <w:tmpl w:val="597A3348"/>
    <w:lvl w:ilvl="0" w:tplc="83BC3DBA">
      <w:start w:val="1"/>
      <w:numFmt w:val="decimal"/>
      <w:lvlText w:val="%1."/>
      <w:lvlJc w:val="left"/>
      <w:pPr>
        <w:ind w:left="720" w:hanging="360"/>
      </w:pPr>
      <w:rPr>
        <w:rFonts w:hint="default"/>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6AE"/>
    <w:rsid w:val="004032B0"/>
    <w:rsid w:val="00A237EF"/>
    <w:rsid w:val="00D522E9"/>
    <w:rsid w:val="00E86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6AE"/>
    <w:pPr>
      <w:ind w:left="720"/>
      <w:contextualSpacing/>
    </w:pPr>
  </w:style>
  <w:style w:type="character" w:styleId="Hyperlink">
    <w:name w:val="Hyperlink"/>
    <w:basedOn w:val="DefaultParagraphFont"/>
    <w:uiPriority w:val="99"/>
    <w:unhideWhenUsed/>
    <w:rsid w:val="00E866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6AE"/>
    <w:pPr>
      <w:ind w:left="720"/>
      <w:contextualSpacing/>
    </w:pPr>
  </w:style>
  <w:style w:type="character" w:styleId="Hyperlink">
    <w:name w:val="Hyperlink"/>
    <w:basedOn w:val="DefaultParagraphFont"/>
    <w:uiPriority w:val="99"/>
    <w:unhideWhenUsed/>
    <w:rsid w:val="00E866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825983">
      <w:bodyDiv w:val="1"/>
      <w:marLeft w:val="0"/>
      <w:marRight w:val="0"/>
      <w:marTop w:val="0"/>
      <w:marBottom w:val="0"/>
      <w:divBdr>
        <w:top w:val="none" w:sz="0" w:space="0" w:color="auto"/>
        <w:left w:val="none" w:sz="0" w:space="0" w:color="auto"/>
        <w:bottom w:val="none" w:sz="0" w:space="0" w:color="auto"/>
        <w:right w:val="none" w:sz="0" w:space="0" w:color="auto"/>
      </w:divBdr>
      <w:divsChild>
        <w:div w:id="1032533322">
          <w:marLeft w:val="0"/>
          <w:marRight w:val="0"/>
          <w:marTop w:val="0"/>
          <w:marBottom w:val="0"/>
          <w:divBdr>
            <w:top w:val="none" w:sz="0" w:space="0" w:color="auto"/>
            <w:left w:val="none" w:sz="0" w:space="0" w:color="auto"/>
            <w:bottom w:val="none" w:sz="0" w:space="0" w:color="auto"/>
            <w:right w:val="none" w:sz="0" w:space="0" w:color="auto"/>
          </w:divBdr>
          <w:divsChild>
            <w:div w:id="1523669370">
              <w:marLeft w:val="0"/>
              <w:marRight w:val="0"/>
              <w:marTop w:val="0"/>
              <w:marBottom w:val="0"/>
              <w:divBdr>
                <w:top w:val="none" w:sz="0" w:space="0" w:color="auto"/>
                <w:left w:val="none" w:sz="0" w:space="0" w:color="auto"/>
                <w:bottom w:val="none" w:sz="0" w:space="0" w:color="auto"/>
                <w:right w:val="none" w:sz="0" w:space="0" w:color="auto"/>
              </w:divBdr>
              <w:divsChild>
                <w:div w:id="319425396">
                  <w:marLeft w:val="0"/>
                  <w:marRight w:val="0"/>
                  <w:marTop w:val="0"/>
                  <w:marBottom w:val="75"/>
                  <w:divBdr>
                    <w:top w:val="single" w:sz="6" w:space="0" w:color="A0A0A0"/>
                    <w:left w:val="single" w:sz="6" w:space="0" w:color="A0A0A0"/>
                    <w:bottom w:val="single" w:sz="6" w:space="0" w:color="A0A0A0"/>
                    <w:right w:val="single" w:sz="6" w:space="0" w:color="A0A0A0"/>
                  </w:divBdr>
                  <w:divsChild>
                    <w:div w:id="21051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dlionroadsurgery.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dlionroadsurgery.nhs.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 Kingston</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Shujaat Ali</dc:creator>
  <cp:keywords/>
  <dc:description/>
  <cp:lastModifiedBy>Shujaat Ali</cp:lastModifiedBy>
  <cp:revision>2</cp:revision>
  <dcterms:created xsi:type="dcterms:W3CDTF">2013-03-12T09:57:00Z</dcterms:created>
  <dcterms:modified xsi:type="dcterms:W3CDTF">2013-03-12T10:18:00Z</dcterms:modified>
</cp:coreProperties>
</file>