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BDB" w:rsidRPr="00887EB6" w:rsidRDefault="00FA5BDB" w:rsidP="002A57C1">
      <w:pPr>
        <w:jc w:val="both"/>
        <w:rPr>
          <w:b/>
        </w:rPr>
      </w:pPr>
      <w:r w:rsidRPr="00887EB6">
        <w:rPr>
          <w:b/>
        </w:rPr>
        <w:t xml:space="preserve">Minutes of Meeting of Primrose Hill Surgery Patient Participation Group held on Tuesday 10 December 2013  </w:t>
      </w:r>
      <w:r w:rsidR="00887EB6" w:rsidRPr="00887EB6">
        <w:rPr>
          <w:b/>
        </w:rPr>
        <w:t>5pm to 6.30pm at Primrose Hill C</w:t>
      </w:r>
      <w:r w:rsidRPr="00887EB6">
        <w:rPr>
          <w:b/>
        </w:rPr>
        <w:t>ommunity Centre.</w:t>
      </w:r>
    </w:p>
    <w:p w:rsidR="00FA5BDB" w:rsidRDefault="00FA5BDB" w:rsidP="002A57C1">
      <w:pPr>
        <w:jc w:val="both"/>
      </w:pPr>
    </w:p>
    <w:p w:rsidR="00FA5BDB" w:rsidRDefault="00FA5BDB" w:rsidP="002A57C1">
      <w:pPr>
        <w:jc w:val="both"/>
      </w:pPr>
      <w:r>
        <w:t>Present: Imre Lake (chair), Barb</w:t>
      </w:r>
      <w:r w:rsidR="00887EB6">
        <w:t>ara Rosenbaum and Doro Marden (</w:t>
      </w:r>
      <w:r>
        <w:t>joint secretaries) Sylvia Jacobs and Eleanor Sturdy (committee members)</w:t>
      </w:r>
    </w:p>
    <w:p w:rsidR="00FA5BDB" w:rsidRDefault="00FA5BDB" w:rsidP="002A57C1">
      <w:pPr>
        <w:jc w:val="both"/>
      </w:pPr>
      <w:r>
        <w:t xml:space="preserve">Peter Darley, Edith Darley, Theresa </w:t>
      </w:r>
      <w:proofErr w:type="spellStart"/>
      <w:r>
        <w:t>Hallgarten</w:t>
      </w:r>
      <w:proofErr w:type="spellEnd"/>
      <w:r>
        <w:t xml:space="preserve">, Evelyn </w:t>
      </w:r>
      <w:proofErr w:type="spellStart"/>
      <w:r>
        <w:t>Noreiga</w:t>
      </w:r>
      <w:proofErr w:type="spellEnd"/>
      <w:r>
        <w:t>,</w:t>
      </w:r>
      <w:r w:rsidR="00616A83">
        <w:t xml:space="preserve"> </w:t>
      </w:r>
      <w:r>
        <w:t xml:space="preserve">Jean </w:t>
      </w:r>
      <w:proofErr w:type="spellStart"/>
      <w:r>
        <w:t>Rossiter</w:t>
      </w:r>
      <w:proofErr w:type="spellEnd"/>
      <w:r>
        <w:t>, Janet Brereton, Jessica Buck, Linda Jennings</w:t>
      </w:r>
      <w:r w:rsidR="00887EB6">
        <w:t>,</w:t>
      </w:r>
      <w:r>
        <w:t xml:space="preserve"> Ann King, Rosemary Emanuel, Charmian Cannon, Jeremy Noble.</w:t>
      </w:r>
    </w:p>
    <w:p w:rsidR="00FA5BDB" w:rsidRDefault="00FA5BDB" w:rsidP="002A57C1">
      <w:pPr>
        <w:jc w:val="both"/>
      </w:pPr>
    </w:p>
    <w:p w:rsidR="00FA5BDB" w:rsidRDefault="00FA5BDB" w:rsidP="002A57C1">
      <w:pPr>
        <w:jc w:val="both"/>
      </w:pPr>
      <w:r>
        <w:t>In attendance: Dr Elizabeth Bradley</w:t>
      </w:r>
      <w:r w:rsidR="0060327B">
        <w:t xml:space="preserve"> (till </w:t>
      </w:r>
      <w:r w:rsidR="002A57C1">
        <w:t>18:00</w:t>
      </w:r>
      <w:r w:rsidR="0060327B">
        <w:t>)</w:t>
      </w:r>
      <w:r>
        <w:t>, Donika Xhixha.</w:t>
      </w:r>
    </w:p>
    <w:p w:rsidR="00FA5BDB" w:rsidRDefault="00FA5BDB" w:rsidP="002A57C1">
      <w:pPr>
        <w:jc w:val="both"/>
      </w:pPr>
      <w:r>
        <w:t>Apologies: Barbara Wood</w:t>
      </w:r>
      <w:r w:rsidR="00732734">
        <w:t xml:space="preserve"> (vice chair)</w:t>
      </w:r>
    </w:p>
    <w:p w:rsidR="00FA5BDB" w:rsidRDefault="00FA5BDB" w:rsidP="002A57C1">
      <w:pPr>
        <w:jc w:val="both"/>
      </w:pPr>
    </w:p>
    <w:p w:rsidR="00FA5BDB" w:rsidRPr="00887EB6" w:rsidRDefault="00FA5BDB" w:rsidP="002A57C1">
      <w:pPr>
        <w:pStyle w:val="ListParagraph"/>
        <w:numPr>
          <w:ilvl w:val="0"/>
          <w:numId w:val="1"/>
        </w:numPr>
        <w:jc w:val="both"/>
        <w:rPr>
          <w:b/>
        </w:rPr>
      </w:pPr>
      <w:r w:rsidRPr="00887EB6">
        <w:rPr>
          <w:b/>
        </w:rPr>
        <w:t>Introduction to PPG and members</w:t>
      </w:r>
    </w:p>
    <w:p w:rsidR="00917549" w:rsidRDefault="00FA5BDB" w:rsidP="002A57C1">
      <w:pPr>
        <w:jc w:val="both"/>
      </w:pPr>
      <w:r>
        <w:t xml:space="preserve">Imre Lake introduced officers and committee members, and </w:t>
      </w:r>
      <w:r w:rsidR="009618DD">
        <w:t xml:space="preserve">welcomed senior partner Dr Bradley </w:t>
      </w:r>
      <w:r w:rsidR="00917549">
        <w:t>and Pra</w:t>
      </w:r>
      <w:r w:rsidR="00705168">
        <w:t>c</w:t>
      </w:r>
      <w:r w:rsidR="00917549">
        <w:t>tic</w:t>
      </w:r>
      <w:r w:rsidR="00705168">
        <w:t>e</w:t>
      </w:r>
      <w:r w:rsidR="00917549">
        <w:t xml:space="preserve"> Manager Donika Xhixha. </w:t>
      </w:r>
    </w:p>
    <w:p w:rsidR="00917549" w:rsidRDefault="00917549" w:rsidP="002A57C1">
      <w:pPr>
        <w:jc w:val="both"/>
      </w:pPr>
    </w:p>
    <w:p w:rsidR="00953599" w:rsidRPr="00887EB6" w:rsidRDefault="00953599" w:rsidP="002A57C1">
      <w:pPr>
        <w:pStyle w:val="ListParagraph"/>
        <w:numPr>
          <w:ilvl w:val="0"/>
          <w:numId w:val="1"/>
        </w:numPr>
        <w:jc w:val="both"/>
        <w:rPr>
          <w:b/>
        </w:rPr>
      </w:pPr>
      <w:r w:rsidRPr="00887EB6">
        <w:rPr>
          <w:b/>
        </w:rPr>
        <w:t>Changes in the NHS and their effects</w:t>
      </w:r>
    </w:p>
    <w:p w:rsidR="00917549" w:rsidRDefault="00917549" w:rsidP="002A57C1">
      <w:pPr>
        <w:jc w:val="both"/>
      </w:pPr>
      <w:r>
        <w:t>Dr Bradley read out the aims of the PPG: ‘to strengthen the relationship between the practice and its patients, and to assist the Practice with continuing to improve its provision of healthcare while ensuring that patients are at the heart of deci</w:t>
      </w:r>
      <w:r w:rsidR="002A57C1">
        <w:t>sion making’</w:t>
      </w:r>
      <w:r>
        <w:t xml:space="preserve">. </w:t>
      </w:r>
    </w:p>
    <w:p w:rsidR="000136BA" w:rsidRDefault="000136BA" w:rsidP="002A57C1">
      <w:pPr>
        <w:jc w:val="both"/>
      </w:pPr>
    </w:p>
    <w:p w:rsidR="00917549" w:rsidRDefault="00917549" w:rsidP="002A57C1">
      <w:pPr>
        <w:jc w:val="both"/>
      </w:pPr>
      <w:r>
        <w:t>She looked forward to working with PHSPPG in a positive way, using it as</w:t>
      </w:r>
      <w:r w:rsidR="0060327B">
        <w:t xml:space="preserve"> a channel </w:t>
      </w:r>
      <w:r>
        <w:t>to reach a representative section of Primrose Hill</w:t>
      </w:r>
      <w:r w:rsidR="00705168">
        <w:t xml:space="preserve"> Surgery patients, to monitor</w:t>
      </w:r>
      <w:r>
        <w:t xml:space="preserve"> their e</w:t>
      </w:r>
      <w:r w:rsidR="00705168">
        <w:t>xperience of services, improve</w:t>
      </w:r>
      <w:r>
        <w:t xml:space="preserve"> care, and get feedback on secondary tier services (outside the practice) such as hospital transport.</w:t>
      </w:r>
      <w:r w:rsidR="00705168">
        <w:t xml:space="preserve"> She hoped that it would not raise unrealistic expectations, and be constructive, somewhere to share views, avoiding becoming a complaints forum</w:t>
      </w:r>
    </w:p>
    <w:p w:rsidR="00705168" w:rsidRDefault="00705168" w:rsidP="002A57C1">
      <w:pPr>
        <w:jc w:val="both"/>
      </w:pPr>
    </w:p>
    <w:p w:rsidR="00705168" w:rsidRPr="002A57C1" w:rsidRDefault="00705168" w:rsidP="002A57C1">
      <w:pPr>
        <w:jc w:val="both"/>
        <w:rPr>
          <w:rFonts w:cs="Arial"/>
          <w:lang w:val="en-US" w:eastAsia="ja-JP"/>
        </w:rPr>
      </w:pPr>
      <w:r>
        <w:t xml:space="preserve">Dr Bradley said that she was </w:t>
      </w:r>
      <w:r w:rsidR="00887EB6">
        <w:t xml:space="preserve">doing some work </w:t>
      </w:r>
      <w:r>
        <w:t xml:space="preserve">in the new Camden </w:t>
      </w:r>
      <w:r w:rsidR="000136BA">
        <w:t xml:space="preserve">Clinical </w:t>
      </w:r>
      <w:r>
        <w:t xml:space="preserve">Commissioning Group as their lead on gynaecology. Primrose Hill Surgery was part of the North Camden </w:t>
      </w:r>
      <w:r w:rsidR="000136BA">
        <w:t xml:space="preserve">Clinical </w:t>
      </w:r>
      <w:r>
        <w:t xml:space="preserve">Commissioning Group. She explained that </w:t>
      </w:r>
      <w:r w:rsidR="000136BA">
        <w:t xml:space="preserve">Clinical </w:t>
      </w:r>
      <w:r>
        <w:t xml:space="preserve">Commissioning Groups </w:t>
      </w:r>
      <w:r w:rsidR="000136BA">
        <w:t xml:space="preserve">(CCGs) </w:t>
      </w:r>
      <w:r>
        <w:t xml:space="preserve">had replaced the old Primary Care Trusts as the local unit of management for the NHS. She recommended looking at their website for more information </w:t>
      </w:r>
      <w:r w:rsidR="000136BA" w:rsidRPr="000136BA">
        <w:t>(</w:t>
      </w:r>
      <w:hyperlink r:id="rId5" w:history="1">
        <w:r w:rsidR="000136BA" w:rsidRPr="000136BA">
          <w:rPr>
            <w:rStyle w:val="Hyperlink"/>
            <w:rFonts w:cs="Arial"/>
            <w:lang w:val="en-US" w:eastAsia="ja-JP"/>
          </w:rPr>
          <w:t>www.</w:t>
        </w:r>
        <w:r w:rsidR="000136BA" w:rsidRPr="000136BA">
          <w:rPr>
            <w:rStyle w:val="Hyperlink"/>
            <w:rFonts w:cs="Arial"/>
            <w:b/>
            <w:bCs/>
            <w:lang w:val="en-US" w:eastAsia="ja-JP"/>
          </w:rPr>
          <w:t>camden</w:t>
        </w:r>
        <w:r w:rsidR="000136BA" w:rsidRPr="000136BA">
          <w:rPr>
            <w:rStyle w:val="Hyperlink"/>
            <w:rFonts w:cs="Arial"/>
            <w:lang w:val="en-US" w:eastAsia="ja-JP"/>
          </w:rPr>
          <w:t>ccg.nhs.uk</w:t>
        </w:r>
      </w:hyperlink>
      <w:r w:rsidR="000136BA" w:rsidRPr="000136BA">
        <w:rPr>
          <w:rFonts w:cs="Arial"/>
          <w:color w:val="22501D"/>
          <w:lang w:val="en-US" w:eastAsia="ja-JP"/>
        </w:rPr>
        <w:t>).</w:t>
      </w:r>
      <w:r w:rsidR="00887EB6">
        <w:rPr>
          <w:rFonts w:cs="Arial"/>
          <w:color w:val="22501D"/>
          <w:lang w:val="en-US" w:eastAsia="ja-JP"/>
        </w:rPr>
        <w:t xml:space="preserve"> </w:t>
      </w:r>
      <w:r w:rsidR="00887EB6" w:rsidRPr="002A57C1">
        <w:rPr>
          <w:rFonts w:cs="Arial"/>
          <w:lang w:val="en-US" w:eastAsia="ja-JP"/>
        </w:rPr>
        <w:t>They meet once a month on a Thursday and anyone can attend as an observer.</w:t>
      </w:r>
    </w:p>
    <w:p w:rsidR="000136BA" w:rsidRPr="002A57C1" w:rsidRDefault="000136BA" w:rsidP="002A57C1">
      <w:pPr>
        <w:jc w:val="both"/>
        <w:rPr>
          <w:rFonts w:cs="Arial"/>
          <w:lang w:val="en-US" w:eastAsia="ja-JP"/>
        </w:rPr>
      </w:pPr>
    </w:p>
    <w:p w:rsidR="000136BA" w:rsidRPr="002A57C1" w:rsidRDefault="000136BA" w:rsidP="002A57C1">
      <w:pPr>
        <w:jc w:val="both"/>
        <w:rPr>
          <w:rFonts w:cs="Arial"/>
          <w:lang w:val="en-US" w:eastAsia="ja-JP"/>
        </w:rPr>
      </w:pPr>
      <w:r w:rsidRPr="002A57C1">
        <w:rPr>
          <w:rFonts w:cs="Arial"/>
          <w:lang w:val="en-US" w:eastAsia="ja-JP"/>
        </w:rPr>
        <w:t xml:space="preserve">Dr Bradley </w:t>
      </w:r>
      <w:r w:rsidR="00972E3F" w:rsidRPr="002A57C1">
        <w:rPr>
          <w:rFonts w:cs="Arial"/>
          <w:lang w:val="en-US" w:eastAsia="ja-JP"/>
        </w:rPr>
        <w:t>answered questions from</w:t>
      </w:r>
      <w:r w:rsidR="00887EB6" w:rsidRPr="002A57C1">
        <w:rPr>
          <w:rFonts w:cs="Arial"/>
          <w:lang w:val="en-US" w:eastAsia="ja-JP"/>
        </w:rPr>
        <w:t xml:space="preserve"> those present:</w:t>
      </w:r>
    </w:p>
    <w:p w:rsidR="00887EB6" w:rsidRPr="002A57C1" w:rsidRDefault="00887EB6" w:rsidP="002A57C1">
      <w:pPr>
        <w:pStyle w:val="ListParagraph"/>
        <w:numPr>
          <w:ilvl w:val="0"/>
          <w:numId w:val="2"/>
        </w:numPr>
        <w:spacing w:before="60" w:after="60"/>
        <w:jc w:val="both"/>
        <w:rPr>
          <w:rFonts w:cs="Arial"/>
          <w:lang w:val="en-US" w:eastAsia="ja-JP"/>
        </w:rPr>
      </w:pPr>
      <w:r w:rsidRPr="002A57C1">
        <w:rPr>
          <w:rFonts w:cs="Arial"/>
          <w:lang w:val="en-US" w:eastAsia="ja-JP"/>
        </w:rPr>
        <w:t>The newspaper reports that the Camden CCG bud</w:t>
      </w:r>
      <w:r w:rsidR="00732734" w:rsidRPr="002A57C1">
        <w:rPr>
          <w:rFonts w:cs="Arial"/>
          <w:lang w:val="en-US" w:eastAsia="ja-JP"/>
        </w:rPr>
        <w:t>get was to be slashed by 25% were</w:t>
      </w:r>
      <w:r w:rsidRPr="002A57C1">
        <w:rPr>
          <w:rFonts w:cs="Arial"/>
          <w:lang w:val="en-US" w:eastAsia="ja-JP"/>
        </w:rPr>
        <w:t xml:space="preserve"> perhaps scaremongering. </w:t>
      </w:r>
    </w:p>
    <w:p w:rsidR="00887EB6" w:rsidRPr="002A57C1" w:rsidRDefault="00887EB6" w:rsidP="002A57C1">
      <w:pPr>
        <w:pStyle w:val="ListParagraph"/>
        <w:numPr>
          <w:ilvl w:val="0"/>
          <w:numId w:val="2"/>
        </w:numPr>
        <w:spacing w:before="60" w:after="60"/>
        <w:jc w:val="both"/>
        <w:rPr>
          <w:rFonts w:cs="Arial"/>
          <w:lang w:val="en-US" w:eastAsia="ja-JP"/>
        </w:rPr>
      </w:pPr>
      <w:r w:rsidRPr="002A57C1">
        <w:rPr>
          <w:rFonts w:cs="Arial"/>
          <w:lang w:val="en-US" w:eastAsia="ja-JP"/>
        </w:rPr>
        <w:t xml:space="preserve">There was some </w:t>
      </w:r>
      <w:r w:rsidR="003A2EB7" w:rsidRPr="002A57C1">
        <w:rPr>
          <w:rFonts w:cs="Arial"/>
          <w:lang w:val="en-US" w:eastAsia="ja-JP"/>
        </w:rPr>
        <w:t>monitoring</w:t>
      </w:r>
      <w:r w:rsidR="00972E3F" w:rsidRPr="002A57C1">
        <w:rPr>
          <w:rFonts w:cs="Arial"/>
          <w:lang w:val="en-US" w:eastAsia="ja-JP"/>
        </w:rPr>
        <w:t xml:space="preserve"> </w:t>
      </w:r>
      <w:r w:rsidR="003A2EB7" w:rsidRPr="002A57C1">
        <w:rPr>
          <w:rFonts w:cs="Arial"/>
          <w:lang w:val="en-US" w:eastAsia="ja-JP"/>
        </w:rPr>
        <w:t>of expenditure of</w:t>
      </w:r>
      <w:r w:rsidR="00972E3F" w:rsidRPr="002A57C1">
        <w:rPr>
          <w:rFonts w:cs="Arial"/>
          <w:lang w:val="en-US" w:eastAsia="ja-JP"/>
        </w:rPr>
        <w:t xml:space="preserve"> prescriptions</w:t>
      </w:r>
      <w:r w:rsidR="003A2EB7" w:rsidRPr="002A57C1">
        <w:rPr>
          <w:rFonts w:cs="Arial"/>
          <w:lang w:val="en-US" w:eastAsia="ja-JP"/>
        </w:rPr>
        <w:t xml:space="preserve"> by the medicines management team</w:t>
      </w:r>
      <w:r w:rsidRPr="002A57C1">
        <w:rPr>
          <w:rFonts w:cs="Arial"/>
          <w:lang w:val="en-US" w:eastAsia="ja-JP"/>
        </w:rPr>
        <w:t xml:space="preserve"> and</w:t>
      </w:r>
      <w:r w:rsidR="003A2EB7" w:rsidRPr="002A57C1">
        <w:rPr>
          <w:rFonts w:cs="Arial"/>
          <w:lang w:val="en-US" w:eastAsia="ja-JP"/>
        </w:rPr>
        <w:t xml:space="preserve"> referrals</w:t>
      </w:r>
      <w:r w:rsidRPr="002A57C1">
        <w:rPr>
          <w:rFonts w:cs="Arial"/>
          <w:lang w:val="en-US" w:eastAsia="ja-JP"/>
        </w:rPr>
        <w:t xml:space="preserve"> via the Camden Clinical Assessment Servic</w:t>
      </w:r>
      <w:r w:rsidR="003A2EB7" w:rsidRPr="002A57C1">
        <w:rPr>
          <w:rFonts w:cs="Arial"/>
          <w:lang w:val="en-US" w:eastAsia="ja-JP"/>
        </w:rPr>
        <w:t>e</w:t>
      </w:r>
      <w:r w:rsidRPr="002A57C1">
        <w:rPr>
          <w:rFonts w:cs="Arial"/>
          <w:lang w:val="en-US" w:eastAsia="ja-JP"/>
        </w:rPr>
        <w:t>.</w:t>
      </w:r>
    </w:p>
    <w:p w:rsidR="00887EB6" w:rsidRPr="002A57C1" w:rsidRDefault="00887EB6" w:rsidP="002A57C1">
      <w:pPr>
        <w:pStyle w:val="ListParagraph"/>
        <w:numPr>
          <w:ilvl w:val="0"/>
          <w:numId w:val="2"/>
        </w:numPr>
        <w:spacing w:before="60" w:after="60"/>
        <w:jc w:val="both"/>
        <w:rPr>
          <w:rFonts w:cs="Arial"/>
          <w:lang w:val="en-US" w:eastAsia="ja-JP"/>
        </w:rPr>
      </w:pPr>
      <w:r w:rsidRPr="002A57C1">
        <w:rPr>
          <w:rFonts w:cs="Arial"/>
          <w:lang w:val="en-US" w:eastAsia="ja-JP"/>
        </w:rPr>
        <w:t>All referrals for suspected cancer were seen within 2 weeks.</w:t>
      </w:r>
    </w:p>
    <w:p w:rsidR="00887EB6" w:rsidRPr="002A57C1" w:rsidRDefault="00887EB6" w:rsidP="002A57C1">
      <w:pPr>
        <w:pStyle w:val="ListParagraph"/>
        <w:numPr>
          <w:ilvl w:val="0"/>
          <w:numId w:val="2"/>
        </w:numPr>
        <w:spacing w:before="60" w:after="60"/>
        <w:jc w:val="both"/>
        <w:rPr>
          <w:rFonts w:cs="Arial"/>
          <w:lang w:val="en-US" w:eastAsia="ja-JP"/>
        </w:rPr>
      </w:pPr>
      <w:r w:rsidRPr="002A57C1">
        <w:rPr>
          <w:rFonts w:cs="Arial"/>
          <w:lang w:val="en-US" w:eastAsia="ja-JP"/>
        </w:rPr>
        <w:t>Prioriti</w:t>
      </w:r>
      <w:r w:rsidR="00972E3F" w:rsidRPr="002A57C1">
        <w:rPr>
          <w:rFonts w:cs="Arial"/>
          <w:lang w:val="en-US" w:eastAsia="ja-JP"/>
        </w:rPr>
        <w:t>es for service review locally included:</w:t>
      </w:r>
    </w:p>
    <w:p w:rsidR="00972E3F" w:rsidRPr="002A57C1" w:rsidRDefault="00972E3F" w:rsidP="002A57C1">
      <w:pPr>
        <w:spacing w:before="60" w:after="60"/>
        <w:ind w:left="1440"/>
        <w:jc w:val="both"/>
        <w:rPr>
          <w:rFonts w:cs="Arial"/>
          <w:u w:val="single"/>
          <w:lang w:val="en-US" w:eastAsia="ja-JP"/>
        </w:rPr>
      </w:pPr>
      <w:r w:rsidRPr="002A57C1">
        <w:rPr>
          <w:rFonts w:cs="Arial"/>
          <w:u w:val="single"/>
          <w:lang w:val="en-US" w:eastAsia="ja-JP"/>
        </w:rPr>
        <w:t>Learning difficulties</w:t>
      </w:r>
    </w:p>
    <w:p w:rsidR="00972E3F" w:rsidRPr="002A57C1" w:rsidRDefault="00972E3F" w:rsidP="002A57C1">
      <w:pPr>
        <w:spacing w:before="60" w:after="60"/>
        <w:ind w:left="1440"/>
        <w:jc w:val="both"/>
        <w:rPr>
          <w:rFonts w:cs="Arial"/>
          <w:lang w:val="en-US" w:eastAsia="ja-JP"/>
        </w:rPr>
      </w:pPr>
      <w:r w:rsidRPr="002A57C1">
        <w:rPr>
          <w:rFonts w:cs="Arial"/>
          <w:u w:val="single"/>
          <w:lang w:val="en-US" w:eastAsia="ja-JP"/>
        </w:rPr>
        <w:t>Out of Hours cover</w:t>
      </w:r>
      <w:r w:rsidRPr="002A57C1">
        <w:rPr>
          <w:rFonts w:cs="Arial"/>
          <w:lang w:val="en-US" w:eastAsia="ja-JP"/>
        </w:rPr>
        <w:t xml:space="preserve"> (private companies Harmoni and one other)</w:t>
      </w:r>
    </w:p>
    <w:p w:rsidR="00972E3F" w:rsidRPr="002A57C1" w:rsidRDefault="00972E3F" w:rsidP="002A57C1">
      <w:pPr>
        <w:spacing w:before="60" w:after="60"/>
        <w:ind w:left="1440"/>
        <w:jc w:val="both"/>
        <w:rPr>
          <w:rFonts w:cs="Arial"/>
          <w:lang w:val="en-US" w:eastAsia="ja-JP"/>
        </w:rPr>
      </w:pPr>
      <w:r w:rsidRPr="002A57C1">
        <w:rPr>
          <w:rFonts w:cs="Arial"/>
          <w:u w:val="single"/>
          <w:lang w:val="en-US" w:eastAsia="ja-JP"/>
        </w:rPr>
        <w:t>Mental Health</w:t>
      </w:r>
      <w:r w:rsidRPr="002A57C1">
        <w:rPr>
          <w:rFonts w:cs="Arial"/>
          <w:lang w:val="en-US" w:eastAsia="ja-JP"/>
        </w:rPr>
        <w:t xml:space="preserve"> (Mental Health had been put to GP level and they had felt overwhelmed, this review aimed to improve services rather than restrict medication choices)</w:t>
      </w:r>
    </w:p>
    <w:p w:rsidR="00972E3F" w:rsidRPr="002A57C1" w:rsidRDefault="00972E3F" w:rsidP="002A57C1">
      <w:pPr>
        <w:spacing w:before="60" w:after="60"/>
        <w:ind w:left="1440"/>
        <w:jc w:val="both"/>
        <w:rPr>
          <w:rFonts w:cs="Arial"/>
          <w:lang w:val="en-US" w:eastAsia="ja-JP"/>
        </w:rPr>
      </w:pPr>
      <w:r w:rsidRPr="002A57C1">
        <w:rPr>
          <w:rFonts w:cs="Arial"/>
          <w:u w:val="single"/>
          <w:lang w:val="en-US" w:eastAsia="ja-JP"/>
        </w:rPr>
        <w:lastRenderedPageBreak/>
        <w:t>Diagnostics</w:t>
      </w:r>
      <w:r w:rsidRPr="002A57C1">
        <w:rPr>
          <w:rFonts w:cs="Arial"/>
          <w:lang w:val="en-US" w:eastAsia="ja-JP"/>
        </w:rPr>
        <w:t xml:space="preserve"> (In Health, a private service would take over services such as X rays, MRI scans and ‘oscopies’, taking</w:t>
      </w:r>
      <w:r w:rsidR="0049347F" w:rsidRPr="002A57C1">
        <w:rPr>
          <w:rFonts w:cs="Arial"/>
          <w:lang w:val="en-US" w:eastAsia="ja-JP"/>
        </w:rPr>
        <w:t xml:space="preserve"> these appointments</w:t>
      </w:r>
      <w:r w:rsidRPr="002A57C1">
        <w:rPr>
          <w:rFonts w:cs="Arial"/>
          <w:lang w:val="en-US" w:eastAsia="ja-JP"/>
        </w:rPr>
        <w:t xml:space="preserve"> away from hospitals. Dr</w:t>
      </w:r>
      <w:r w:rsidR="0049347F" w:rsidRPr="002A57C1">
        <w:rPr>
          <w:rFonts w:cs="Arial"/>
          <w:lang w:val="en-US" w:eastAsia="ja-JP"/>
        </w:rPr>
        <w:t>.</w:t>
      </w:r>
      <w:r w:rsidRPr="002A57C1">
        <w:rPr>
          <w:rFonts w:cs="Arial"/>
          <w:lang w:val="en-US" w:eastAsia="ja-JP"/>
        </w:rPr>
        <w:t xml:space="preserve"> Bradley said this seemed to be a good, prompt service.)</w:t>
      </w:r>
    </w:p>
    <w:p w:rsidR="000A6EA6" w:rsidRPr="002A57C1" w:rsidRDefault="000A6EA6" w:rsidP="002A57C1">
      <w:pPr>
        <w:spacing w:before="60" w:after="60"/>
        <w:ind w:left="1440"/>
        <w:jc w:val="both"/>
        <w:rPr>
          <w:rFonts w:cs="Arial"/>
          <w:lang w:val="en-US" w:eastAsia="ja-JP"/>
        </w:rPr>
      </w:pPr>
    </w:p>
    <w:p w:rsidR="000A6EA6" w:rsidRPr="002A57C1" w:rsidRDefault="000A6EA6" w:rsidP="002A57C1">
      <w:pPr>
        <w:pStyle w:val="ListParagraph"/>
        <w:numPr>
          <w:ilvl w:val="0"/>
          <w:numId w:val="2"/>
        </w:numPr>
        <w:spacing w:before="60" w:after="60"/>
        <w:jc w:val="both"/>
        <w:rPr>
          <w:rFonts w:cs="Arial"/>
          <w:lang w:val="en-US" w:eastAsia="ja-JP"/>
        </w:rPr>
      </w:pPr>
      <w:r w:rsidRPr="002A57C1">
        <w:rPr>
          <w:rFonts w:cs="Arial"/>
          <w:lang w:val="en-US" w:eastAsia="ja-JP"/>
        </w:rPr>
        <w:t>There were guidel</w:t>
      </w:r>
      <w:r w:rsidR="0049347F" w:rsidRPr="002A57C1">
        <w:rPr>
          <w:rFonts w:cs="Arial"/>
          <w:lang w:val="en-US" w:eastAsia="ja-JP"/>
        </w:rPr>
        <w:t>ines for referrals from GPs, and</w:t>
      </w:r>
      <w:r w:rsidRPr="002A57C1">
        <w:rPr>
          <w:rFonts w:cs="Arial"/>
          <w:lang w:val="en-US" w:eastAsia="ja-JP"/>
        </w:rPr>
        <w:t xml:space="preserve"> if the Camden Clinical Assessment Service refused a referral there was an ‘exceptional services’ route.</w:t>
      </w:r>
    </w:p>
    <w:p w:rsidR="000A6EA6" w:rsidRPr="002A57C1" w:rsidRDefault="000A6EA6" w:rsidP="002A57C1">
      <w:pPr>
        <w:pStyle w:val="ListParagraph"/>
        <w:numPr>
          <w:ilvl w:val="0"/>
          <w:numId w:val="2"/>
        </w:numPr>
        <w:spacing w:before="60" w:after="60"/>
        <w:jc w:val="both"/>
        <w:rPr>
          <w:rFonts w:cs="Arial"/>
          <w:lang w:val="en-US" w:eastAsia="ja-JP"/>
        </w:rPr>
      </w:pPr>
      <w:r w:rsidRPr="002A57C1">
        <w:rPr>
          <w:rFonts w:cs="Arial"/>
          <w:lang w:val="en-US" w:eastAsia="ja-JP"/>
        </w:rPr>
        <w:t>Muscular skeletal services (physiotherapy) had been contracted to a company based in Newcastle, and</w:t>
      </w:r>
      <w:r w:rsidR="005C532E" w:rsidRPr="002A57C1">
        <w:rPr>
          <w:rFonts w:cs="Arial"/>
          <w:lang w:val="en-US" w:eastAsia="ja-JP"/>
        </w:rPr>
        <w:t xml:space="preserve"> there were</w:t>
      </w:r>
      <w:r w:rsidRPr="002A57C1">
        <w:rPr>
          <w:rFonts w:cs="Arial"/>
          <w:lang w:val="en-US" w:eastAsia="ja-JP"/>
        </w:rPr>
        <w:t xml:space="preserve"> 2 years still to run on the contract. People were not happy with it, especially</w:t>
      </w:r>
      <w:r w:rsidR="00823510" w:rsidRPr="002A57C1">
        <w:rPr>
          <w:rFonts w:cs="Arial"/>
          <w:lang w:val="en-US" w:eastAsia="ja-JP"/>
        </w:rPr>
        <w:t xml:space="preserve"> the practice of</w:t>
      </w:r>
      <w:r w:rsidRPr="002A57C1">
        <w:rPr>
          <w:rFonts w:cs="Arial"/>
          <w:lang w:val="en-US" w:eastAsia="ja-JP"/>
        </w:rPr>
        <w:t xml:space="preserve"> first assessments being done by telephone.</w:t>
      </w:r>
    </w:p>
    <w:p w:rsidR="000A6EA6" w:rsidRPr="002A57C1" w:rsidRDefault="000A6EA6" w:rsidP="002A57C1">
      <w:pPr>
        <w:pStyle w:val="ListParagraph"/>
        <w:numPr>
          <w:ilvl w:val="0"/>
          <w:numId w:val="2"/>
        </w:numPr>
        <w:spacing w:before="60" w:after="60"/>
        <w:jc w:val="both"/>
        <w:rPr>
          <w:rFonts w:cs="Arial"/>
          <w:lang w:val="en-US" w:eastAsia="ja-JP"/>
        </w:rPr>
      </w:pPr>
      <w:r w:rsidRPr="002A57C1">
        <w:rPr>
          <w:rFonts w:cs="Arial"/>
          <w:lang w:val="en-US" w:eastAsia="ja-JP"/>
        </w:rPr>
        <w:t>The rumour that Primrose Hill Surgery was getting rid of patients was not true. It probably came from the ‘Practice Cleaning Exercise’, whereby all patients were sent a letter to check that they were still at their registered address. If these letters were not returned, and there was no recent record of the pa</w:t>
      </w:r>
      <w:r w:rsidR="00D44428" w:rsidRPr="002A57C1">
        <w:rPr>
          <w:rFonts w:cs="Arial"/>
          <w:lang w:val="en-US" w:eastAsia="ja-JP"/>
        </w:rPr>
        <w:t>tient using the surgery</w:t>
      </w:r>
      <w:r w:rsidRPr="002A57C1">
        <w:rPr>
          <w:rFonts w:cs="Arial"/>
          <w:lang w:val="en-US" w:eastAsia="ja-JP"/>
        </w:rPr>
        <w:t xml:space="preserve">, they could be removed from the list. However if they came in they </w:t>
      </w:r>
      <w:r w:rsidR="00454355" w:rsidRPr="002A57C1">
        <w:rPr>
          <w:rFonts w:cs="Arial"/>
          <w:lang w:val="en-US" w:eastAsia="ja-JP"/>
        </w:rPr>
        <w:t>w</w:t>
      </w:r>
      <w:r w:rsidRPr="002A57C1">
        <w:rPr>
          <w:rFonts w:cs="Arial"/>
          <w:lang w:val="en-US" w:eastAsia="ja-JP"/>
        </w:rPr>
        <w:t>ould be re registered.</w:t>
      </w:r>
      <w:r w:rsidR="00D44428" w:rsidRPr="002A57C1">
        <w:rPr>
          <w:rFonts w:cs="Arial"/>
          <w:lang w:val="en-US" w:eastAsia="ja-JP"/>
        </w:rPr>
        <w:t xml:space="preserve"> The PPG could encourage people to return the letters.</w:t>
      </w:r>
    </w:p>
    <w:p w:rsidR="00823510" w:rsidRPr="002A57C1" w:rsidRDefault="00823510" w:rsidP="002A57C1">
      <w:pPr>
        <w:pStyle w:val="ListParagraph"/>
        <w:numPr>
          <w:ilvl w:val="0"/>
          <w:numId w:val="2"/>
        </w:numPr>
        <w:spacing w:before="60" w:after="60"/>
        <w:jc w:val="both"/>
        <w:rPr>
          <w:rFonts w:cs="Arial"/>
          <w:lang w:val="en-US" w:eastAsia="ja-JP"/>
        </w:rPr>
      </w:pPr>
      <w:r w:rsidRPr="002A57C1">
        <w:rPr>
          <w:rFonts w:cs="Arial"/>
          <w:lang w:val="en-US" w:eastAsia="ja-JP"/>
        </w:rPr>
        <w:t>The new systems were still evolving, it was a new way of thinking and there would be ongoing consultation with patients. The new screen for checking in could possibly also ask for ideas and feedback on certain subjects, and the PPG could have some input here.</w:t>
      </w:r>
    </w:p>
    <w:p w:rsidR="00823510" w:rsidRPr="002A57C1" w:rsidRDefault="00823510" w:rsidP="002A57C1">
      <w:pPr>
        <w:pStyle w:val="ListParagraph"/>
        <w:numPr>
          <w:ilvl w:val="0"/>
          <w:numId w:val="2"/>
        </w:numPr>
        <w:spacing w:before="60" w:after="60"/>
        <w:jc w:val="both"/>
        <w:rPr>
          <w:rFonts w:cs="Arial"/>
          <w:lang w:val="en-US" w:eastAsia="ja-JP"/>
        </w:rPr>
      </w:pPr>
      <w:r w:rsidRPr="002A57C1">
        <w:rPr>
          <w:rFonts w:cs="Arial"/>
          <w:lang w:val="en-US" w:eastAsia="ja-JP"/>
        </w:rPr>
        <w:t>The PPG needed to reach out to a representative group, putting a note on repeat prescriptions might be a good way to contact those with long term conditions.</w:t>
      </w:r>
    </w:p>
    <w:p w:rsidR="00823510" w:rsidRPr="002A57C1" w:rsidRDefault="00823510" w:rsidP="002A57C1">
      <w:pPr>
        <w:pStyle w:val="ListParagraph"/>
        <w:numPr>
          <w:ilvl w:val="0"/>
          <w:numId w:val="2"/>
        </w:numPr>
        <w:spacing w:before="60" w:after="60"/>
        <w:jc w:val="both"/>
        <w:rPr>
          <w:rFonts w:cs="Arial"/>
          <w:lang w:val="en-US" w:eastAsia="ja-JP"/>
        </w:rPr>
      </w:pPr>
      <w:r w:rsidRPr="002A57C1">
        <w:rPr>
          <w:rFonts w:cs="Arial"/>
          <w:lang w:val="en-US" w:eastAsia="ja-JP"/>
        </w:rPr>
        <w:t xml:space="preserve">The flu vaccine had run out because the suppliers had </w:t>
      </w:r>
      <w:r w:rsidR="00D44428" w:rsidRPr="002A57C1">
        <w:rPr>
          <w:rFonts w:cs="Arial"/>
          <w:lang w:val="en-US" w:eastAsia="ja-JP"/>
        </w:rPr>
        <w:t>had quality control issues and had not sent the second part of the order</w:t>
      </w:r>
      <w:r w:rsidRPr="002A57C1">
        <w:rPr>
          <w:rFonts w:cs="Arial"/>
          <w:lang w:val="en-US" w:eastAsia="ja-JP"/>
        </w:rPr>
        <w:t>. The order for next year has already gone in.</w:t>
      </w:r>
    </w:p>
    <w:p w:rsidR="00823510" w:rsidRPr="002A57C1" w:rsidRDefault="00D44428" w:rsidP="002A57C1">
      <w:pPr>
        <w:pStyle w:val="ListParagraph"/>
        <w:numPr>
          <w:ilvl w:val="0"/>
          <w:numId w:val="2"/>
        </w:numPr>
        <w:spacing w:before="60" w:after="60"/>
        <w:jc w:val="both"/>
        <w:rPr>
          <w:rFonts w:cs="Arial"/>
          <w:lang w:val="en-US" w:eastAsia="ja-JP"/>
        </w:rPr>
      </w:pPr>
      <w:r w:rsidRPr="002A57C1">
        <w:rPr>
          <w:rFonts w:cs="Arial"/>
          <w:lang w:val="en-US" w:eastAsia="ja-JP"/>
        </w:rPr>
        <w:t>Urine sample results did take up to a week to come back as the culture took 5 to 7 days to grow.</w:t>
      </w:r>
    </w:p>
    <w:p w:rsidR="00D44428" w:rsidRPr="002A57C1" w:rsidRDefault="00D44428" w:rsidP="002A57C1">
      <w:pPr>
        <w:pStyle w:val="ListParagraph"/>
        <w:numPr>
          <w:ilvl w:val="0"/>
          <w:numId w:val="2"/>
        </w:numPr>
        <w:spacing w:before="60" w:after="60"/>
        <w:jc w:val="both"/>
        <w:rPr>
          <w:rFonts w:cs="Arial"/>
          <w:lang w:val="en-US" w:eastAsia="ja-JP"/>
        </w:rPr>
      </w:pPr>
      <w:r w:rsidRPr="002A57C1">
        <w:rPr>
          <w:rFonts w:cs="Arial"/>
          <w:lang w:val="en-US" w:eastAsia="ja-JP"/>
        </w:rPr>
        <w:t>There was close monitoring of private p</w:t>
      </w:r>
      <w:r w:rsidR="0049347F" w:rsidRPr="002A57C1">
        <w:rPr>
          <w:rFonts w:cs="Arial"/>
          <w:lang w:val="en-US" w:eastAsia="ja-JP"/>
        </w:rPr>
        <w:t xml:space="preserve">roviders to ensure high </w:t>
      </w:r>
      <w:proofErr w:type="gramStart"/>
      <w:r w:rsidR="0049347F" w:rsidRPr="002A57C1">
        <w:rPr>
          <w:rFonts w:cs="Arial"/>
          <w:lang w:val="en-US" w:eastAsia="ja-JP"/>
        </w:rPr>
        <w:t>quality,</w:t>
      </w:r>
      <w:proofErr w:type="gramEnd"/>
      <w:r w:rsidR="0049347F" w:rsidRPr="002A57C1">
        <w:rPr>
          <w:rFonts w:cs="Arial"/>
          <w:lang w:val="en-US" w:eastAsia="ja-JP"/>
        </w:rPr>
        <w:t xml:space="preserve"> the responsibility for clinical governance lay with the Camden Clinical Commissioning Group.</w:t>
      </w:r>
    </w:p>
    <w:p w:rsidR="0049347F" w:rsidRPr="002A57C1" w:rsidRDefault="0049347F" w:rsidP="002A57C1">
      <w:pPr>
        <w:pStyle w:val="ListParagraph"/>
        <w:numPr>
          <w:ilvl w:val="0"/>
          <w:numId w:val="2"/>
        </w:numPr>
        <w:spacing w:before="60" w:after="60"/>
        <w:jc w:val="both"/>
        <w:rPr>
          <w:rFonts w:cs="Arial"/>
          <w:lang w:val="en-US" w:eastAsia="ja-JP"/>
        </w:rPr>
      </w:pPr>
      <w:r w:rsidRPr="002A57C1">
        <w:rPr>
          <w:rFonts w:cs="Arial"/>
          <w:lang w:val="en-US" w:eastAsia="ja-JP"/>
        </w:rPr>
        <w:t>Primrose Hill Surgery had received ‘Innovation Fund’ money to improve communications, including texting, emailing and the new website.</w:t>
      </w:r>
    </w:p>
    <w:p w:rsidR="0049347F" w:rsidRPr="002A57C1" w:rsidRDefault="0049347F" w:rsidP="002A57C1">
      <w:pPr>
        <w:jc w:val="both"/>
        <w:rPr>
          <w:rFonts w:cs="Arial"/>
          <w:lang w:val="en-US" w:eastAsia="ja-JP"/>
        </w:rPr>
      </w:pPr>
    </w:p>
    <w:p w:rsidR="0049347F" w:rsidRPr="002A57C1" w:rsidRDefault="0049347F" w:rsidP="002A57C1">
      <w:pPr>
        <w:jc w:val="both"/>
        <w:rPr>
          <w:rFonts w:cs="Arial"/>
          <w:lang w:val="en-US" w:eastAsia="ja-JP"/>
        </w:rPr>
      </w:pPr>
      <w:r w:rsidRPr="002A57C1">
        <w:rPr>
          <w:rFonts w:cs="Arial"/>
          <w:lang w:val="en-US" w:eastAsia="ja-JP"/>
        </w:rPr>
        <w:t>Dr Bradley warned that the Practice Manager had a very busy schedule. Perhaps the PPG could feed in comments to the practice via the Practice Manager once a month.</w:t>
      </w:r>
    </w:p>
    <w:p w:rsidR="0049347F" w:rsidRPr="002A57C1" w:rsidRDefault="0049347F" w:rsidP="002A57C1">
      <w:pPr>
        <w:jc w:val="both"/>
        <w:rPr>
          <w:rFonts w:cs="Arial"/>
          <w:lang w:val="en-US" w:eastAsia="ja-JP"/>
        </w:rPr>
      </w:pPr>
    </w:p>
    <w:p w:rsidR="0049347F" w:rsidRPr="002A57C1" w:rsidRDefault="0049347F" w:rsidP="002A57C1">
      <w:pPr>
        <w:pStyle w:val="ListParagraph"/>
        <w:numPr>
          <w:ilvl w:val="0"/>
          <w:numId w:val="1"/>
        </w:numPr>
        <w:jc w:val="both"/>
        <w:rPr>
          <w:rFonts w:cs="Arial"/>
          <w:b/>
          <w:lang w:val="en-US" w:eastAsia="ja-JP"/>
        </w:rPr>
      </w:pPr>
      <w:r w:rsidRPr="002A57C1">
        <w:rPr>
          <w:rFonts w:cs="Arial"/>
          <w:b/>
          <w:lang w:val="en-US" w:eastAsia="ja-JP"/>
        </w:rPr>
        <w:t>Introduction to the New Practice Website</w:t>
      </w:r>
    </w:p>
    <w:p w:rsidR="00204227" w:rsidRPr="002A57C1" w:rsidRDefault="00204227" w:rsidP="002A57C1">
      <w:pPr>
        <w:jc w:val="both"/>
        <w:rPr>
          <w:rFonts w:cs="Arial"/>
          <w:lang w:val="en-US" w:eastAsia="ja-JP"/>
        </w:rPr>
      </w:pPr>
    </w:p>
    <w:p w:rsidR="0049347F" w:rsidRPr="002A57C1" w:rsidRDefault="005C532E" w:rsidP="002A57C1">
      <w:pPr>
        <w:jc w:val="both"/>
        <w:rPr>
          <w:rFonts w:cs="Arial"/>
          <w:lang w:val="en-US" w:eastAsia="ja-JP"/>
        </w:rPr>
      </w:pPr>
      <w:r w:rsidRPr="002A57C1">
        <w:rPr>
          <w:rFonts w:cs="Arial"/>
          <w:lang w:val="en-US" w:eastAsia="ja-JP"/>
        </w:rPr>
        <w:t>The new website was projected on to the screen for all to see.</w:t>
      </w:r>
    </w:p>
    <w:p w:rsidR="005C532E" w:rsidRPr="002A57C1" w:rsidRDefault="005C532E" w:rsidP="002A57C1">
      <w:pPr>
        <w:jc w:val="both"/>
        <w:rPr>
          <w:rFonts w:cs="Arial"/>
          <w:lang w:val="en-US" w:eastAsia="ja-JP"/>
        </w:rPr>
      </w:pPr>
    </w:p>
    <w:p w:rsidR="002A57C1" w:rsidRDefault="005C532E" w:rsidP="002A57C1">
      <w:pPr>
        <w:jc w:val="both"/>
        <w:rPr>
          <w:rFonts w:cs="Arial"/>
          <w:lang w:val="en-US" w:eastAsia="ja-JP"/>
        </w:rPr>
      </w:pPr>
      <w:r w:rsidRPr="002A57C1">
        <w:rPr>
          <w:rFonts w:cs="Arial"/>
          <w:lang w:val="en-US" w:eastAsia="ja-JP"/>
        </w:rPr>
        <w:t>Donika demonstrated the way to register as a patient</w:t>
      </w:r>
      <w:r w:rsidR="00204227" w:rsidRPr="002A57C1">
        <w:rPr>
          <w:rFonts w:cs="Arial"/>
          <w:lang w:val="en-US" w:eastAsia="ja-JP"/>
        </w:rPr>
        <w:t xml:space="preserve"> for the on-line service for existing patients if they wish to use this service. For the new patients this registration is done from the moment they join the practice. </w:t>
      </w:r>
    </w:p>
    <w:p w:rsidR="002A57C1" w:rsidRDefault="002A57C1" w:rsidP="002A57C1">
      <w:pPr>
        <w:jc w:val="both"/>
        <w:rPr>
          <w:rFonts w:cs="Arial"/>
          <w:lang w:val="en-US" w:eastAsia="ja-JP"/>
        </w:rPr>
      </w:pPr>
    </w:p>
    <w:p w:rsidR="002A57C1" w:rsidRDefault="00204227" w:rsidP="002A57C1">
      <w:pPr>
        <w:jc w:val="both"/>
        <w:rPr>
          <w:rFonts w:cs="Arial"/>
          <w:lang w:val="en-US" w:eastAsia="ja-JP"/>
        </w:rPr>
      </w:pPr>
      <w:r w:rsidRPr="002A57C1">
        <w:rPr>
          <w:rFonts w:cs="Arial"/>
          <w:lang w:val="en-US" w:eastAsia="ja-JP"/>
        </w:rPr>
        <w:t xml:space="preserve">She explained that as </w:t>
      </w:r>
      <w:r w:rsidR="00616A83" w:rsidRPr="002A57C1">
        <w:rPr>
          <w:rFonts w:cs="Arial"/>
          <w:lang w:val="en-US" w:eastAsia="ja-JP"/>
        </w:rPr>
        <w:t xml:space="preserve">a </w:t>
      </w:r>
      <w:r w:rsidRPr="002A57C1">
        <w:rPr>
          <w:rFonts w:cs="Arial"/>
          <w:lang w:val="en-US" w:eastAsia="ja-JP"/>
        </w:rPr>
        <w:t xml:space="preserve">requirement from the Data Protection each individual patient would </w:t>
      </w:r>
      <w:r w:rsidR="005C532E" w:rsidRPr="002A57C1">
        <w:rPr>
          <w:rFonts w:cs="Arial"/>
          <w:lang w:val="en-US" w:eastAsia="ja-JP"/>
        </w:rPr>
        <w:t xml:space="preserve">need to </w:t>
      </w:r>
      <w:r w:rsidRPr="002A57C1">
        <w:rPr>
          <w:rFonts w:cs="Arial"/>
          <w:lang w:val="en-US" w:eastAsia="ja-JP"/>
        </w:rPr>
        <w:t xml:space="preserve">identify themselves in two ways, for example confirming the </w:t>
      </w:r>
      <w:r w:rsidR="005C532E" w:rsidRPr="002A57C1">
        <w:rPr>
          <w:rFonts w:cs="Arial"/>
          <w:lang w:val="en-US" w:eastAsia="ja-JP"/>
        </w:rPr>
        <w:t>date of birth and show</w:t>
      </w:r>
      <w:r w:rsidR="00616A83" w:rsidRPr="002A57C1">
        <w:rPr>
          <w:rFonts w:cs="Arial"/>
          <w:lang w:val="en-US" w:eastAsia="ja-JP"/>
        </w:rPr>
        <w:t>ing</w:t>
      </w:r>
      <w:r w:rsidR="005C532E" w:rsidRPr="002A57C1">
        <w:rPr>
          <w:rFonts w:cs="Arial"/>
          <w:lang w:val="en-US" w:eastAsia="ja-JP"/>
        </w:rPr>
        <w:t xml:space="preserve"> </w:t>
      </w:r>
      <w:r w:rsidRPr="002A57C1">
        <w:rPr>
          <w:rFonts w:cs="Arial"/>
          <w:lang w:val="en-US" w:eastAsia="ja-JP"/>
        </w:rPr>
        <w:t xml:space="preserve">a </w:t>
      </w:r>
      <w:r w:rsidR="005C532E" w:rsidRPr="002A57C1">
        <w:rPr>
          <w:rFonts w:cs="Arial"/>
          <w:lang w:val="en-US" w:eastAsia="ja-JP"/>
        </w:rPr>
        <w:t>proof of identity</w:t>
      </w:r>
      <w:r w:rsidRPr="002A57C1">
        <w:rPr>
          <w:rFonts w:cs="Arial"/>
          <w:lang w:val="en-US" w:eastAsia="ja-JP"/>
        </w:rPr>
        <w:t xml:space="preserve"> (credit card, driving license, freedom bus pass, student card, passport</w:t>
      </w:r>
      <w:r w:rsidR="006F42E1" w:rsidRPr="002A57C1">
        <w:rPr>
          <w:rFonts w:cs="Arial"/>
          <w:lang w:val="en-US" w:eastAsia="ja-JP"/>
        </w:rPr>
        <w:t>, ID card)</w:t>
      </w:r>
      <w:r w:rsidR="005C532E" w:rsidRPr="002A57C1">
        <w:rPr>
          <w:rFonts w:cs="Arial"/>
          <w:lang w:val="en-US" w:eastAsia="ja-JP"/>
        </w:rPr>
        <w:t xml:space="preserve">. Camden CCG calculated that 80% of residents had internet access. </w:t>
      </w:r>
    </w:p>
    <w:p w:rsidR="002A57C1" w:rsidRDefault="002A57C1" w:rsidP="002A57C1">
      <w:pPr>
        <w:jc w:val="both"/>
        <w:rPr>
          <w:rFonts w:cs="Arial"/>
          <w:lang w:val="en-US" w:eastAsia="ja-JP"/>
        </w:rPr>
      </w:pPr>
    </w:p>
    <w:p w:rsidR="002A57C1" w:rsidRDefault="006F42E1" w:rsidP="002A57C1">
      <w:pPr>
        <w:jc w:val="both"/>
        <w:rPr>
          <w:rFonts w:cs="Arial"/>
          <w:lang w:val="en-US" w:eastAsia="ja-JP"/>
        </w:rPr>
      </w:pPr>
      <w:r w:rsidRPr="002A57C1">
        <w:rPr>
          <w:rFonts w:cs="Arial"/>
          <w:lang w:val="en-US" w:eastAsia="ja-JP"/>
        </w:rPr>
        <w:t>On-line r</w:t>
      </w:r>
      <w:r w:rsidR="005C532E" w:rsidRPr="002A57C1">
        <w:rPr>
          <w:rFonts w:cs="Arial"/>
          <w:lang w:val="en-US" w:eastAsia="ja-JP"/>
        </w:rPr>
        <w:t>egistered patients would be able to book appointments</w:t>
      </w:r>
      <w:r w:rsidRPr="002A57C1">
        <w:rPr>
          <w:rFonts w:cs="Arial"/>
          <w:lang w:val="en-US" w:eastAsia="ja-JP"/>
        </w:rPr>
        <w:t xml:space="preserve"> for doctors and </w:t>
      </w:r>
      <w:r w:rsidR="001A3C02" w:rsidRPr="002A57C1">
        <w:rPr>
          <w:rFonts w:cs="Arial"/>
          <w:lang w:val="en-US" w:eastAsia="ja-JP"/>
        </w:rPr>
        <w:t>nurse</w:t>
      </w:r>
      <w:r w:rsidR="002C1CF0" w:rsidRPr="002A57C1">
        <w:rPr>
          <w:rFonts w:cs="Arial"/>
          <w:lang w:val="en-US" w:eastAsia="ja-JP"/>
        </w:rPr>
        <w:t>, as well as requesting repeat prescriptions</w:t>
      </w:r>
      <w:r w:rsidRPr="002A57C1">
        <w:rPr>
          <w:rFonts w:cs="Arial"/>
          <w:lang w:val="en-US" w:eastAsia="ja-JP"/>
        </w:rPr>
        <w:t xml:space="preserve">. </w:t>
      </w:r>
      <w:r w:rsidR="005C532E" w:rsidRPr="002A57C1">
        <w:rPr>
          <w:rFonts w:cs="Arial"/>
          <w:lang w:val="en-US" w:eastAsia="ja-JP"/>
        </w:rPr>
        <w:t xml:space="preserve">This would free up the lines for those who could not do this, and for those who wanted a same day appointment (which could not be booked online). </w:t>
      </w:r>
    </w:p>
    <w:p w:rsidR="002A57C1" w:rsidRDefault="002A57C1" w:rsidP="002A57C1">
      <w:pPr>
        <w:jc w:val="both"/>
        <w:rPr>
          <w:rFonts w:cs="Arial"/>
          <w:lang w:val="en-US" w:eastAsia="ja-JP"/>
        </w:rPr>
      </w:pPr>
    </w:p>
    <w:p w:rsidR="006014A3" w:rsidRPr="002A57C1" w:rsidRDefault="005C532E" w:rsidP="002A57C1">
      <w:pPr>
        <w:jc w:val="both"/>
        <w:rPr>
          <w:rFonts w:cs="Arial"/>
          <w:lang w:val="en-US" w:eastAsia="ja-JP"/>
        </w:rPr>
      </w:pPr>
      <w:r w:rsidRPr="002A57C1">
        <w:rPr>
          <w:rFonts w:cs="Arial"/>
          <w:lang w:val="en-US" w:eastAsia="ja-JP"/>
        </w:rPr>
        <w:t xml:space="preserve">There </w:t>
      </w:r>
      <w:r w:rsidR="00616A83" w:rsidRPr="002A57C1">
        <w:rPr>
          <w:rFonts w:cs="Arial"/>
          <w:lang w:val="en-US" w:eastAsia="ja-JP"/>
        </w:rPr>
        <w:t>is also i</w:t>
      </w:r>
      <w:r w:rsidR="002C1CF0" w:rsidRPr="002A57C1">
        <w:rPr>
          <w:rFonts w:cs="Arial"/>
          <w:lang w:val="en-US" w:eastAsia="ja-JP"/>
        </w:rPr>
        <w:t xml:space="preserve">n the pipeline another service that would enable </w:t>
      </w:r>
      <w:r w:rsidRPr="002A57C1">
        <w:rPr>
          <w:rFonts w:cs="Arial"/>
          <w:lang w:val="en-US" w:eastAsia="ja-JP"/>
        </w:rPr>
        <w:t xml:space="preserve">online </w:t>
      </w:r>
      <w:r w:rsidR="002C1CF0" w:rsidRPr="002A57C1">
        <w:rPr>
          <w:rFonts w:cs="Arial"/>
          <w:lang w:val="en-US" w:eastAsia="ja-JP"/>
        </w:rPr>
        <w:t>requests for repeat prescriptions</w:t>
      </w:r>
      <w:r w:rsidR="00616A83" w:rsidRPr="002A57C1">
        <w:rPr>
          <w:rFonts w:cs="Arial"/>
          <w:lang w:val="en-US" w:eastAsia="ja-JP"/>
        </w:rPr>
        <w:t xml:space="preserve">, after being processed, to go direct </w:t>
      </w:r>
      <w:r w:rsidR="002C1CF0" w:rsidRPr="002A57C1">
        <w:rPr>
          <w:rFonts w:cs="Arial"/>
          <w:lang w:val="en-US" w:eastAsia="ja-JP"/>
        </w:rPr>
        <w:t xml:space="preserve">to a </w:t>
      </w:r>
      <w:r w:rsidRPr="002A57C1">
        <w:rPr>
          <w:rFonts w:cs="Arial"/>
          <w:lang w:val="en-US" w:eastAsia="ja-JP"/>
        </w:rPr>
        <w:t>designate</w:t>
      </w:r>
      <w:r w:rsidR="002A57C1">
        <w:rPr>
          <w:rFonts w:cs="Arial"/>
          <w:lang w:val="en-US" w:eastAsia="ja-JP"/>
        </w:rPr>
        <w:t>d pharmacist</w:t>
      </w:r>
      <w:r w:rsidRPr="002A57C1">
        <w:rPr>
          <w:rFonts w:cs="Arial"/>
          <w:lang w:val="en-US" w:eastAsia="ja-JP"/>
        </w:rPr>
        <w:t xml:space="preserve">. </w:t>
      </w:r>
    </w:p>
    <w:p w:rsidR="006014A3" w:rsidRPr="002A57C1" w:rsidRDefault="006014A3" w:rsidP="002A57C1">
      <w:pPr>
        <w:jc w:val="both"/>
        <w:rPr>
          <w:rFonts w:cs="Arial"/>
          <w:lang w:val="en-US" w:eastAsia="ja-JP"/>
        </w:rPr>
      </w:pPr>
    </w:p>
    <w:p w:rsidR="005C532E" w:rsidRPr="002A57C1" w:rsidRDefault="005C532E" w:rsidP="002A57C1">
      <w:pPr>
        <w:jc w:val="both"/>
        <w:rPr>
          <w:rFonts w:cs="Arial"/>
          <w:lang w:val="en-US" w:eastAsia="ja-JP"/>
        </w:rPr>
      </w:pPr>
      <w:r w:rsidRPr="002A57C1">
        <w:rPr>
          <w:rFonts w:cs="Arial"/>
          <w:lang w:val="en-US" w:eastAsia="ja-JP"/>
        </w:rPr>
        <w:t>Staff would be able to pick up if you needed a review of prescriptions.</w:t>
      </w:r>
    </w:p>
    <w:p w:rsidR="005C532E" w:rsidRPr="002A57C1" w:rsidRDefault="005C532E" w:rsidP="002A57C1">
      <w:pPr>
        <w:jc w:val="both"/>
        <w:rPr>
          <w:rFonts w:cs="Arial"/>
          <w:lang w:val="en-US" w:eastAsia="ja-JP"/>
        </w:rPr>
      </w:pPr>
    </w:p>
    <w:p w:rsidR="005C532E" w:rsidRPr="002A57C1" w:rsidRDefault="005C532E" w:rsidP="002A57C1">
      <w:pPr>
        <w:jc w:val="both"/>
        <w:rPr>
          <w:rFonts w:cs="Arial"/>
          <w:lang w:val="en-US" w:eastAsia="ja-JP"/>
        </w:rPr>
      </w:pPr>
      <w:r w:rsidRPr="002A57C1">
        <w:rPr>
          <w:rFonts w:cs="Arial"/>
          <w:lang w:val="en-US" w:eastAsia="ja-JP"/>
        </w:rPr>
        <w:t xml:space="preserve">Donika would be able to edit and update some parts of the </w:t>
      </w:r>
      <w:proofErr w:type="gramStart"/>
      <w:r w:rsidRPr="002A57C1">
        <w:rPr>
          <w:rFonts w:cs="Arial"/>
          <w:lang w:val="en-US" w:eastAsia="ja-JP"/>
        </w:rPr>
        <w:t>website,</w:t>
      </w:r>
      <w:proofErr w:type="gramEnd"/>
      <w:r w:rsidRPr="002A57C1">
        <w:rPr>
          <w:rFonts w:cs="Arial"/>
          <w:lang w:val="en-US" w:eastAsia="ja-JP"/>
        </w:rPr>
        <w:t xml:space="preserve"> others would have to be done by the web company who designed it. </w:t>
      </w:r>
    </w:p>
    <w:p w:rsidR="001A3C02" w:rsidRPr="002A57C1" w:rsidRDefault="001A3C02" w:rsidP="002A57C1">
      <w:pPr>
        <w:jc w:val="both"/>
        <w:rPr>
          <w:rFonts w:cs="Arial"/>
          <w:lang w:val="en-US" w:eastAsia="ja-JP"/>
        </w:rPr>
      </w:pPr>
    </w:p>
    <w:p w:rsidR="001A3C02" w:rsidRPr="002A57C1" w:rsidRDefault="001A3C02" w:rsidP="002A57C1">
      <w:pPr>
        <w:jc w:val="both"/>
        <w:rPr>
          <w:rFonts w:cs="Arial"/>
          <w:lang w:val="en-US" w:eastAsia="ja-JP"/>
        </w:rPr>
      </w:pPr>
      <w:r w:rsidRPr="002A57C1">
        <w:rPr>
          <w:rFonts w:cs="Arial"/>
          <w:lang w:val="en-US" w:eastAsia="ja-JP"/>
        </w:rPr>
        <w:t>If we know of patients who would benefit from registering on the website we could encourage them to visit the surgery and do this.</w:t>
      </w:r>
    </w:p>
    <w:p w:rsidR="001A3C02" w:rsidRPr="002A57C1" w:rsidRDefault="001A3C02" w:rsidP="002A57C1">
      <w:pPr>
        <w:jc w:val="both"/>
        <w:rPr>
          <w:rFonts w:cs="Arial"/>
          <w:lang w:val="en-US" w:eastAsia="ja-JP"/>
        </w:rPr>
      </w:pPr>
    </w:p>
    <w:p w:rsidR="001A3C02" w:rsidRPr="002A57C1" w:rsidRDefault="001A3C02" w:rsidP="002A57C1">
      <w:pPr>
        <w:jc w:val="both"/>
        <w:rPr>
          <w:rFonts w:cs="Arial"/>
          <w:lang w:val="en-US" w:eastAsia="ja-JP"/>
        </w:rPr>
      </w:pPr>
      <w:r w:rsidRPr="002A57C1">
        <w:rPr>
          <w:rFonts w:cs="Arial"/>
          <w:lang w:val="en-US" w:eastAsia="ja-JP"/>
        </w:rPr>
        <w:t>Feedback from other practices using the system was positive.</w:t>
      </w:r>
    </w:p>
    <w:p w:rsidR="001A3C02" w:rsidRPr="002A57C1" w:rsidRDefault="001A3C02" w:rsidP="002A57C1">
      <w:pPr>
        <w:jc w:val="both"/>
        <w:rPr>
          <w:rFonts w:cs="Arial"/>
          <w:lang w:val="en-US" w:eastAsia="ja-JP"/>
        </w:rPr>
      </w:pPr>
    </w:p>
    <w:p w:rsidR="001A3C02" w:rsidRPr="002A57C1" w:rsidRDefault="001A3C02" w:rsidP="002A57C1">
      <w:pPr>
        <w:jc w:val="both"/>
        <w:rPr>
          <w:rFonts w:cs="Arial"/>
          <w:lang w:val="en-US" w:eastAsia="ja-JP"/>
        </w:rPr>
      </w:pPr>
      <w:r w:rsidRPr="002A57C1">
        <w:rPr>
          <w:rFonts w:cs="Arial"/>
          <w:lang w:val="en-US" w:eastAsia="ja-JP"/>
        </w:rPr>
        <w:t xml:space="preserve">Results of </w:t>
      </w:r>
      <w:r w:rsidR="0060327B" w:rsidRPr="002A57C1">
        <w:rPr>
          <w:rFonts w:cs="Arial"/>
          <w:lang w:val="en-US" w:eastAsia="ja-JP"/>
        </w:rPr>
        <w:t xml:space="preserve">blood </w:t>
      </w:r>
      <w:r w:rsidRPr="002A57C1">
        <w:rPr>
          <w:rFonts w:cs="Arial"/>
          <w:lang w:val="en-US" w:eastAsia="ja-JP"/>
        </w:rPr>
        <w:t xml:space="preserve">tests </w:t>
      </w:r>
      <w:r w:rsidR="0060327B" w:rsidRPr="002A57C1">
        <w:rPr>
          <w:rFonts w:cs="Arial"/>
          <w:lang w:val="en-US" w:eastAsia="ja-JP"/>
        </w:rPr>
        <w:t xml:space="preserve">etc </w:t>
      </w:r>
      <w:r w:rsidR="006014A3" w:rsidRPr="002A57C1">
        <w:rPr>
          <w:rFonts w:cs="Arial"/>
          <w:lang w:val="en-US" w:eastAsia="ja-JP"/>
        </w:rPr>
        <w:t>would not be available on-line</w:t>
      </w:r>
      <w:r w:rsidRPr="002A57C1">
        <w:rPr>
          <w:rFonts w:cs="Arial"/>
          <w:lang w:val="en-US" w:eastAsia="ja-JP"/>
        </w:rPr>
        <w:t xml:space="preserve">, though eventually patients would be able to access </w:t>
      </w:r>
      <w:r w:rsidR="006014A3" w:rsidRPr="002A57C1">
        <w:rPr>
          <w:rFonts w:cs="Arial"/>
          <w:lang w:val="en-US" w:eastAsia="ja-JP"/>
        </w:rPr>
        <w:t xml:space="preserve">some of their essential </w:t>
      </w:r>
      <w:r w:rsidRPr="002A57C1">
        <w:rPr>
          <w:rFonts w:cs="Arial"/>
          <w:lang w:val="en-US" w:eastAsia="ja-JP"/>
        </w:rPr>
        <w:t>clinical records online</w:t>
      </w:r>
      <w:r w:rsidR="006014A3" w:rsidRPr="002A57C1">
        <w:rPr>
          <w:rFonts w:cs="Arial"/>
          <w:lang w:val="en-US" w:eastAsia="ja-JP"/>
        </w:rPr>
        <w:t xml:space="preserve"> </w:t>
      </w:r>
      <w:r w:rsidR="00616A83" w:rsidRPr="002A57C1">
        <w:rPr>
          <w:rFonts w:cs="Arial"/>
          <w:lang w:val="en-US" w:eastAsia="ja-JP"/>
        </w:rPr>
        <w:t>as agreed nationally, with the exception of those</w:t>
      </w:r>
      <w:r w:rsidR="006014A3" w:rsidRPr="002A57C1">
        <w:rPr>
          <w:rFonts w:cs="Arial"/>
          <w:lang w:val="en-US" w:eastAsia="ja-JP"/>
        </w:rPr>
        <w:t xml:space="preserve"> patients </w:t>
      </w:r>
      <w:r w:rsidR="00616A83" w:rsidRPr="002A57C1">
        <w:rPr>
          <w:rFonts w:cs="Arial"/>
          <w:lang w:val="en-US" w:eastAsia="ja-JP"/>
        </w:rPr>
        <w:t xml:space="preserve">who </w:t>
      </w:r>
      <w:r w:rsidR="006014A3" w:rsidRPr="002A57C1">
        <w:rPr>
          <w:rFonts w:cs="Arial"/>
          <w:lang w:val="en-US" w:eastAsia="ja-JP"/>
        </w:rPr>
        <w:t>have opted-out from the upload of their medical records.</w:t>
      </w:r>
    </w:p>
    <w:p w:rsidR="001A3C02" w:rsidRPr="002A57C1" w:rsidRDefault="001A3C02" w:rsidP="002A57C1">
      <w:pPr>
        <w:jc w:val="both"/>
        <w:rPr>
          <w:rFonts w:cs="Arial"/>
          <w:lang w:val="en-US" w:eastAsia="ja-JP"/>
        </w:rPr>
      </w:pPr>
    </w:p>
    <w:p w:rsidR="001A3C02" w:rsidRPr="002A57C1" w:rsidRDefault="001A3C02" w:rsidP="002A57C1">
      <w:pPr>
        <w:jc w:val="both"/>
        <w:rPr>
          <w:rFonts w:cs="Arial"/>
          <w:lang w:val="en-US" w:eastAsia="ja-JP"/>
        </w:rPr>
      </w:pPr>
      <w:r w:rsidRPr="002A57C1">
        <w:rPr>
          <w:rFonts w:cs="Arial"/>
          <w:lang w:val="en-US" w:eastAsia="ja-JP"/>
        </w:rPr>
        <w:t xml:space="preserve">Donika agreed that information and or links about community run preventive health type </w:t>
      </w:r>
      <w:r w:rsidR="00204227" w:rsidRPr="002A57C1">
        <w:rPr>
          <w:rFonts w:cs="Arial"/>
          <w:lang w:val="en-US" w:eastAsia="ja-JP"/>
        </w:rPr>
        <w:t>programmers</w:t>
      </w:r>
      <w:r w:rsidRPr="002A57C1">
        <w:rPr>
          <w:rFonts w:cs="Arial"/>
          <w:lang w:val="en-US" w:eastAsia="ja-JP"/>
        </w:rPr>
        <w:t xml:space="preserve"> such as the Keep fit for over 50s’ could be posted on the website.</w:t>
      </w:r>
    </w:p>
    <w:p w:rsidR="001A3C02" w:rsidRPr="002A57C1" w:rsidRDefault="001A3C02" w:rsidP="002A57C1">
      <w:pPr>
        <w:jc w:val="both"/>
        <w:rPr>
          <w:rFonts w:cs="Arial"/>
          <w:lang w:val="en-US" w:eastAsia="ja-JP"/>
        </w:rPr>
      </w:pPr>
    </w:p>
    <w:p w:rsidR="001A3C02" w:rsidRPr="002A57C1" w:rsidRDefault="001A3C02" w:rsidP="002A57C1">
      <w:pPr>
        <w:jc w:val="both"/>
        <w:rPr>
          <w:rFonts w:cs="Arial"/>
          <w:lang w:val="en-US" w:eastAsia="ja-JP"/>
        </w:rPr>
      </w:pPr>
      <w:r w:rsidRPr="002A57C1">
        <w:rPr>
          <w:rFonts w:cs="Arial"/>
          <w:lang w:val="en-US" w:eastAsia="ja-JP"/>
        </w:rPr>
        <w:t>Donika asked for comments and feedback on the website. The PPG would collate some of this.</w:t>
      </w:r>
    </w:p>
    <w:p w:rsidR="001A3C02" w:rsidRPr="002A57C1" w:rsidRDefault="001A3C02" w:rsidP="002A57C1">
      <w:pPr>
        <w:jc w:val="both"/>
        <w:rPr>
          <w:rFonts w:cs="Arial"/>
          <w:lang w:val="en-US" w:eastAsia="ja-JP"/>
        </w:rPr>
      </w:pPr>
    </w:p>
    <w:p w:rsidR="001A3C02" w:rsidRPr="002A57C1" w:rsidRDefault="001A3C02" w:rsidP="002A57C1">
      <w:pPr>
        <w:pStyle w:val="ListParagraph"/>
        <w:numPr>
          <w:ilvl w:val="0"/>
          <w:numId w:val="1"/>
        </w:numPr>
        <w:jc w:val="both"/>
        <w:rPr>
          <w:rFonts w:cs="Arial"/>
          <w:b/>
          <w:lang w:val="en-US" w:eastAsia="ja-JP"/>
        </w:rPr>
      </w:pPr>
      <w:r w:rsidRPr="002A57C1">
        <w:rPr>
          <w:rFonts w:cs="Arial"/>
          <w:b/>
          <w:lang w:val="en-US" w:eastAsia="ja-JP"/>
        </w:rPr>
        <w:t>Other Means of Communication</w:t>
      </w:r>
    </w:p>
    <w:p w:rsidR="001A3C02" w:rsidRPr="002A57C1" w:rsidRDefault="001A3C02" w:rsidP="002A57C1">
      <w:pPr>
        <w:jc w:val="both"/>
        <w:rPr>
          <w:rFonts w:cs="Arial"/>
          <w:lang w:val="en-US" w:eastAsia="ja-JP"/>
        </w:rPr>
      </w:pPr>
      <w:r w:rsidRPr="002A57C1">
        <w:rPr>
          <w:rFonts w:cs="Arial"/>
          <w:lang w:val="en-US" w:eastAsia="ja-JP"/>
        </w:rPr>
        <w:t>This had been covered above, though it would be a continuing item for future meetings.</w:t>
      </w:r>
    </w:p>
    <w:p w:rsidR="001A3C02" w:rsidRPr="002A57C1" w:rsidRDefault="001A3C02" w:rsidP="002A57C1">
      <w:pPr>
        <w:jc w:val="both"/>
        <w:rPr>
          <w:rFonts w:cs="Arial"/>
          <w:lang w:val="en-US" w:eastAsia="ja-JP"/>
        </w:rPr>
      </w:pPr>
    </w:p>
    <w:p w:rsidR="001A3C02" w:rsidRPr="002A57C1" w:rsidRDefault="00732734" w:rsidP="002A57C1">
      <w:pPr>
        <w:pStyle w:val="ListParagraph"/>
        <w:numPr>
          <w:ilvl w:val="0"/>
          <w:numId w:val="1"/>
        </w:numPr>
        <w:jc w:val="both"/>
        <w:rPr>
          <w:rFonts w:cs="Arial"/>
          <w:b/>
          <w:lang w:val="en-US" w:eastAsia="ja-JP"/>
        </w:rPr>
      </w:pPr>
      <w:r w:rsidRPr="002A57C1">
        <w:rPr>
          <w:rFonts w:cs="Arial"/>
          <w:b/>
          <w:lang w:val="en-US" w:eastAsia="ja-JP"/>
        </w:rPr>
        <w:t>Agreement of Draft Cons</w:t>
      </w:r>
      <w:r w:rsidR="001A3C02" w:rsidRPr="002A57C1">
        <w:rPr>
          <w:rFonts w:cs="Arial"/>
          <w:b/>
          <w:lang w:val="en-US" w:eastAsia="ja-JP"/>
        </w:rPr>
        <w:t>titution</w:t>
      </w:r>
    </w:p>
    <w:p w:rsidR="001A3C02" w:rsidRPr="002A57C1" w:rsidRDefault="001A3C02" w:rsidP="002A57C1">
      <w:pPr>
        <w:jc w:val="both"/>
        <w:rPr>
          <w:rFonts w:cs="Arial"/>
          <w:lang w:val="en-US" w:eastAsia="ja-JP"/>
        </w:rPr>
      </w:pPr>
      <w:r w:rsidRPr="002A57C1">
        <w:rPr>
          <w:rFonts w:cs="Arial"/>
          <w:lang w:val="en-US" w:eastAsia="ja-JP"/>
        </w:rPr>
        <w:t>The constitutio</w:t>
      </w:r>
      <w:r w:rsidR="00732734" w:rsidRPr="002A57C1">
        <w:rPr>
          <w:rFonts w:cs="Arial"/>
          <w:lang w:val="en-US" w:eastAsia="ja-JP"/>
        </w:rPr>
        <w:t xml:space="preserve">n was </w:t>
      </w:r>
      <w:r w:rsidR="0060327B" w:rsidRPr="002A57C1">
        <w:rPr>
          <w:rFonts w:cs="Arial"/>
          <w:lang w:val="en-US" w:eastAsia="ja-JP"/>
        </w:rPr>
        <w:t>circulated.  The chair</w:t>
      </w:r>
      <w:r w:rsidR="00732734" w:rsidRPr="002A57C1">
        <w:rPr>
          <w:rFonts w:cs="Arial"/>
          <w:lang w:val="en-US" w:eastAsia="ja-JP"/>
        </w:rPr>
        <w:t xml:space="preserve"> requested that comments be</w:t>
      </w:r>
      <w:r w:rsidRPr="002A57C1">
        <w:rPr>
          <w:rFonts w:cs="Arial"/>
          <w:lang w:val="en-US" w:eastAsia="ja-JP"/>
        </w:rPr>
        <w:t xml:space="preserve"> fed in to the PPG - email address </w:t>
      </w:r>
      <w:hyperlink r:id="rId6" w:history="1">
        <w:r w:rsidRPr="002A57C1">
          <w:rPr>
            <w:rStyle w:val="Hyperlink"/>
            <w:rFonts w:cs="Arial"/>
            <w:color w:val="0000FF"/>
            <w:lang w:val="en-US" w:eastAsia="ja-JP"/>
          </w:rPr>
          <w:t>phppg@gmail.com</w:t>
        </w:r>
      </w:hyperlink>
      <w:r w:rsidRPr="002A57C1">
        <w:rPr>
          <w:rFonts w:cs="Arial"/>
          <w:lang w:val="en-US" w:eastAsia="ja-JP"/>
        </w:rPr>
        <w:t xml:space="preserve"> </w:t>
      </w:r>
    </w:p>
    <w:p w:rsidR="001A3C02" w:rsidRPr="002A57C1" w:rsidRDefault="001A3C02" w:rsidP="002A57C1">
      <w:pPr>
        <w:jc w:val="both"/>
        <w:rPr>
          <w:rFonts w:cs="Arial"/>
          <w:lang w:val="en-US" w:eastAsia="ja-JP"/>
        </w:rPr>
      </w:pPr>
    </w:p>
    <w:p w:rsidR="001A3C02" w:rsidRPr="002A57C1" w:rsidRDefault="001A3C02" w:rsidP="002A57C1">
      <w:pPr>
        <w:pStyle w:val="ListParagraph"/>
        <w:numPr>
          <w:ilvl w:val="0"/>
          <w:numId w:val="1"/>
        </w:numPr>
        <w:jc w:val="both"/>
        <w:rPr>
          <w:rFonts w:cs="Arial"/>
          <w:b/>
          <w:lang w:val="en-US" w:eastAsia="ja-JP"/>
        </w:rPr>
      </w:pPr>
      <w:r w:rsidRPr="002A57C1">
        <w:rPr>
          <w:rFonts w:cs="Arial"/>
          <w:b/>
          <w:lang w:val="en-US" w:eastAsia="ja-JP"/>
        </w:rPr>
        <w:t>Dates of Future PPG Meetings</w:t>
      </w:r>
    </w:p>
    <w:p w:rsidR="00732734" w:rsidRPr="002A57C1" w:rsidRDefault="00454355" w:rsidP="002A57C1">
      <w:pPr>
        <w:jc w:val="both"/>
        <w:rPr>
          <w:rFonts w:cs="Arial"/>
          <w:lang w:val="en-US" w:eastAsia="ja-JP"/>
        </w:rPr>
      </w:pPr>
      <w:r w:rsidRPr="002A57C1">
        <w:rPr>
          <w:rFonts w:cs="Arial"/>
          <w:lang w:val="en-US" w:eastAsia="ja-JP"/>
        </w:rPr>
        <w:t xml:space="preserve">Suggested dates </w:t>
      </w:r>
      <w:r w:rsidR="00204227" w:rsidRPr="002A57C1">
        <w:rPr>
          <w:rFonts w:cs="Arial"/>
          <w:lang w:val="en-US" w:eastAsia="ja-JP"/>
        </w:rPr>
        <w:t>were: Tuesday</w:t>
      </w:r>
      <w:r w:rsidR="001A3C02" w:rsidRPr="002A57C1">
        <w:rPr>
          <w:rFonts w:cs="Arial"/>
          <w:lang w:val="en-US" w:eastAsia="ja-JP"/>
        </w:rPr>
        <w:t xml:space="preserve"> 18 March</w:t>
      </w:r>
      <w:r w:rsidR="00616A83" w:rsidRPr="002A57C1">
        <w:rPr>
          <w:rFonts w:cs="Arial"/>
          <w:lang w:val="en-US" w:eastAsia="ja-JP"/>
        </w:rPr>
        <w:t>*</w:t>
      </w:r>
      <w:r w:rsidR="001A3C02" w:rsidRPr="002A57C1">
        <w:rPr>
          <w:rFonts w:cs="Arial"/>
          <w:lang w:val="en-US" w:eastAsia="ja-JP"/>
        </w:rPr>
        <w:t>, Tuesday 17 June</w:t>
      </w:r>
      <w:r w:rsidR="003A522A" w:rsidRPr="002A57C1">
        <w:rPr>
          <w:rFonts w:cs="Arial"/>
          <w:lang w:val="en-US" w:eastAsia="ja-JP"/>
        </w:rPr>
        <w:t>.</w:t>
      </w:r>
      <w:r w:rsidRPr="002A57C1">
        <w:rPr>
          <w:rFonts w:cs="Arial"/>
          <w:lang w:val="en-US" w:eastAsia="ja-JP"/>
        </w:rPr>
        <w:t xml:space="preserve"> </w:t>
      </w:r>
      <w:proofErr w:type="gramStart"/>
      <w:r w:rsidRPr="002A57C1">
        <w:rPr>
          <w:rFonts w:cs="Arial"/>
          <w:lang w:val="en-US" w:eastAsia="ja-JP"/>
        </w:rPr>
        <w:t>Timing to be confirmed</w:t>
      </w:r>
      <w:r w:rsidR="00732734" w:rsidRPr="002A57C1">
        <w:rPr>
          <w:rFonts w:cs="Arial"/>
          <w:lang w:val="en-US" w:eastAsia="ja-JP"/>
        </w:rPr>
        <w:t>, possibly to be varied to reach different groups.</w:t>
      </w:r>
      <w:proofErr w:type="gramEnd"/>
    </w:p>
    <w:p w:rsidR="00732734" w:rsidRPr="002A57C1" w:rsidRDefault="00732734" w:rsidP="002A57C1">
      <w:pPr>
        <w:jc w:val="both"/>
        <w:rPr>
          <w:rFonts w:cs="Arial"/>
          <w:lang w:val="en-US" w:eastAsia="ja-JP"/>
        </w:rPr>
      </w:pPr>
    </w:p>
    <w:p w:rsidR="00732734" w:rsidRPr="002A57C1" w:rsidRDefault="00732734" w:rsidP="002A57C1">
      <w:pPr>
        <w:pStyle w:val="ListParagraph"/>
        <w:numPr>
          <w:ilvl w:val="0"/>
          <w:numId w:val="1"/>
        </w:numPr>
        <w:jc w:val="both"/>
        <w:rPr>
          <w:rFonts w:cs="Arial"/>
          <w:b/>
          <w:lang w:val="en-US" w:eastAsia="ja-JP"/>
        </w:rPr>
      </w:pPr>
      <w:r w:rsidRPr="002A57C1">
        <w:rPr>
          <w:rFonts w:cs="Arial"/>
          <w:b/>
          <w:lang w:val="en-US" w:eastAsia="ja-JP"/>
        </w:rPr>
        <w:t>Other Business</w:t>
      </w:r>
      <w:r w:rsidR="0049347F" w:rsidRPr="002A57C1">
        <w:rPr>
          <w:rFonts w:cs="Arial"/>
          <w:b/>
          <w:lang w:val="en-US" w:eastAsia="ja-JP"/>
        </w:rPr>
        <w:t xml:space="preserve">   </w:t>
      </w:r>
    </w:p>
    <w:p w:rsidR="00616A83" w:rsidRPr="002A57C1" w:rsidRDefault="00732734" w:rsidP="002A57C1">
      <w:pPr>
        <w:jc w:val="both"/>
        <w:rPr>
          <w:rFonts w:cs="Arial"/>
          <w:b/>
          <w:lang w:val="en-US" w:eastAsia="ja-JP"/>
        </w:rPr>
      </w:pPr>
      <w:proofErr w:type="gramStart"/>
      <w:r w:rsidRPr="002A57C1">
        <w:rPr>
          <w:rFonts w:cs="Arial"/>
          <w:lang w:val="en-US" w:eastAsia="ja-JP"/>
        </w:rPr>
        <w:t>None.</w:t>
      </w:r>
      <w:proofErr w:type="gramEnd"/>
      <w:r w:rsidR="0049347F" w:rsidRPr="002A57C1">
        <w:rPr>
          <w:rFonts w:cs="Arial"/>
          <w:b/>
          <w:lang w:val="en-US" w:eastAsia="ja-JP"/>
        </w:rPr>
        <w:t xml:space="preserve"> </w:t>
      </w:r>
    </w:p>
    <w:p w:rsidR="00616A83" w:rsidRPr="002A57C1" w:rsidRDefault="00616A83" w:rsidP="002A57C1">
      <w:pPr>
        <w:jc w:val="both"/>
        <w:rPr>
          <w:rFonts w:cs="Arial"/>
          <w:b/>
          <w:lang w:val="en-US" w:eastAsia="ja-JP"/>
        </w:rPr>
      </w:pPr>
    </w:p>
    <w:p w:rsidR="00616A83" w:rsidRPr="002A57C1" w:rsidRDefault="00616A83" w:rsidP="002A57C1">
      <w:pPr>
        <w:jc w:val="both"/>
        <w:rPr>
          <w:rFonts w:cs="Arial"/>
          <w:b/>
          <w:lang w:val="en-US" w:eastAsia="ja-JP"/>
        </w:rPr>
      </w:pPr>
      <w:r w:rsidRPr="002A57C1">
        <w:rPr>
          <w:rFonts w:cs="Arial"/>
          <w:b/>
          <w:lang w:val="en-US" w:eastAsia="ja-JP"/>
        </w:rPr>
        <w:t xml:space="preserve">* DATE OF NEXT MEETING changed </w:t>
      </w:r>
      <w:bookmarkStart w:id="0" w:name="_GoBack"/>
      <w:bookmarkEnd w:id="0"/>
      <w:r w:rsidRPr="002A57C1">
        <w:rPr>
          <w:rFonts w:cs="Arial"/>
          <w:b/>
          <w:lang w:val="en-US" w:eastAsia="ja-JP"/>
        </w:rPr>
        <w:t xml:space="preserve">to be MONDAY 31 MARCH at </w:t>
      </w:r>
      <w:r w:rsidR="002A57C1">
        <w:rPr>
          <w:rFonts w:cs="Arial"/>
          <w:b/>
          <w:lang w:val="en-US" w:eastAsia="ja-JP"/>
        </w:rPr>
        <w:t>17:00</w:t>
      </w:r>
      <w:r w:rsidRPr="002A57C1">
        <w:rPr>
          <w:rFonts w:cs="Arial"/>
          <w:b/>
          <w:lang w:val="en-US" w:eastAsia="ja-JP"/>
        </w:rPr>
        <w:t xml:space="preserve">, Dr Lim to attend. </w:t>
      </w:r>
      <w:proofErr w:type="gramStart"/>
      <w:r w:rsidRPr="002A57C1">
        <w:rPr>
          <w:rFonts w:cs="Arial"/>
          <w:b/>
          <w:lang w:val="en-US" w:eastAsia="ja-JP"/>
        </w:rPr>
        <w:t>Venue to be confirmed.</w:t>
      </w:r>
      <w:proofErr w:type="gramEnd"/>
    </w:p>
    <w:sectPr w:rsidR="00616A83" w:rsidRPr="002A57C1" w:rsidSect="002A57C1">
      <w:pgSz w:w="11900" w:h="16840"/>
      <w:pgMar w:top="1304" w:right="1797" w:bottom="993" w:left="1797"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958F8"/>
    <w:multiLevelType w:val="hybridMultilevel"/>
    <w:tmpl w:val="C2B8A8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38517D2"/>
    <w:multiLevelType w:val="hybridMultilevel"/>
    <w:tmpl w:val="38B26C9E"/>
    <w:lvl w:ilvl="0" w:tplc="0A3041A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
  <w:rsids>
    <w:rsidRoot w:val="00FA5BDB"/>
    <w:rsid w:val="000136BA"/>
    <w:rsid w:val="000836F9"/>
    <w:rsid w:val="000A6EA6"/>
    <w:rsid w:val="001A3C02"/>
    <w:rsid w:val="00204227"/>
    <w:rsid w:val="002A57C1"/>
    <w:rsid w:val="002C1CF0"/>
    <w:rsid w:val="00386D94"/>
    <w:rsid w:val="003A2EB7"/>
    <w:rsid w:val="003A522A"/>
    <w:rsid w:val="00454355"/>
    <w:rsid w:val="0049347F"/>
    <w:rsid w:val="005C532E"/>
    <w:rsid w:val="006014A3"/>
    <w:rsid w:val="0060327B"/>
    <w:rsid w:val="00616A83"/>
    <w:rsid w:val="006F42E1"/>
    <w:rsid w:val="00705168"/>
    <w:rsid w:val="00732734"/>
    <w:rsid w:val="00823510"/>
    <w:rsid w:val="00887EB6"/>
    <w:rsid w:val="00904AC3"/>
    <w:rsid w:val="00917549"/>
    <w:rsid w:val="00953599"/>
    <w:rsid w:val="009618DD"/>
    <w:rsid w:val="00972E3F"/>
    <w:rsid w:val="00D44428"/>
    <w:rsid w:val="00E92B85"/>
    <w:rsid w:val="00FA5BDB"/>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94"/>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BDB"/>
    <w:pPr>
      <w:ind w:left="720"/>
      <w:contextualSpacing/>
    </w:pPr>
  </w:style>
  <w:style w:type="character" w:styleId="Hyperlink">
    <w:name w:val="Hyperlink"/>
    <w:basedOn w:val="DefaultParagraphFont"/>
    <w:uiPriority w:val="99"/>
    <w:unhideWhenUsed/>
    <w:rsid w:val="000136BA"/>
    <w:rPr>
      <w:color w:val="0000FF" w:themeColor="hyperlink"/>
      <w:u w:val="single"/>
    </w:rPr>
  </w:style>
  <w:style w:type="paragraph" w:styleId="BalloonText">
    <w:name w:val="Balloon Text"/>
    <w:basedOn w:val="Normal"/>
    <w:link w:val="BalloonTextChar"/>
    <w:uiPriority w:val="99"/>
    <w:semiHidden/>
    <w:unhideWhenUsed/>
    <w:rsid w:val="000136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36BA"/>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BDB"/>
    <w:pPr>
      <w:ind w:left="720"/>
      <w:contextualSpacing/>
    </w:pPr>
  </w:style>
  <w:style w:type="character" w:styleId="Hyperlink">
    <w:name w:val="Hyperlink"/>
    <w:basedOn w:val="DefaultParagraphFont"/>
    <w:uiPriority w:val="99"/>
    <w:unhideWhenUsed/>
    <w:rsid w:val="000136BA"/>
    <w:rPr>
      <w:color w:val="0000FF" w:themeColor="hyperlink"/>
      <w:u w:val="single"/>
    </w:rPr>
  </w:style>
  <w:style w:type="paragraph" w:styleId="BalloonText">
    <w:name w:val="Balloon Text"/>
    <w:basedOn w:val="Normal"/>
    <w:link w:val="BalloonTextChar"/>
    <w:uiPriority w:val="99"/>
    <w:semiHidden/>
    <w:unhideWhenUsed/>
    <w:rsid w:val="000136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36BA"/>
    <w:rPr>
      <w:rFonts w:ascii="Lucida Grande" w:hAnsi="Lucida Grande" w:cs="Lucida Grande"/>
      <w:sz w:val="18"/>
      <w:szCs w:val="18"/>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ppg@gmail.com" TargetMode="External"/><Relationship Id="rId5" Type="http://schemas.openxmlformats.org/officeDocument/2006/relationships/hyperlink" Target="http://www.camdenccg.nhs.uk"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1241</Words>
  <Characters>6382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U</dc:creator>
  <cp:keywords/>
  <dc:description/>
  <cp:lastModifiedBy>donika xhixha</cp:lastModifiedBy>
  <cp:revision>3</cp:revision>
  <dcterms:created xsi:type="dcterms:W3CDTF">2014-01-30T09:08:00Z</dcterms:created>
  <dcterms:modified xsi:type="dcterms:W3CDTF">2014-01-30T10:02:00Z</dcterms:modified>
</cp:coreProperties>
</file>