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4E" w:rsidRDefault="00121BA6">
      <w:pPr>
        <w:rPr>
          <w:lang w:val="en-GB"/>
        </w:rPr>
      </w:pPr>
      <w:r w:rsidRPr="006A4E3F">
        <w:rPr>
          <w:b/>
          <w:sz w:val="36"/>
          <w:szCs w:val="36"/>
          <w:lang w:val="en-GB"/>
        </w:rPr>
        <w:t>Key Points</w:t>
      </w:r>
    </w:p>
    <w:tbl>
      <w:tblPr>
        <w:tblStyle w:val="TableGrid"/>
        <w:tblW w:w="0" w:type="auto"/>
        <w:tblLook w:val="04A0"/>
      </w:tblPr>
      <w:tblGrid>
        <w:gridCol w:w="5778"/>
        <w:gridCol w:w="6946"/>
      </w:tblGrid>
      <w:tr w:rsidR="006A4E3F" w:rsidTr="00121BA6">
        <w:tc>
          <w:tcPr>
            <w:tcW w:w="5778" w:type="dxa"/>
          </w:tcPr>
          <w:p w:rsidR="006A4E3F" w:rsidRPr="006A4E3F" w:rsidRDefault="006A4E3F" w:rsidP="00B0474E">
            <w:pPr>
              <w:rPr>
                <w:b/>
                <w:lang w:val="en-GB"/>
              </w:rPr>
            </w:pPr>
            <w:r w:rsidRPr="006A4E3F">
              <w:rPr>
                <w:b/>
                <w:lang w:val="en-GB"/>
              </w:rPr>
              <w:t>KEY POINTS</w:t>
            </w:r>
            <w:r>
              <w:rPr>
                <w:b/>
                <w:lang w:val="en-GB"/>
              </w:rPr>
              <w:t>/ACTION</w:t>
            </w:r>
          </w:p>
        </w:tc>
        <w:tc>
          <w:tcPr>
            <w:tcW w:w="6946" w:type="dxa"/>
          </w:tcPr>
          <w:p w:rsidR="006A4E3F" w:rsidRPr="006A4E3F" w:rsidRDefault="006A4E3F" w:rsidP="003F11D0">
            <w:pPr>
              <w:rPr>
                <w:b/>
                <w:lang w:val="en-GB"/>
              </w:rPr>
            </w:pPr>
            <w:r w:rsidRPr="006A4E3F">
              <w:rPr>
                <w:b/>
                <w:lang w:val="en-GB"/>
              </w:rPr>
              <w:t>OUTCOME</w:t>
            </w:r>
            <w:r w:rsidR="003F11D0">
              <w:rPr>
                <w:b/>
                <w:lang w:val="en-GB"/>
              </w:rPr>
              <w:t xml:space="preserve"> – After discussions with GP’s and staff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 w:rsidP="00B0474E">
            <w:pPr>
              <w:rPr>
                <w:lang w:val="en-GB"/>
              </w:rPr>
            </w:pPr>
            <w:r>
              <w:rPr>
                <w:lang w:val="en-GB"/>
              </w:rPr>
              <w:t>Staff training courses in telephone/customer service</w:t>
            </w:r>
          </w:p>
          <w:p w:rsidR="00121BA6" w:rsidRDefault="00121BA6" w:rsidP="00B0474E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3F11D0">
            <w:pPr>
              <w:rPr>
                <w:lang w:val="en-GB"/>
              </w:rPr>
            </w:pPr>
            <w:r>
              <w:rPr>
                <w:lang w:val="en-GB"/>
              </w:rPr>
              <w:t>To do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Staff members to identify themselves over the phone  “Grange Group Practice, …… speaking, how can I help you”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3F11D0">
            <w:pPr>
              <w:rPr>
                <w:lang w:val="en-GB"/>
              </w:rPr>
            </w:pPr>
            <w:r>
              <w:rPr>
                <w:lang w:val="en-GB"/>
              </w:rPr>
              <w:t>To do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To analyse capacity and demand for appointments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6A1C70">
            <w:pPr>
              <w:rPr>
                <w:lang w:val="en-GB"/>
              </w:rPr>
            </w:pPr>
            <w:r>
              <w:rPr>
                <w:lang w:val="en-GB"/>
              </w:rPr>
              <w:t>To do Audit on appointments, DNA rate and see if there is any relation to booking ahead and DNA rate</w:t>
            </w:r>
            <w:r w:rsidR="003F11D0">
              <w:rPr>
                <w:lang w:val="en-GB"/>
              </w:rPr>
              <w:t>.  (Past experience supports direct correlation)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 w:rsidP="003F11D0">
            <w:pPr>
              <w:rPr>
                <w:lang w:val="en-GB"/>
              </w:rPr>
            </w:pPr>
            <w:r>
              <w:rPr>
                <w:lang w:val="en-GB"/>
              </w:rPr>
              <w:t>A display in waiting room and online showing each GP</w:t>
            </w:r>
            <w:r w:rsidR="006A4E3F">
              <w:rPr>
                <w:lang w:val="en-GB"/>
              </w:rPr>
              <w:t xml:space="preserve"> </w:t>
            </w:r>
            <w:r w:rsidR="006A1C70">
              <w:rPr>
                <w:lang w:val="en-GB"/>
              </w:rPr>
              <w:t>,</w:t>
            </w:r>
            <w:r>
              <w:rPr>
                <w:lang w:val="en-GB"/>
              </w:rPr>
              <w:t>days they are available and speciality interest</w:t>
            </w:r>
          </w:p>
        </w:tc>
        <w:tc>
          <w:tcPr>
            <w:tcW w:w="6946" w:type="dxa"/>
          </w:tcPr>
          <w:p w:rsidR="00121BA6" w:rsidRDefault="003F11D0" w:rsidP="003F11D0">
            <w:pPr>
              <w:rPr>
                <w:lang w:val="en-GB"/>
              </w:rPr>
            </w:pPr>
            <w:r>
              <w:rPr>
                <w:lang w:val="en-GB"/>
              </w:rPr>
              <w:t>To</w:t>
            </w:r>
            <w:r w:rsidR="006A1C70">
              <w:rPr>
                <w:lang w:val="en-GB"/>
              </w:rPr>
              <w:t xml:space="preserve"> do a display in waiting room and update website.  </w:t>
            </w:r>
            <w:r>
              <w:rPr>
                <w:lang w:val="en-GB"/>
              </w:rPr>
              <w:t>Info to be added to</w:t>
            </w:r>
            <w:r w:rsidR="006A1C70">
              <w:rPr>
                <w:lang w:val="en-GB"/>
              </w:rPr>
              <w:t xml:space="preserve"> new patient packs</w:t>
            </w:r>
            <w:r>
              <w:rPr>
                <w:lang w:val="en-GB"/>
              </w:rPr>
              <w:t>.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Review the possibility of offering lunch time appointments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3F11D0" w:rsidP="003F11D0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6A1C70">
              <w:rPr>
                <w:lang w:val="en-GB"/>
              </w:rPr>
              <w:t>eview appointments system</w:t>
            </w:r>
            <w:r w:rsidR="0084535C">
              <w:rPr>
                <w:lang w:val="en-GB"/>
              </w:rPr>
              <w:t xml:space="preserve"> to </w:t>
            </w:r>
            <w:r>
              <w:rPr>
                <w:lang w:val="en-GB"/>
              </w:rPr>
              <w:t>check flexibility of lunchtime appointments.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Review system for booking appointments in advance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3F11D0" w:rsidP="003F11D0">
            <w:pPr>
              <w:rPr>
                <w:lang w:val="en-GB"/>
              </w:rPr>
            </w:pPr>
            <w:r>
              <w:rPr>
                <w:lang w:val="en-GB"/>
              </w:rPr>
              <w:t>Review</w:t>
            </w:r>
            <w:r w:rsidR="006A1C70">
              <w:rPr>
                <w:lang w:val="en-GB"/>
              </w:rPr>
              <w:t xml:space="preserve"> appointments system</w:t>
            </w:r>
            <w:r w:rsidR="0084535C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implement any appropriate changes.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 xml:space="preserve">Promote </w:t>
            </w:r>
            <w:proofErr w:type="spellStart"/>
            <w:r>
              <w:rPr>
                <w:lang w:val="en-GB"/>
              </w:rPr>
              <w:t>systmone</w:t>
            </w:r>
            <w:proofErr w:type="spellEnd"/>
            <w:r>
              <w:rPr>
                <w:lang w:val="en-GB"/>
              </w:rPr>
              <w:t xml:space="preserve"> online service for booking appointments and ordering prescriptions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6A1C70" w:rsidRDefault="003F11D0">
            <w:pPr>
              <w:rPr>
                <w:lang w:val="en-GB"/>
              </w:rPr>
            </w:pPr>
            <w:r>
              <w:rPr>
                <w:lang w:val="en-GB"/>
              </w:rPr>
              <w:t>Promote use of</w:t>
            </w:r>
            <w:r w:rsidR="006A1C70">
              <w:rPr>
                <w:lang w:val="en-GB"/>
              </w:rPr>
              <w:t xml:space="preserve"> </w:t>
            </w:r>
            <w:proofErr w:type="spellStart"/>
            <w:r w:rsidR="006A1C70">
              <w:rPr>
                <w:lang w:val="en-GB"/>
              </w:rPr>
              <w:t>systmone</w:t>
            </w:r>
            <w:proofErr w:type="spellEnd"/>
            <w:r w:rsidR="006A1C70">
              <w:rPr>
                <w:lang w:val="en-GB"/>
              </w:rPr>
              <w:t xml:space="preserve"> online</w:t>
            </w:r>
            <w:r w:rsidR="0084535C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 xml:space="preserve">as there is an </w:t>
            </w:r>
            <w:r w:rsidR="0084535C">
              <w:rPr>
                <w:lang w:val="en-GB"/>
              </w:rPr>
              <w:t>audit trail of prescriptions ordered.</w:t>
            </w:r>
            <w:r w:rsidR="006A1C7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Check requirement for providing identity before issuing logins.</w:t>
            </w:r>
          </w:p>
          <w:p w:rsidR="006A1C70" w:rsidRDefault="003F11D0">
            <w:pPr>
              <w:rPr>
                <w:lang w:val="en-GB"/>
              </w:rPr>
            </w:pPr>
            <w:r>
              <w:rPr>
                <w:lang w:val="en-GB"/>
              </w:rPr>
              <w:t>Email login details to patients who already use email prescription service.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Text service – ensure we have up to date contact numbers for patients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6A1C70">
            <w:pPr>
              <w:rPr>
                <w:lang w:val="en-GB"/>
              </w:rPr>
            </w:pPr>
            <w:r>
              <w:rPr>
                <w:lang w:val="en-GB"/>
              </w:rPr>
              <w:t>To get up to date contact details for patients.</w:t>
            </w:r>
          </w:p>
          <w:p w:rsidR="006A1C70" w:rsidRDefault="006A1C70" w:rsidP="006A1C70">
            <w:pPr>
              <w:rPr>
                <w:lang w:val="en-GB"/>
              </w:rPr>
            </w:pPr>
            <w:r>
              <w:rPr>
                <w:lang w:val="en-GB"/>
              </w:rPr>
              <w:t>Need to be careful of sending texts to parents of teenage children, esp</w:t>
            </w:r>
            <w:r w:rsidR="003F11D0">
              <w:rPr>
                <w:lang w:val="en-GB"/>
              </w:rPr>
              <w:t>ecially</w:t>
            </w:r>
            <w:r>
              <w:rPr>
                <w:lang w:val="en-GB"/>
              </w:rPr>
              <w:t xml:space="preserve"> if they have appointments in teenage clinic etc as possible we still have parents contact numbers</w:t>
            </w:r>
            <w:r w:rsidR="003F11D0">
              <w:rPr>
                <w:lang w:val="en-GB"/>
              </w:rPr>
              <w:t>.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Signs in patient car park stating for patient use only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6A1C70" w:rsidRDefault="003F11D0" w:rsidP="003F11D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6A1C70">
              <w:rPr>
                <w:lang w:val="en-GB"/>
              </w:rPr>
              <w:t xml:space="preserve">advise </w:t>
            </w:r>
            <w:proofErr w:type="spellStart"/>
            <w:r w:rsidR="006A1C70">
              <w:rPr>
                <w:lang w:val="en-GB"/>
              </w:rPr>
              <w:t>Fartown</w:t>
            </w:r>
            <w:proofErr w:type="spellEnd"/>
            <w:r w:rsidR="006A1C70">
              <w:rPr>
                <w:lang w:val="en-GB"/>
              </w:rPr>
              <w:t xml:space="preserve"> Medical Centre staff not to use car park</w:t>
            </w:r>
            <w:r>
              <w:rPr>
                <w:lang w:val="en-GB"/>
              </w:rPr>
              <w:t>.</w:t>
            </w:r>
            <w:r w:rsidR="006A1C70">
              <w:rPr>
                <w:lang w:val="en-GB"/>
              </w:rPr>
              <w:t xml:space="preserve"> 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Signs in surgery indicating location of patient toilets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3F11D0" w:rsidP="00121BA6">
            <w:pPr>
              <w:rPr>
                <w:lang w:val="en-GB"/>
              </w:rPr>
            </w:pPr>
            <w:r>
              <w:rPr>
                <w:lang w:val="en-GB"/>
              </w:rPr>
              <w:t>To do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Phlebotomy – patients would like a phlebotomy clinic at the surgery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6A1C70" w:rsidP="003F11D0">
            <w:pPr>
              <w:rPr>
                <w:lang w:val="en-GB"/>
              </w:rPr>
            </w:pPr>
            <w:r>
              <w:rPr>
                <w:lang w:val="en-GB"/>
              </w:rPr>
              <w:t xml:space="preserve">No capacity to </w:t>
            </w:r>
            <w:r w:rsidR="003F11D0">
              <w:rPr>
                <w:lang w:val="en-GB"/>
              </w:rPr>
              <w:t>provide</w:t>
            </w:r>
            <w:r>
              <w:rPr>
                <w:lang w:val="en-GB"/>
              </w:rPr>
              <w:t xml:space="preserve"> a blood service at the practice</w:t>
            </w:r>
            <w:r w:rsidR="003F11D0">
              <w:rPr>
                <w:lang w:val="en-GB"/>
              </w:rPr>
              <w:t>, with the exception of urgent bloods provided by healthcare team at the express request of GP’s only.</w:t>
            </w:r>
          </w:p>
        </w:tc>
      </w:tr>
      <w:tr w:rsidR="00121BA6" w:rsidTr="00121BA6">
        <w:tc>
          <w:tcPr>
            <w:tcW w:w="5778" w:type="dxa"/>
          </w:tcPr>
          <w:p w:rsidR="00121BA6" w:rsidRDefault="00121BA6">
            <w:pPr>
              <w:rPr>
                <w:lang w:val="en-GB"/>
              </w:rPr>
            </w:pPr>
            <w:r>
              <w:rPr>
                <w:lang w:val="en-GB"/>
              </w:rPr>
              <w:t>Possibility of a GP attending Patient Group Meetings and a representative of the patient group attending meetings with GP’s</w:t>
            </w:r>
          </w:p>
          <w:p w:rsidR="00121BA6" w:rsidRDefault="00121BA6">
            <w:pPr>
              <w:rPr>
                <w:lang w:val="en-GB"/>
              </w:rPr>
            </w:pPr>
          </w:p>
        </w:tc>
        <w:tc>
          <w:tcPr>
            <w:tcW w:w="6946" w:type="dxa"/>
          </w:tcPr>
          <w:p w:rsidR="00121BA6" w:rsidRDefault="006A1C70">
            <w:pPr>
              <w:rPr>
                <w:lang w:val="en-GB"/>
              </w:rPr>
            </w:pPr>
            <w:r>
              <w:rPr>
                <w:lang w:val="en-GB"/>
              </w:rPr>
              <w:t>Doctors to take it in turns to attend patient group meetings</w:t>
            </w:r>
          </w:p>
          <w:p w:rsidR="006A1C70" w:rsidRDefault="006A1C70">
            <w:pPr>
              <w:rPr>
                <w:lang w:val="en-GB"/>
              </w:rPr>
            </w:pPr>
            <w:r>
              <w:rPr>
                <w:lang w:val="en-GB"/>
              </w:rPr>
              <w:t xml:space="preserve">No to representative attending meetings with doctors </w:t>
            </w:r>
            <w:r w:rsidR="003F11D0">
              <w:rPr>
                <w:lang w:val="en-GB"/>
              </w:rPr>
              <w:t>due to business and patient confidentiality.</w:t>
            </w:r>
          </w:p>
        </w:tc>
      </w:tr>
    </w:tbl>
    <w:p w:rsidR="00B0474E" w:rsidRPr="00B0474E" w:rsidRDefault="00B0474E">
      <w:pPr>
        <w:rPr>
          <w:lang w:val="en-GB"/>
        </w:rPr>
      </w:pPr>
    </w:p>
    <w:sectPr w:rsidR="00B0474E" w:rsidRPr="00B0474E" w:rsidSect="0084535C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74E"/>
    <w:rsid w:val="00121BA6"/>
    <w:rsid w:val="003103AC"/>
    <w:rsid w:val="003F11D0"/>
    <w:rsid w:val="00420CE4"/>
    <w:rsid w:val="006A1C70"/>
    <w:rsid w:val="006A4E3F"/>
    <w:rsid w:val="0084535C"/>
    <w:rsid w:val="009A1691"/>
    <w:rsid w:val="00B0474E"/>
    <w:rsid w:val="00BB6F09"/>
    <w:rsid w:val="00F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7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helen.burger2</dc:creator>
  <cp:keywords/>
  <dc:description/>
  <cp:lastModifiedBy>helen.burger2</cp:lastModifiedBy>
  <cp:revision>3</cp:revision>
  <dcterms:created xsi:type="dcterms:W3CDTF">2013-02-19T10:32:00Z</dcterms:created>
  <dcterms:modified xsi:type="dcterms:W3CDTF">2013-03-04T16:09:00Z</dcterms:modified>
</cp:coreProperties>
</file>