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B6" w:rsidRPr="002D469C" w:rsidRDefault="009117B6" w:rsidP="000D32B6">
      <w:pPr>
        <w:pStyle w:val="NoSpacing"/>
        <w:numPr>
          <w:ilvl w:val="0"/>
          <w:numId w:val="1"/>
        </w:numPr>
        <w:rPr>
          <w:b/>
          <w:sz w:val="24"/>
          <w:szCs w:val="24"/>
          <w:u w:val="single"/>
        </w:rPr>
      </w:pPr>
      <w:r w:rsidRPr="002D469C">
        <w:rPr>
          <w:b/>
          <w:sz w:val="24"/>
          <w:szCs w:val="24"/>
          <w:u w:val="single"/>
        </w:rPr>
        <w:t>Present</w:t>
      </w:r>
    </w:p>
    <w:p w:rsidR="009117B6" w:rsidRPr="002D469C" w:rsidRDefault="009117B6" w:rsidP="00BA0E62">
      <w:pPr>
        <w:pStyle w:val="NoSpacing"/>
        <w:rPr>
          <w:sz w:val="24"/>
          <w:szCs w:val="24"/>
        </w:rPr>
      </w:pPr>
      <w:r w:rsidRPr="002D469C">
        <w:rPr>
          <w:sz w:val="24"/>
          <w:szCs w:val="24"/>
        </w:rPr>
        <w:t xml:space="preserve">Sue Evans, Emma Turner, George Heaton, Bill Kitchen, Sue Cox, Fiona </w:t>
      </w:r>
      <w:proofErr w:type="spellStart"/>
      <w:r w:rsidRPr="002D469C">
        <w:rPr>
          <w:sz w:val="24"/>
          <w:szCs w:val="24"/>
        </w:rPr>
        <w:t>Horsfield</w:t>
      </w:r>
      <w:proofErr w:type="spellEnd"/>
    </w:p>
    <w:p w:rsidR="009117B6" w:rsidRPr="002D469C" w:rsidRDefault="009117B6" w:rsidP="00BA0E62">
      <w:pPr>
        <w:pStyle w:val="NoSpacing"/>
        <w:rPr>
          <w:sz w:val="24"/>
          <w:szCs w:val="24"/>
        </w:rPr>
      </w:pPr>
    </w:p>
    <w:p w:rsidR="009117B6" w:rsidRPr="002D469C" w:rsidRDefault="009117B6" w:rsidP="000D32B6">
      <w:pPr>
        <w:pStyle w:val="NoSpacing"/>
        <w:numPr>
          <w:ilvl w:val="0"/>
          <w:numId w:val="1"/>
        </w:numPr>
        <w:rPr>
          <w:b/>
          <w:sz w:val="24"/>
          <w:szCs w:val="24"/>
          <w:u w:val="single"/>
        </w:rPr>
      </w:pPr>
      <w:r w:rsidRPr="002D469C">
        <w:rPr>
          <w:b/>
          <w:sz w:val="24"/>
          <w:szCs w:val="24"/>
          <w:u w:val="single"/>
        </w:rPr>
        <w:t>Apologies</w:t>
      </w:r>
    </w:p>
    <w:p w:rsidR="009117B6" w:rsidRPr="002D469C" w:rsidRDefault="009117B6" w:rsidP="00BA0E62">
      <w:pPr>
        <w:pStyle w:val="NoSpacing"/>
        <w:rPr>
          <w:sz w:val="24"/>
          <w:szCs w:val="24"/>
        </w:rPr>
      </w:pPr>
      <w:r w:rsidRPr="002D469C">
        <w:rPr>
          <w:sz w:val="24"/>
          <w:szCs w:val="24"/>
        </w:rPr>
        <w:t>Brenda Lynton-</w:t>
      </w:r>
      <w:proofErr w:type="spellStart"/>
      <w:r w:rsidRPr="002D469C">
        <w:rPr>
          <w:sz w:val="24"/>
          <w:szCs w:val="24"/>
        </w:rPr>
        <w:t>Escreet</w:t>
      </w:r>
      <w:proofErr w:type="spellEnd"/>
    </w:p>
    <w:p w:rsidR="009117B6" w:rsidRPr="002D469C" w:rsidRDefault="009117B6" w:rsidP="00BA0E62">
      <w:pPr>
        <w:pStyle w:val="NoSpacing"/>
        <w:rPr>
          <w:sz w:val="24"/>
          <w:szCs w:val="24"/>
        </w:rPr>
      </w:pPr>
    </w:p>
    <w:p w:rsidR="009117B6" w:rsidRPr="002D469C" w:rsidRDefault="009117B6" w:rsidP="000D32B6">
      <w:pPr>
        <w:pStyle w:val="NoSpacing"/>
        <w:numPr>
          <w:ilvl w:val="0"/>
          <w:numId w:val="1"/>
        </w:numPr>
        <w:rPr>
          <w:b/>
          <w:sz w:val="24"/>
          <w:szCs w:val="24"/>
          <w:u w:val="single"/>
        </w:rPr>
      </w:pPr>
      <w:r w:rsidRPr="002D469C">
        <w:rPr>
          <w:b/>
          <w:sz w:val="24"/>
          <w:szCs w:val="24"/>
          <w:u w:val="single"/>
        </w:rPr>
        <w:t>Actions from last action plan.</w:t>
      </w:r>
    </w:p>
    <w:p w:rsidR="00700902" w:rsidRPr="002D469C" w:rsidRDefault="00700902" w:rsidP="00700902">
      <w:pPr>
        <w:pStyle w:val="NoSpacing"/>
        <w:numPr>
          <w:ilvl w:val="1"/>
          <w:numId w:val="1"/>
        </w:numPr>
        <w:rPr>
          <w:sz w:val="24"/>
          <w:szCs w:val="24"/>
        </w:rPr>
      </w:pPr>
      <w:r w:rsidRPr="002D469C">
        <w:rPr>
          <w:b/>
          <w:sz w:val="24"/>
          <w:szCs w:val="24"/>
        </w:rPr>
        <w:t>Electronic</w:t>
      </w:r>
      <w:r w:rsidRPr="002D469C">
        <w:rPr>
          <w:b/>
          <w:sz w:val="24"/>
          <w:szCs w:val="24"/>
        </w:rPr>
        <w:t xml:space="preserve"> prescribing.</w:t>
      </w:r>
      <w:r w:rsidRPr="002D469C">
        <w:rPr>
          <w:sz w:val="24"/>
          <w:szCs w:val="24"/>
        </w:rPr>
        <w:t xml:space="preserve"> </w:t>
      </w:r>
      <w:r w:rsidR="009117B6" w:rsidRPr="002D469C">
        <w:rPr>
          <w:sz w:val="24"/>
          <w:szCs w:val="24"/>
        </w:rPr>
        <w:t>There will be a meeting w/c 16</w:t>
      </w:r>
      <w:r w:rsidR="009117B6" w:rsidRPr="002D469C">
        <w:rPr>
          <w:sz w:val="24"/>
          <w:szCs w:val="24"/>
          <w:vertAlign w:val="superscript"/>
        </w:rPr>
        <w:t>th</w:t>
      </w:r>
      <w:r w:rsidR="009117B6" w:rsidRPr="002D469C">
        <w:rPr>
          <w:sz w:val="24"/>
          <w:szCs w:val="24"/>
        </w:rPr>
        <w:t xml:space="preserve"> June with EPS2 </w:t>
      </w:r>
    </w:p>
    <w:p w:rsidR="00700902" w:rsidRPr="002D469C" w:rsidRDefault="00700902" w:rsidP="00700902">
      <w:pPr>
        <w:pStyle w:val="NoSpacing"/>
        <w:ind w:left="792"/>
        <w:rPr>
          <w:sz w:val="24"/>
          <w:szCs w:val="24"/>
        </w:rPr>
      </w:pPr>
    </w:p>
    <w:p w:rsidR="00700902" w:rsidRPr="002D469C" w:rsidRDefault="00700902" w:rsidP="00700902">
      <w:pPr>
        <w:pStyle w:val="NoSpacing"/>
        <w:numPr>
          <w:ilvl w:val="1"/>
          <w:numId w:val="1"/>
        </w:numPr>
        <w:rPr>
          <w:sz w:val="24"/>
          <w:szCs w:val="24"/>
        </w:rPr>
      </w:pPr>
      <w:r w:rsidRPr="002D469C">
        <w:rPr>
          <w:b/>
          <w:sz w:val="24"/>
          <w:szCs w:val="24"/>
        </w:rPr>
        <w:t>Surgery</w:t>
      </w:r>
      <w:r w:rsidRPr="002D469C">
        <w:rPr>
          <w:b/>
          <w:sz w:val="24"/>
          <w:szCs w:val="24"/>
        </w:rPr>
        <w:t xml:space="preserve"> phones</w:t>
      </w:r>
      <w:r w:rsidRPr="002D469C">
        <w:rPr>
          <w:sz w:val="24"/>
          <w:szCs w:val="24"/>
        </w:rPr>
        <w:t xml:space="preserve">. </w:t>
      </w:r>
      <w:r w:rsidRPr="002D469C">
        <w:rPr>
          <w:sz w:val="24"/>
          <w:szCs w:val="24"/>
        </w:rPr>
        <w:t xml:space="preserve"> </w:t>
      </w:r>
      <w:r w:rsidR="009117B6" w:rsidRPr="002D469C">
        <w:rPr>
          <w:sz w:val="24"/>
          <w:szCs w:val="24"/>
        </w:rPr>
        <w:t xml:space="preserve">Sue and Emma have met with staff from Westmorland General and are due to meet with the existing supplier. WG System works through the UHMB hub </w:t>
      </w:r>
      <w:r w:rsidRPr="002D469C">
        <w:rPr>
          <w:sz w:val="24"/>
          <w:szCs w:val="24"/>
        </w:rPr>
        <w:t>and would</w:t>
      </w:r>
      <w:r w:rsidR="009117B6" w:rsidRPr="002D469C">
        <w:rPr>
          <w:sz w:val="24"/>
          <w:szCs w:val="24"/>
        </w:rPr>
        <w:t xml:space="preserve"> use one number with a Kendal code for both sites. Ideas being a more dedicated phone team (as opposed to a </w:t>
      </w:r>
      <w:r w:rsidRPr="002D469C">
        <w:rPr>
          <w:sz w:val="24"/>
          <w:szCs w:val="24"/>
        </w:rPr>
        <w:t>receptionist who</w:t>
      </w:r>
      <w:r w:rsidR="009117B6" w:rsidRPr="002D469C">
        <w:rPr>
          <w:sz w:val="24"/>
          <w:szCs w:val="24"/>
        </w:rPr>
        <w:t xml:space="preserve"> was available)</w:t>
      </w:r>
      <w:r w:rsidRPr="002D469C">
        <w:rPr>
          <w:sz w:val="24"/>
          <w:szCs w:val="24"/>
        </w:rPr>
        <w:t>. If the lines are busy the patients</w:t>
      </w:r>
      <w:r w:rsidR="009117B6" w:rsidRPr="002D469C">
        <w:rPr>
          <w:sz w:val="24"/>
          <w:szCs w:val="24"/>
        </w:rPr>
        <w:t xml:space="preserve"> would have the option of waiting in a queue or phoning back.</w:t>
      </w:r>
    </w:p>
    <w:p w:rsidR="00700902" w:rsidRPr="002D469C" w:rsidRDefault="00700902" w:rsidP="00700902">
      <w:pPr>
        <w:pStyle w:val="NoSpacing"/>
        <w:ind w:left="792"/>
        <w:rPr>
          <w:sz w:val="24"/>
          <w:szCs w:val="24"/>
        </w:rPr>
      </w:pPr>
    </w:p>
    <w:p w:rsidR="00700902" w:rsidRPr="002D469C" w:rsidRDefault="00700902" w:rsidP="00700902">
      <w:pPr>
        <w:pStyle w:val="NoSpacing"/>
        <w:numPr>
          <w:ilvl w:val="1"/>
          <w:numId w:val="1"/>
        </w:numPr>
        <w:rPr>
          <w:sz w:val="24"/>
          <w:szCs w:val="24"/>
        </w:rPr>
      </w:pPr>
      <w:r w:rsidRPr="002D469C">
        <w:rPr>
          <w:b/>
          <w:sz w:val="24"/>
          <w:szCs w:val="24"/>
        </w:rPr>
        <w:t>Nursing workload audits.</w:t>
      </w:r>
      <w:r w:rsidRPr="002D469C">
        <w:rPr>
          <w:sz w:val="24"/>
          <w:szCs w:val="24"/>
        </w:rPr>
        <w:t xml:space="preserve"> Baseline audit </w:t>
      </w:r>
      <w:r w:rsidR="009117B6" w:rsidRPr="002D469C">
        <w:rPr>
          <w:sz w:val="24"/>
          <w:szCs w:val="24"/>
        </w:rPr>
        <w:t>was done in October, and showed 11% of nurse time was used to take bloods. The surgery has trained a member of staff as a health professional to take bloods which means nurse time was down to 4% in March. It has crept up to 8% for the month 8</w:t>
      </w:r>
      <w:r w:rsidR="009117B6" w:rsidRPr="002D469C">
        <w:rPr>
          <w:sz w:val="24"/>
          <w:szCs w:val="24"/>
          <w:vertAlign w:val="superscript"/>
        </w:rPr>
        <w:t>th</w:t>
      </w:r>
      <w:r w:rsidR="009117B6" w:rsidRPr="002D469C">
        <w:rPr>
          <w:sz w:val="24"/>
          <w:szCs w:val="24"/>
        </w:rPr>
        <w:t xml:space="preserve"> April – 8</w:t>
      </w:r>
      <w:r w:rsidR="009117B6" w:rsidRPr="002D469C">
        <w:rPr>
          <w:sz w:val="24"/>
          <w:szCs w:val="24"/>
          <w:vertAlign w:val="superscript"/>
        </w:rPr>
        <w:t>th</w:t>
      </w:r>
      <w:r w:rsidR="009117B6" w:rsidRPr="002D469C">
        <w:rPr>
          <w:sz w:val="24"/>
          <w:szCs w:val="24"/>
        </w:rPr>
        <w:t xml:space="preserve"> May. Sue and Emma to find out why.  Respiratory reviews are up from 9% to 11% to 14%</w:t>
      </w:r>
      <w:r w:rsidRPr="002D469C">
        <w:rPr>
          <w:sz w:val="24"/>
          <w:szCs w:val="24"/>
        </w:rPr>
        <w:t xml:space="preserve"> </w:t>
      </w:r>
      <w:r w:rsidR="009117B6" w:rsidRPr="002D469C">
        <w:rPr>
          <w:sz w:val="24"/>
          <w:szCs w:val="24"/>
        </w:rPr>
        <w:t xml:space="preserve">(over the same period of time.  </w:t>
      </w:r>
    </w:p>
    <w:p w:rsidR="00700902" w:rsidRPr="002D469C" w:rsidRDefault="00700902" w:rsidP="00700902">
      <w:pPr>
        <w:pStyle w:val="NoSpacing"/>
        <w:ind w:left="792"/>
        <w:rPr>
          <w:sz w:val="24"/>
          <w:szCs w:val="24"/>
        </w:rPr>
      </w:pPr>
    </w:p>
    <w:p w:rsidR="00700902" w:rsidRPr="002D469C" w:rsidRDefault="009117B6" w:rsidP="00700902">
      <w:pPr>
        <w:pStyle w:val="NoSpacing"/>
        <w:ind w:left="792"/>
        <w:rPr>
          <w:sz w:val="24"/>
          <w:szCs w:val="24"/>
        </w:rPr>
      </w:pPr>
      <w:r w:rsidRPr="002D469C">
        <w:rPr>
          <w:sz w:val="24"/>
          <w:szCs w:val="24"/>
        </w:rPr>
        <w:t>The practice now has 2 HCA’s (Health Care Assistants) and 2 phlebotomists. The HCA’s also do ECG’s (Doctors interpret), BP monitoring, ear syringing, and will do B12 training in September. Fiona felt it would be useful to get patient feedback on staff development with changing roles. Sue felt it would be good to introduce a similar feedback form as used by GPs for their appraisal/revalidation.</w:t>
      </w:r>
    </w:p>
    <w:p w:rsidR="00700902" w:rsidRPr="002D469C" w:rsidRDefault="00700902" w:rsidP="00700902">
      <w:pPr>
        <w:pStyle w:val="NoSpacing"/>
        <w:ind w:left="792"/>
        <w:rPr>
          <w:sz w:val="24"/>
          <w:szCs w:val="24"/>
        </w:rPr>
      </w:pPr>
    </w:p>
    <w:p w:rsidR="009117B6" w:rsidRPr="002D469C" w:rsidRDefault="009117B6" w:rsidP="00700902">
      <w:pPr>
        <w:pStyle w:val="NoSpacing"/>
        <w:ind w:left="792"/>
        <w:rPr>
          <w:sz w:val="24"/>
          <w:szCs w:val="24"/>
        </w:rPr>
      </w:pPr>
      <w:r w:rsidRPr="002D469C">
        <w:rPr>
          <w:sz w:val="24"/>
          <w:szCs w:val="24"/>
        </w:rPr>
        <w:t>The surgery now has in place generic encrypted email so GP’s can send out emails.</w:t>
      </w:r>
    </w:p>
    <w:p w:rsidR="00700902" w:rsidRPr="002D469C" w:rsidRDefault="00700902" w:rsidP="00700902">
      <w:pPr>
        <w:pStyle w:val="NoSpacing"/>
        <w:ind w:left="792"/>
        <w:rPr>
          <w:sz w:val="24"/>
          <w:szCs w:val="24"/>
        </w:rPr>
      </w:pPr>
    </w:p>
    <w:p w:rsidR="00700902" w:rsidRPr="002D469C" w:rsidRDefault="00700902" w:rsidP="00700902">
      <w:pPr>
        <w:pStyle w:val="NoSpacing"/>
        <w:numPr>
          <w:ilvl w:val="0"/>
          <w:numId w:val="1"/>
        </w:numPr>
        <w:rPr>
          <w:b/>
          <w:sz w:val="24"/>
          <w:szCs w:val="24"/>
          <w:u w:val="single"/>
        </w:rPr>
      </w:pPr>
      <w:r w:rsidRPr="002D469C">
        <w:rPr>
          <w:b/>
          <w:sz w:val="24"/>
          <w:szCs w:val="24"/>
          <w:u w:val="single"/>
        </w:rPr>
        <w:t>A</w:t>
      </w:r>
      <w:r w:rsidRPr="002D469C">
        <w:rPr>
          <w:b/>
          <w:sz w:val="24"/>
          <w:szCs w:val="24"/>
          <w:u w:val="single"/>
        </w:rPr>
        <w:t>ccess and urgent care</w:t>
      </w:r>
      <w:r w:rsidRPr="002D469C">
        <w:rPr>
          <w:b/>
          <w:sz w:val="24"/>
          <w:szCs w:val="24"/>
          <w:u w:val="single"/>
        </w:rPr>
        <w:t xml:space="preserve"> survey feedback</w:t>
      </w:r>
    </w:p>
    <w:p w:rsidR="009117B6" w:rsidRPr="002D469C" w:rsidRDefault="009117B6" w:rsidP="004E5CD1">
      <w:pPr>
        <w:pStyle w:val="NoSpacing"/>
        <w:rPr>
          <w:sz w:val="24"/>
          <w:szCs w:val="24"/>
        </w:rPr>
      </w:pPr>
      <w:r w:rsidRPr="002D469C">
        <w:rPr>
          <w:sz w:val="24"/>
          <w:szCs w:val="24"/>
        </w:rPr>
        <w:t xml:space="preserve">Sue and Emma had been at a </w:t>
      </w:r>
      <w:r w:rsidR="00700902" w:rsidRPr="002D469C">
        <w:rPr>
          <w:sz w:val="24"/>
          <w:szCs w:val="24"/>
        </w:rPr>
        <w:t xml:space="preserve">joint meeting with </w:t>
      </w:r>
      <w:r w:rsidRPr="002D469C">
        <w:rPr>
          <w:sz w:val="24"/>
          <w:szCs w:val="24"/>
        </w:rPr>
        <w:t>Stoneleigh Surgery and an outside facilitator from the Primary Care Foundation to get feedback from data submitted around access and urgent care.</w:t>
      </w:r>
      <w:r w:rsidRPr="002D469C">
        <w:rPr>
          <w:color w:val="FF0000"/>
          <w:sz w:val="24"/>
          <w:szCs w:val="24"/>
        </w:rPr>
        <w:t xml:space="preserve"> </w:t>
      </w:r>
      <w:r w:rsidRPr="002D469C">
        <w:rPr>
          <w:sz w:val="24"/>
          <w:szCs w:val="24"/>
        </w:rPr>
        <w:t xml:space="preserve"> Park View was doing well in all aspects looked at. Phone Triaging did not come out well, and in fact Stoneleigh is working much harder to achieve similar results.  Continuity of GP is a key indicator for demand, too much on the day and not enough availability for advance booking can cause problems. </w:t>
      </w:r>
      <w:r w:rsidR="00700902" w:rsidRPr="002D469C">
        <w:rPr>
          <w:sz w:val="24"/>
          <w:szCs w:val="24"/>
        </w:rPr>
        <w:t xml:space="preserve">A spreadsheet will be used to </w:t>
      </w:r>
      <w:r w:rsidR="00700902" w:rsidRPr="002D469C">
        <w:rPr>
          <w:sz w:val="24"/>
          <w:szCs w:val="24"/>
        </w:rPr>
        <w:t xml:space="preserve">identify </w:t>
      </w:r>
      <w:r w:rsidR="00700902" w:rsidRPr="002D469C">
        <w:rPr>
          <w:sz w:val="24"/>
          <w:szCs w:val="24"/>
        </w:rPr>
        <w:t xml:space="preserve">room for improvement in the </w:t>
      </w:r>
      <w:r w:rsidR="00700902" w:rsidRPr="002D469C">
        <w:rPr>
          <w:sz w:val="24"/>
          <w:szCs w:val="24"/>
        </w:rPr>
        <w:t xml:space="preserve">balance of appointments </w:t>
      </w:r>
      <w:r w:rsidR="00700902" w:rsidRPr="002D469C">
        <w:rPr>
          <w:sz w:val="24"/>
          <w:szCs w:val="24"/>
        </w:rPr>
        <w:t xml:space="preserve">and with a view to improve our appointment system. </w:t>
      </w:r>
    </w:p>
    <w:p w:rsidR="009117B6" w:rsidRPr="002D469C" w:rsidRDefault="009117B6" w:rsidP="004E5CD1">
      <w:pPr>
        <w:pStyle w:val="NoSpacing"/>
        <w:rPr>
          <w:sz w:val="24"/>
          <w:szCs w:val="24"/>
        </w:rPr>
      </w:pPr>
    </w:p>
    <w:p w:rsidR="00700902" w:rsidRPr="002D469C" w:rsidRDefault="00700902" w:rsidP="00700902">
      <w:pPr>
        <w:pStyle w:val="NoSpacing"/>
        <w:numPr>
          <w:ilvl w:val="0"/>
          <w:numId w:val="1"/>
        </w:numPr>
        <w:rPr>
          <w:sz w:val="24"/>
          <w:szCs w:val="24"/>
        </w:rPr>
      </w:pPr>
      <w:r w:rsidRPr="002D469C">
        <w:rPr>
          <w:b/>
          <w:sz w:val="24"/>
          <w:szCs w:val="24"/>
          <w:u w:val="single"/>
        </w:rPr>
        <w:t>New Action Plan</w:t>
      </w:r>
    </w:p>
    <w:p w:rsidR="00700902" w:rsidRPr="002D469C" w:rsidRDefault="00700902" w:rsidP="00FF7CCB">
      <w:pPr>
        <w:pStyle w:val="NoSpacing"/>
        <w:numPr>
          <w:ilvl w:val="1"/>
          <w:numId w:val="1"/>
        </w:numPr>
        <w:rPr>
          <w:sz w:val="24"/>
          <w:szCs w:val="24"/>
        </w:rPr>
      </w:pPr>
      <w:r w:rsidRPr="002D469C">
        <w:rPr>
          <w:sz w:val="24"/>
          <w:szCs w:val="24"/>
        </w:rPr>
        <w:t>PPG is promoted on the</w:t>
      </w:r>
      <w:r w:rsidRPr="002D469C">
        <w:rPr>
          <w:sz w:val="24"/>
          <w:szCs w:val="24"/>
        </w:rPr>
        <w:t xml:space="preserve"> screen in the waiting room.</w:t>
      </w:r>
      <w:r w:rsidRPr="002D469C">
        <w:rPr>
          <w:sz w:val="24"/>
          <w:szCs w:val="24"/>
        </w:rPr>
        <w:t xml:space="preserve"> </w:t>
      </w:r>
      <w:r w:rsidR="009117B6" w:rsidRPr="002D469C">
        <w:rPr>
          <w:sz w:val="24"/>
          <w:szCs w:val="24"/>
        </w:rPr>
        <w:t xml:space="preserve">Future PPG meeting dates are to be </w:t>
      </w:r>
      <w:r w:rsidRPr="002D469C">
        <w:rPr>
          <w:sz w:val="24"/>
          <w:szCs w:val="24"/>
        </w:rPr>
        <w:t>can be included on a ticker.</w:t>
      </w:r>
      <w:r w:rsidR="009117B6" w:rsidRPr="002D469C">
        <w:rPr>
          <w:sz w:val="24"/>
          <w:szCs w:val="24"/>
        </w:rPr>
        <w:t xml:space="preserve"> </w:t>
      </w:r>
    </w:p>
    <w:p w:rsidR="00700902" w:rsidRPr="002D469C" w:rsidRDefault="009117B6" w:rsidP="00FF7CCB">
      <w:pPr>
        <w:pStyle w:val="NoSpacing"/>
        <w:numPr>
          <w:ilvl w:val="1"/>
          <w:numId w:val="1"/>
        </w:numPr>
        <w:rPr>
          <w:sz w:val="24"/>
          <w:szCs w:val="24"/>
        </w:rPr>
      </w:pPr>
      <w:r w:rsidRPr="002D469C">
        <w:rPr>
          <w:sz w:val="24"/>
          <w:szCs w:val="24"/>
        </w:rPr>
        <w:t>George suggested adding the surgery web address to t</w:t>
      </w:r>
      <w:r w:rsidR="000E6D0A">
        <w:rPr>
          <w:sz w:val="24"/>
          <w:szCs w:val="24"/>
        </w:rPr>
        <w:t>he screen, Emma said a movie regarding</w:t>
      </w:r>
      <w:r w:rsidRPr="002D469C">
        <w:rPr>
          <w:sz w:val="24"/>
          <w:szCs w:val="24"/>
        </w:rPr>
        <w:t xml:space="preserve"> the surgery will soon be on the screen complete with web address.</w:t>
      </w:r>
    </w:p>
    <w:p w:rsidR="00700902" w:rsidRPr="002D469C" w:rsidRDefault="009117B6" w:rsidP="00FF7CCB">
      <w:pPr>
        <w:pStyle w:val="NoSpacing"/>
        <w:numPr>
          <w:ilvl w:val="1"/>
          <w:numId w:val="1"/>
        </w:numPr>
        <w:rPr>
          <w:sz w:val="24"/>
          <w:szCs w:val="24"/>
        </w:rPr>
      </w:pPr>
      <w:r w:rsidRPr="002D469C">
        <w:rPr>
          <w:sz w:val="24"/>
          <w:szCs w:val="24"/>
        </w:rPr>
        <w:lastRenderedPageBreak/>
        <w:t>Look at balance of appointments, esp</w:t>
      </w:r>
      <w:r w:rsidR="000E6D0A">
        <w:rPr>
          <w:sz w:val="24"/>
          <w:szCs w:val="24"/>
        </w:rPr>
        <w:t>ecially</w:t>
      </w:r>
      <w:r w:rsidRPr="002D469C">
        <w:rPr>
          <w:sz w:val="24"/>
          <w:szCs w:val="24"/>
        </w:rPr>
        <w:t xml:space="preserve"> rejigging </w:t>
      </w:r>
      <w:r w:rsidR="000E6D0A">
        <w:rPr>
          <w:sz w:val="24"/>
          <w:szCs w:val="24"/>
        </w:rPr>
        <w:t>appointments</w:t>
      </w:r>
      <w:r w:rsidRPr="002D469C">
        <w:rPr>
          <w:sz w:val="24"/>
          <w:szCs w:val="24"/>
        </w:rPr>
        <w:t xml:space="preserve"> to reduce waiting times for patients.</w:t>
      </w:r>
    </w:p>
    <w:p w:rsidR="00700902" w:rsidRPr="002D469C" w:rsidRDefault="009117B6" w:rsidP="00FF7CCB">
      <w:pPr>
        <w:pStyle w:val="NoSpacing"/>
        <w:numPr>
          <w:ilvl w:val="1"/>
          <w:numId w:val="1"/>
        </w:numPr>
        <w:rPr>
          <w:sz w:val="24"/>
          <w:szCs w:val="24"/>
        </w:rPr>
      </w:pPr>
      <w:r w:rsidRPr="002D469C">
        <w:rPr>
          <w:sz w:val="24"/>
          <w:szCs w:val="24"/>
        </w:rPr>
        <w:t>Extended access, review this so that it is suitable for people who work. Review sessions to see if they meet patient needs (by surveying patients). Discuss ways to gather feedback.</w:t>
      </w:r>
    </w:p>
    <w:p w:rsidR="001359F4" w:rsidRPr="002D469C" w:rsidRDefault="001359F4" w:rsidP="00FF7CCB">
      <w:pPr>
        <w:pStyle w:val="NoSpacing"/>
        <w:numPr>
          <w:ilvl w:val="1"/>
          <w:numId w:val="1"/>
        </w:numPr>
        <w:rPr>
          <w:sz w:val="24"/>
          <w:szCs w:val="24"/>
        </w:rPr>
      </w:pPr>
      <w:r w:rsidRPr="002D469C">
        <w:rPr>
          <w:sz w:val="24"/>
          <w:szCs w:val="24"/>
        </w:rPr>
        <w:t>The</w:t>
      </w:r>
      <w:r w:rsidR="009117B6" w:rsidRPr="002D469C">
        <w:rPr>
          <w:sz w:val="24"/>
          <w:szCs w:val="24"/>
        </w:rPr>
        <w:t xml:space="preserve"> </w:t>
      </w:r>
      <w:r w:rsidRPr="002D469C">
        <w:rPr>
          <w:sz w:val="24"/>
          <w:szCs w:val="24"/>
        </w:rPr>
        <w:t xml:space="preserve">group </w:t>
      </w:r>
      <w:r w:rsidR="009117B6" w:rsidRPr="002D469C">
        <w:rPr>
          <w:sz w:val="24"/>
          <w:szCs w:val="24"/>
        </w:rPr>
        <w:t xml:space="preserve">had a general discussion around CQC, </w:t>
      </w:r>
      <w:proofErr w:type="gramStart"/>
      <w:r w:rsidR="009117B6" w:rsidRPr="002D469C">
        <w:rPr>
          <w:sz w:val="24"/>
          <w:szCs w:val="24"/>
        </w:rPr>
        <w:t>it’s</w:t>
      </w:r>
      <w:proofErr w:type="gramEnd"/>
      <w:r w:rsidR="009117B6" w:rsidRPr="002D469C">
        <w:rPr>
          <w:sz w:val="24"/>
          <w:szCs w:val="24"/>
        </w:rPr>
        <w:t xml:space="preserve"> inspections and making the PPG aware as their input would be valuable. Pilot in area to agree criteria to meet the standards to be used across the country. We expect a visit in the </w:t>
      </w:r>
      <w:r w:rsidRPr="002D469C">
        <w:rPr>
          <w:sz w:val="24"/>
          <w:szCs w:val="24"/>
        </w:rPr>
        <w:t>soon.</w:t>
      </w:r>
      <w:r w:rsidR="009117B6" w:rsidRPr="002D469C">
        <w:rPr>
          <w:sz w:val="24"/>
          <w:szCs w:val="24"/>
        </w:rPr>
        <w:t xml:space="preserve"> </w:t>
      </w:r>
    </w:p>
    <w:p w:rsidR="001359F4" w:rsidRPr="002D469C" w:rsidRDefault="001359F4" w:rsidP="001359F4">
      <w:pPr>
        <w:pStyle w:val="NoSpacing"/>
        <w:ind w:left="792"/>
        <w:rPr>
          <w:sz w:val="24"/>
          <w:szCs w:val="24"/>
        </w:rPr>
      </w:pPr>
    </w:p>
    <w:p w:rsidR="001359F4" w:rsidRPr="002D469C" w:rsidRDefault="001359F4" w:rsidP="001359F4">
      <w:pPr>
        <w:pStyle w:val="NoSpacing"/>
        <w:numPr>
          <w:ilvl w:val="0"/>
          <w:numId w:val="1"/>
        </w:numPr>
        <w:rPr>
          <w:b/>
          <w:sz w:val="24"/>
          <w:szCs w:val="24"/>
          <w:u w:val="single"/>
        </w:rPr>
      </w:pPr>
      <w:r w:rsidRPr="002D469C">
        <w:rPr>
          <w:b/>
          <w:sz w:val="24"/>
          <w:szCs w:val="24"/>
          <w:u w:val="single"/>
        </w:rPr>
        <w:t>AOB</w:t>
      </w:r>
    </w:p>
    <w:p w:rsidR="009117B6" w:rsidRPr="002D469C" w:rsidRDefault="009117B6" w:rsidP="001359F4">
      <w:pPr>
        <w:pStyle w:val="NoSpacing"/>
        <w:numPr>
          <w:ilvl w:val="1"/>
          <w:numId w:val="1"/>
        </w:numPr>
        <w:rPr>
          <w:sz w:val="24"/>
          <w:szCs w:val="24"/>
          <w:u w:val="single"/>
        </w:rPr>
      </w:pPr>
      <w:r w:rsidRPr="002D469C">
        <w:rPr>
          <w:sz w:val="24"/>
          <w:szCs w:val="24"/>
        </w:rPr>
        <w:t xml:space="preserve">Dr Irving’s sabbatical has not caused any problems Sue had been made aware of.  Dr David Morris has been well received. </w:t>
      </w:r>
    </w:p>
    <w:p w:rsidR="009117B6" w:rsidRPr="002D469C" w:rsidRDefault="009117B6" w:rsidP="001359F4">
      <w:pPr>
        <w:pStyle w:val="NoSpacing"/>
        <w:numPr>
          <w:ilvl w:val="1"/>
          <w:numId w:val="1"/>
        </w:numPr>
        <w:rPr>
          <w:sz w:val="24"/>
          <w:szCs w:val="24"/>
          <w:u w:val="single"/>
        </w:rPr>
      </w:pPr>
      <w:r w:rsidRPr="002D469C">
        <w:rPr>
          <w:sz w:val="24"/>
          <w:szCs w:val="24"/>
        </w:rPr>
        <w:t>George asked if email reminders as well as text ones could be sent out. Sue C said she would not get an email one but did receive texts.  Sue and Emma said they would look at adding email reminders.</w:t>
      </w:r>
    </w:p>
    <w:p w:rsidR="009117B6" w:rsidRPr="002D469C" w:rsidRDefault="009117B6" w:rsidP="001359F4">
      <w:pPr>
        <w:pStyle w:val="NoSpacing"/>
        <w:numPr>
          <w:ilvl w:val="1"/>
          <w:numId w:val="1"/>
        </w:numPr>
        <w:rPr>
          <w:sz w:val="24"/>
          <w:szCs w:val="24"/>
        </w:rPr>
      </w:pPr>
      <w:r w:rsidRPr="002D469C">
        <w:rPr>
          <w:sz w:val="24"/>
          <w:szCs w:val="24"/>
        </w:rPr>
        <w:t xml:space="preserve">Brenda had sent a leaflet to the meeting re facilities for changing disabled people’s pads etc. </w:t>
      </w:r>
      <w:r w:rsidR="000E6D0A">
        <w:rPr>
          <w:sz w:val="24"/>
          <w:szCs w:val="24"/>
        </w:rPr>
        <w:t>Display notices regarding</w:t>
      </w:r>
      <w:r w:rsidR="001359F4" w:rsidRPr="002D469C">
        <w:rPr>
          <w:sz w:val="24"/>
          <w:szCs w:val="24"/>
        </w:rPr>
        <w:t xml:space="preserve"> fully equipped disabled toilet available in Lancaster. </w:t>
      </w:r>
      <w:r w:rsidRPr="002D469C">
        <w:rPr>
          <w:sz w:val="24"/>
          <w:szCs w:val="24"/>
        </w:rPr>
        <w:t xml:space="preserve">No-one knew of any facilities in South Lakes, Sue </w:t>
      </w:r>
      <w:r w:rsidR="001359F4" w:rsidRPr="002D469C">
        <w:rPr>
          <w:sz w:val="24"/>
          <w:szCs w:val="24"/>
        </w:rPr>
        <w:t xml:space="preserve">suggested a patient representative </w:t>
      </w:r>
      <w:r w:rsidR="000E6D0A" w:rsidRPr="002D469C">
        <w:rPr>
          <w:sz w:val="24"/>
          <w:szCs w:val="24"/>
        </w:rPr>
        <w:t>enquiry</w:t>
      </w:r>
      <w:r w:rsidRPr="002D469C">
        <w:rPr>
          <w:sz w:val="24"/>
          <w:szCs w:val="24"/>
        </w:rPr>
        <w:t xml:space="preserve"> to SLDC may help.</w:t>
      </w:r>
    </w:p>
    <w:p w:rsidR="009117B6" w:rsidRPr="002D469C" w:rsidRDefault="009117B6" w:rsidP="001359F4">
      <w:pPr>
        <w:pStyle w:val="NoSpacing"/>
        <w:numPr>
          <w:ilvl w:val="1"/>
          <w:numId w:val="1"/>
        </w:numPr>
        <w:rPr>
          <w:sz w:val="24"/>
          <w:szCs w:val="24"/>
        </w:rPr>
      </w:pPr>
      <w:r w:rsidRPr="002D469C">
        <w:rPr>
          <w:sz w:val="24"/>
          <w:szCs w:val="24"/>
        </w:rPr>
        <w:t>George mentioned improvements to car park facilities, and overall improvements to Victoria Hospital, Blackpool.</w:t>
      </w:r>
    </w:p>
    <w:p w:rsidR="001359F4" w:rsidRPr="002D469C" w:rsidRDefault="001359F4" w:rsidP="00BA0E62">
      <w:pPr>
        <w:pStyle w:val="NoSpacing"/>
        <w:rPr>
          <w:b/>
          <w:sz w:val="24"/>
          <w:szCs w:val="24"/>
          <w:u w:val="single"/>
        </w:rPr>
      </w:pPr>
      <w:bookmarkStart w:id="0" w:name="_GoBack"/>
      <w:bookmarkEnd w:id="0"/>
    </w:p>
    <w:p w:rsidR="009117B6" w:rsidRPr="002D469C" w:rsidRDefault="009117B6" w:rsidP="00BA0E62">
      <w:pPr>
        <w:pStyle w:val="NoSpacing"/>
        <w:rPr>
          <w:b/>
          <w:sz w:val="24"/>
          <w:szCs w:val="24"/>
          <w:u w:val="single"/>
        </w:rPr>
      </w:pPr>
      <w:r w:rsidRPr="002D469C">
        <w:rPr>
          <w:b/>
          <w:sz w:val="24"/>
          <w:szCs w:val="24"/>
          <w:u w:val="single"/>
        </w:rPr>
        <w:t>Next Meetings</w:t>
      </w:r>
    </w:p>
    <w:p w:rsidR="009117B6" w:rsidRPr="002D469C" w:rsidRDefault="009117B6" w:rsidP="00BA0E62">
      <w:pPr>
        <w:pStyle w:val="NoSpacing"/>
        <w:rPr>
          <w:b/>
          <w:sz w:val="24"/>
          <w:szCs w:val="24"/>
        </w:rPr>
      </w:pPr>
      <w:r w:rsidRPr="002D469C">
        <w:rPr>
          <w:b/>
          <w:sz w:val="24"/>
          <w:szCs w:val="24"/>
        </w:rPr>
        <w:t>Tuesday 23</w:t>
      </w:r>
      <w:r w:rsidRPr="002D469C">
        <w:rPr>
          <w:b/>
          <w:sz w:val="24"/>
          <w:szCs w:val="24"/>
          <w:vertAlign w:val="superscript"/>
        </w:rPr>
        <w:t>rd</w:t>
      </w:r>
      <w:r w:rsidRPr="002D469C">
        <w:rPr>
          <w:b/>
          <w:sz w:val="24"/>
          <w:szCs w:val="24"/>
        </w:rPr>
        <w:t xml:space="preserve"> September Park View Surgery</w:t>
      </w:r>
    </w:p>
    <w:p w:rsidR="009117B6" w:rsidRPr="002D469C" w:rsidRDefault="009117B6" w:rsidP="00BA0E62">
      <w:pPr>
        <w:pStyle w:val="NoSpacing"/>
        <w:rPr>
          <w:sz w:val="24"/>
          <w:szCs w:val="24"/>
        </w:rPr>
      </w:pPr>
    </w:p>
    <w:p w:rsidR="009117B6" w:rsidRPr="002D469C" w:rsidRDefault="009117B6" w:rsidP="00BA0E62">
      <w:pPr>
        <w:pStyle w:val="NoSpacing"/>
        <w:rPr>
          <w:sz w:val="24"/>
          <w:szCs w:val="24"/>
        </w:rPr>
      </w:pPr>
      <w:r w:rsidRPr="002D469C">
        <w:rPr>
          <w:sz w:val="24"/>
          <w:szCs w:val="24"/>
        </w:rPr>
        <w:t>The meeting closed at 3.30pm</w:t>
      </w:r>
    </w:p>
    <w:sectPr w:rsidR="009117B6" w:rsidRPr="002D469C" w:rsidSect="007D2C6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9C" w:rsidRDefault="002D469C" w:rsidP="002D469C">
      <w:pPr>
        <w:spacing w:after="0" w:line="240" w:lineRule="auto"/>
      </w:pPr>
      <w:r>
        <w:separator/>
      </w:r>
    </w:p>
  </w:endnote>
  <w:endnote w:type="continuationSeparator" w:id="0">
    <w:p w:rsidR="002D469C" w:rsidRDefault="002D469C" w:rsidP="002D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9C" w:rsidRDefault="002D469C" w:rsidP="002D469C">
      <w:pPr>
        <w:spacing w:after="0" w:line="240" w:lineRule="auto"/>
      </w:pPr>
      <w:r>
        <w:separator/>
      </w:r>
    </w:p>
  </w:footnote>
  <w:footnote w:type="continuationSeparator" w:id="0">
    <w:p w:rsidR="002D469C" w:rsidRDefault="002D469C" w:rsidP="002D4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9C" w:rsidRPr="002D469C" w:rsidRDefault="002D469C" w:rsidP="002D469C">
    <w:pPr>
      <w:pStyle w:val="Header"/>
      <w:jc w:val="right"/>
      <w:rPr>
        <w:b/>
      </w:rPr>
    </w:pPr>
    <w:r w:rsidRPr="002D469C">
      <w:rPr>
        <w:b/>
      </w:rPr>
      <w:t xml:space="preserve">Minutes of the PPG meeting held on June 10th 2014 </w:t>
    </w:r>
  </w:p>
  <w:p w:rsidR="002D469C" w:rsidRPr="002D469C" w:rsidRDefault="002D469C" w:rsidP="002D469C">
    <w:pPr>
      <w:pStyle w:val="Header"/>
      <w:jc w:val="right"/>
      <w:rPr>
        <w:b/>
      </w:rPr>
    </w:pPr>
    <w:proofErr w:type="gramStart"/>
    <w:r w:rsidRPr="002D469C">
      <w:rPr>
        <w:b/>
      </w:rPr>
      <w:t>at</w:t>
    </w:r>
    <w:proofErr w:type="gramEnd"/>
    <w:r w:rsidRPr="002D469C">
      <w:rPr>
        <w:b/>
      </w:rPr>
      <w:t xml:space="preserve"> Park View Surgery Milnthorpe at 2pm.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83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8F052C"/>
    <w:multiLevelType w:val="hybridMultilevel"/>
    <w:tmpl w:val="394440F0"/>
    <w:lvl w:ilvl="0" w:tplc="9E14D942">
      <w:start w:val="5"/>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2804742"/>
    <w:multiLevelType w:val="hybridMultilevel"/>
    <w:tmpl w:val="E3E44E52"/>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C7006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035B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D25ACB"/>
    <w:multiLevelType w:val="hybridMultilevel"/>
    <w:tmpl w:val="DD82410C"/>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C9952D6"/>
    <w:multiLevelType w:val="hybridMultilevel"/>
    <w:tmpl w:val="B24EE3C2"/>
    <w:lvl w:ilvl="0" w:tplc="3794A274">
      <w:start w:val="5"/>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B3E2A8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3A27FE0"/>
    <w:multiLevelType w:val="hybridMultilevel"/>
    <w:tmpl w:val="EF3A4DEC"/>
    <w:lvl w:ilvl="0" w:tplc="68AC2B14">
      <w:start w:val="5"/>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7"/>
  </w:num>
  <w:num w:numId="4">
    <w:abstractNumId w:val="1"/>
  </w:num>
  <w:num w:numId="5">
    <w:abstractNumId w:val="5"/>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62"/>
    <w:rsid w:val="000D32B6"/>
    <w:rsid w:val="000D52AD"/>
    <w:rsid w:val="000E6D0A"/>
    <w:rsid w:val="001359F4"/>
    <w:rsid w:val="001A2A3B"/>
    <w:rsid w:val="001C21D3"/>
    <w:rsid w:val="002D469C"/>
    <w:rsid w:val="00400D8B"/>
    <w:rsid w:val="004E5CD1"/>
    <w:rsid w:val="004F7EFA"/>
    <w:rsid w:val="005619BB"/>
    <w:rsid w:val="005C5985"/>
    <w:rsid w:val="00700902"/>
    <w:rsid w:val="007A0262"/>
    <w:rsid w:val="007D2C68"/>
    <w:rsid w:val="009117B6"/>
    <w:rsid w:val="009271E4"/>
    <w:rsid w:val="009753DA"/>
    <w:rsid w:val="009A632D"/>
    <w:rsid w:val="00B353ED"/>
    <w:rsid w:val="00BA0E62"/>
    <w:rsid w:val="00EC2769"/>
    <w:rsid w:val="00EE3D43"/>
    <w:rsid w:val="00F9699C"/>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6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A0E62"/>
    <w:rPr>
      <w:lang w:eastAsia="en-US"/>
    </w:rPr>
  </w:style>
  <w:style w:type="character" w:styleId="Hyperlink">
    <w:name w:val="Hyperlink"/>
    <w:basedOn w:val="DefaultParagraphFont"/>
    <w:uiPriority w:val="99"/>
    <w:semiHidden/>
    <w:rsid w:val="000D32B6"/>
    <w:rPr>
      <w:rFonts w:cs="Times New Roman"/>
      <w:color w:val="0000FF"/>
      <w:u w:val="single"/>
    </w:rPr>
  </w:style>
  <w:style w:type="paragraph" w:styleId="ListParagraph">
    <w:name w:val="List Paragraph"/>
    <w:basedOn w:val="Normal"/>
    <w:uiPriority w:val="99"/>
    <w:qFormat/>
    <w:rsid w:val="000D32B6"/>
    <w:pPr>
      <w:ind w:left="720"/>
      <w:contextualSpacing/>
    </w:pPr>
  </w:style>
  <w:style w:type="paragraph" w:styleId="Header">
    <w:name w:val="header"/>
    <w:basedOn w:val="Normal"/>
    <w:link w:val="HeaderChar"/>
    <w:uiPriority w:val="99"/>
    <w:unhideWhenUsed/>
    <w:rsid w:val="002D4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69C"/>
    <w:rPr>
      <w:lang w:eastAsia="en-US"/>
    </w:rPr>
  </w:style>
  <w:style w:type="paragraph" w:styleId="Footer">
    <w:name w:val="footer"/>
    <w:basedOn w:val="Normal"/>
    <w:link w:val="FooterChar"/>
    <w:uiPriority w:val="99"/>
    <w:unhideWhenUsed/>
    <w:rsid w:val="002D4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69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6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A0E62"/>
    <w:rPr>
      <w:lang w:eastAsia="en-US"/>
    </w:rPr>
  </w:style>
  <w:style w:type="character" w:styleId="Hyperlink">
    <w:name w:val="Hyperlink"/>
    <w:basedOn w:val="DefaultParagraphFont"/>
    <w:uiPriority w:val="99"/>
    <w:semiHidden/>
    <w:rsid w:val="000D32B6"/>
    <w:rPr>
      <w:rFonts w:cs="Times New Roman"/>
      <w:color w:val="0000FF"/>
      <w:u w:val="single"/>
    </w:rPr>
  </w:style>
  <w:style w:type="paragraph" w:styleId="ListParagraph">
    <w:name w:val="List Paragraph"/>
    <w:basedOn w:val="Normal"/>
    <w:uiPriority w:val="99"/>
    <w:qFormat/>
    <w:rsid w:val="000D32B6"/>
    <w:pPr>
      <w:ind w:left="720"/>
      <w:contextualSpacing/>
    </w:pPr>
  </w:style>
  <w:style w:type="paragraph" w:styleId="Header">
    <w:name w:val="header"/>
    <w:basedOn w:val="Normal"/>
    <w:link w:val="HeaderChar"/>
    <w:uiPriority w:val="99"/>
    <w:unhideWhenUsed/>
    <w:rsid w:val="002D4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69C"/>
    <w:rPr>
      <w:lang w:eastAsia="en-US"/>
    </w:rPr>
  </w:style>
  <w:style w:type="paragraph" w:styleId="Footer">
    <w:name w:val="footer"/>
    <w:basedOn w:val="Normal"/>
    <w:link w:val="FooterChar"/>
    <w:uiPriority w:val="99"/>
    <w:unhideWhenUsed/>
    <w:rsid w:val="002D4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6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4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mandscox</dc:creator>
  <cp:keywords/>
  <dc:description/>
  <cp:lastModifiedBy>Turner Emma (P81113) Park View Surgery</cp:lastModifiedBy>
  <cp:revision>4</cp:revision>
  <cp:lastPrinted>2014-02-11T13:10:00Z</cp:lastPrinted>
  <dcterms:created xsi:type="dcterms:W3CDTF">2014-06-18T15:28:00Z</dcterms:created>
  <dcterms:modified xsi:type="dcterms:W3CDTF">2014-06-18T15:31:00Z</dcterms:modified>
</cp:coreProperties>
</file>