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C6" w:rsidRPr="009A51D4" w:rsidRDefault="009A51D4" w:rsidP="009A51D4">
      <w:pPr>
        <w:jc w:val="center"/>
        <w:rPr>
          <w:rFonts w:ascii="Bodoni MT" w:hAnsi="Bodoni MT" w:cs="Times New Roman"/>
          <w:sz w:val="36"/>
          <w:szCs w:val="36"/>
        </w:rPr>
      </w:pPr>
      <w:r w:rsidRPr="009A51D4">
        <w:rPr>
          <w:rFonts w:ascii="Bodoni MT" w:hAnsi="Bodoni MT" w:cs="Times New Roman"/>
          <w:sz w:val="36"/>
          <w:szCs w:val="36"/>
        </w:rPr>
        <w:t>Abbey Medical Centre Patient Participation Group Minutes July 24, 2014</w:t>
      </w:r>
    </w:p>
    <w:p w:rsidR="009A51D4" w:rsidRPr="009A51D4" w:rsidRDefault="009A51D4" w:rsidP="009A51D4">
      <w:pPr>
        <w:rPr>
          <w:rFonts w:ascii="Bodoni MT" w:hAnsi="Bodoni MT" w:cs="Times New Roman"/>
          <w:sz w:val="24"/>
          <w:szCs w:val="24"/>
        </w:rPr>
      </w:pPr>
      <w:r w:rsidRPr="007F3933">
        <w:rPr>
          <w:rFonts w:ascii="Bodoni MT" w:hAnsi="Bodoni MT" w:cs="Times New Roman"/>
          <w:b/>
          <w:sz w:val="24"/>
          <w:szCs w:val="24"/>
        </w:rPr>
        <w:t>Present:</w:t>
      </w:r>
      <w:r w:rsidRPr="009A51D4">
        <w:rPr>
          <w:rFonts w:ascii="Bodoni MT" w:hAnsi="Bodoni MT" w:cs="Times New Roman"/>
          <w:sz w:val="24"/>
          <w:szCs w:val="24"/>
        </w:rPr>
        <w:t xml:space="preserve"> David Cameron, Jean </w:t>
      </w:r>
      <w:proofErr w:type="spellStart"/>
      <w:r w:rsidRPr="009A51D4">
        <w:rPr>
          <w:rFonts w:ascii="Bodoni MT" w:hAnsi="Bodoni MT" w:cs="Times New Roman"/>
          <w:sz w:val="24"/>
          <w:szCs w:val="24"/>
        </w:rPr>
        <w:t>Yarnell</w:t>
      </w:r>
      <w:proofErr w:type="spellEnd"/>
      <w:r w:rsidRPr="009A51D4">
        <w:rPr>
          <w:rFonts w:ascii="Bodoni MT" w:hAnsi="Bodoni MT" w:cs="Times New Roman"/>
          <w:sz w:val="24"/>
          <w:szCs w:val="24"/>
        </w:rPr>
        <w:t xml:space="preserve">, Irene Goode, Thelma </w:t>
      </w:r>
      <w:proofErr w:type="spellStart"/>
      <w:r w:rsidRPr="009A51D4">
        <w:rPr>
          <w:rFonts w:ascii="Bodoni MT" w:hAnsi="Bodoni MT" w:cs="Times New Roman"/>
          <w:sz w:val="24"/>
          <w:szCs w:val="24"/>
        </w:rPr>
        <w:t>Hembury</w:t>
      </w:r>
      <w:proofErr w:type="spellEnd"/>
      <w:r w:rsidRPr="009A51D4">
        <w:rPr>
          <w:rFonts w:ascii="Bodoni MT" w:hAnsi="Bodoni MT" w:cs="Times New Roman"/>
          <w:sz w:val="24"/>
          <w:szCs w:val="24"/>
        </w:rPr>
        <w:t xml:space="preserve">, Janet Clarke, Julie James, Richard </w:t>
      </w:r>
      <w:proofErr w:type="spellStart"/>
      <w:r w:rsidRPr="009A51D4">
        <w:rPr>
          <w:rFonts w:ascii="Bodoni MT" w:hAnsi="Bodoni MT" w:cs="Times New Roman"/>
          <w:sz w:val="24"/>
          <w:szCs w:val="24"/>
        </w:rPr>
        <w:t>Hepple</w:t>
      </w:r>
      <w:proofErr w:type="spellEnd"/>
      <w:r w:rsidRPr="009A51D4">
        <w:rPr>
          <w:rFonts w:ascii="Bodoni MT" w:hAnsi="Bodoni MT" w:cs="Times New Roman"/>
          <w:sz w:val="24"/>
          <w:szCs w:val="24"/>
        </w:rPr>
        <w:t xml:space="preserve">, Joy Stevenson, Debs Smith, Sue </w:t>
      </w:r>
      <w:proofErr w:type="spellStart"/>
      <w:r w:rsidRPr="009A51D4">
        <w:rPr>
          <w:rFonts w:ascii="Bodoni MT" w:hAnsi="Bodoni MT" w:cs="Times New Roman"/>
          <w:sz w:val="24"/>
          <w:szCs w:val="24"/>
        </w:rPr>
        <w:t>McNab</w:t>
      </w:r>
      <w:proofErr w:type="spellEnd"/>
      <w:r w:rsidRPr="009A51D4">
        <w:rPr>
          <w:rFonts w:ascii="Bodoni MT" w:hAnsi="Bodoni MT" w:cs="Times New Roman"/>
          <w:sz w:val="24"/>
          <w:szCs w:val="24"/>
        </w:rPr>
        <w:t xml:space="preserve">. </w:t>
      </w:r>
      <w:proofErr w:type="gramStart"/>
      <w:r w:rsidRPr="009A51D4">
        <w:rPr>
          <w:rFonts w:ascii="Bodoni MT" w:hAnsi="Bodoni MT" w:cs="Times New Roman"/>
          <w:sz w:val="24"/>
          <w:szCs w:val="24"/>
        </w:rPr>
        <w:t xml:space="preserve">Receptionists Wendy </w:t>
      </w:r>
      <w:proofErr w:type="spellStart"/>
      <w:r w:rsidRPr="009A51D4">
        <w:rPr>
          <w:rFonts w:ascii="Bodoni MT" w:hAnsi="Bodoni MT" w:cs="Times New Roman"/>
          <w:sz w:val="24"/>
          <w:szCs w:val="24"/>
        </w:rPr>
        <w:t>Credgington</w:t>
      </w:r>
      <w:proofErr w:type="spellEnd"/>
      <w:r w:rsidRPr="009A51D4">
        <w:rPr>
          <w:rFonts w:ascii="Bodoni MT" w:hAnsi="Bodoni MT" w:cs="Times New Roman"/>
          <w:sz w:val="24"/>
          <w:szCs w:val="24"/>
        </w:rPr>
        <w:t>.</w:t>
      </w:r>
      <w:proofErr w:type="gramEnd"/>
      <w:r w:rsidRPr="009A51D4">
        <w:rPr>
          <w:rFonts w:ascii="Bodoni MT" w:hAnsi="Bodoni MT" w:cs="Times New Roman"/>
          <w:sz w:val="24"/>
          <w:szCs w:val="24"/>
        </w:rPr>
        <w:t xml:space="preserve"> Claire Mathews and Amanda Fowler joined us for the first half-hour.</w:t>
      </w:r>
    </w:p>
    <w:p w:rsidR="009A51D4" w:rsidRPr="009A51D4" w:rsidRDefault="009A51D4" w:rsidP="009A51D4">
      <w:pPr>
        <w:rPr>
          <w:rFonts w:ascii="Bodoni MT" w:hAnsi="Bodoni MT" w:cs="Times New Roman"/>
          <w:sz w:val="24"/>
          <w:szCs w:val="24"/>
        </w:rPr>
      </w:pPr>
      <w:r w:rsidRPr="007F3933">
        <w:rPr>
          <w:rFonts w:ascii="Bodoni MT" w:hAnsi="Bodoni MT" w:cs="Times New Roman"/>
          <w:b/>
          <w:sz w:val="24"/>
          <w:szCs w:val="24"/>
        </w:rPr>
        <w:t>Apologies for absence</w:t>
      </w:r>
      <w:r w:rsidRPr="009A51D4">
        <w:rPr>
          <w:rFonts w:ascii="Bodoni MT" w:hAnsi="Bodoni MT" w:cs="Times New Roman"/>
          <w:sz w:val="24"/>
          <w:szCs w:val="24"/>
        </w:rPr>
        <w:t xml:space="preserve">: Eileen </w:t>
      </w:r>
      <w:r>
        <w:rPr>
          <w:rFonts w:ascii="Bodoni MT" w:hAnsi="Bodoni MT" w:cs="Times New Roman"/>
          <w:sz w:val="24"/>
          <w:szCs w:val="24"/>
        </w:rPr>
        <w:t>G</w:t>
      </w:r>
      <w:r w:rsidRPr="009A51D4">
        <w:rPr>
          <w:rFonts w:ascii="Bodoni MT" w:hAnsi="Bodoni MT" w:cs="Times New Roman"/>
          <w:sz w:val="24"/>
          <w:szCs w:val="24"/>
        </w:rPr>
        <w:t xml:space="preserve">rant, Alex Smith, Gerry </w:t>
      </w:r>
      <w:proofErr w:type="spellStart"/>
      <w:r w:rsidRPr="009A51D4">
        <w:rPr>
          <w:rFonts w:ascii="Bodoni MT" w:hAnsi="Bodoni MT" w:cs="Times New Roman"/>
          <w:sz w:val="24"/>
          <w:szCs w:val="24"/>
        </w:rPr>
        <w:t>Coppel</w:t>
      </w:r>
      <w:proofErr w:type="spellEnd"/>
      <w:r w:rsidRPr="009A51D4">
        <w:rPr>
          <w:rFonts w:ascii="Bodoni MT" w:hAnsi="Bodoni MT" w:cs="Times New Roman"/>
          <w:sz w:val="24"/>
          <w:szCs w:val="24"/>
        </w:rPr>
        <w:t>.</w:t>
      </w:r>
      <w:r>
        <w:rPr>
          <w:rFonts w:ascii="Bodoni MT" w:hAnsi="Bodoni MT" w:cs="Times New Roman"/>
          <w:sz w:val="24"/>
          <w:szCs w:val="24"/>
        </w:rPr>
        <w:t xml:space="preserve"> In the absence of acting chair Gerry, chair David Cameron agreed to chair the meeting.</w:t>
      </w:r>
    </w:p>
    <w:p w:rsidR="009A51D4" w:rsidRDefault="009A51D4" w:rsidP="009A51D4">
      <w:pPr>
        <w:rPr>
          <w:rFonts w:ascii="Bodoni MT" w:hAnsi="Bodoni MT" w:cs="Times New Roman"/>
          <w:sz w:val="24"/>
          <w:szCs w:val="24"/>
        </w:rPr>
      </w:pPr>
      <w:r w:rsidRPr="007F3933">
        <w:rPr>
          <w:rFonts w:ascii="Bodoni MT" w:hAnsi="Bodoni MT" w:cs="Times New Roman"/>
          <w:b/>
          <w:sz w:val="24"/>
          <w:szCs w:val="24"/>
        </w:rPr>
        <w:t>Minutes of the last meeting:</w:t>
      </w:r>
      <w:r w:rsidRPr="009A51D4">
        <w:rPr>
          <w:rFonts w:ascii="Bodoni MT" w:hAnsi="Bodoni MT" w:cs="Times New Roman"/>
          <w:sz w:val="24"/>
          <w:szCs w:val="24"/>
        </w:rPr>
        <w:t xml:space="preserve"> </w:t>
      </w:r>
      <w:r>
        <w:rPr>
          <w:rFonts w:ascii="Bodoni MT" w:hAnsi="Bodoni MT" w:cs="Times New Roman"/>
          <w:sz w:val="24"/>
          <w:szCs w:val="24"/>
        </w:rPr>
        <w:t>Agreed</w:t>
      </w:r>
    </w:p>
    <w:p w:rsidR="009A51D4" w:rsidRDefault="009A51D4" w:rsidP="009A51D4">
      <w:pPr>
        <w:rPr>
          <w:rFonts w:ascii="Bodoni MT" w:hAnsi="Bodoni MT" w:cs="Times New Roman"/>
          <w:sz w:val="24"/>
          <w:szCs w:val="24"/>
        </w:rPr>
      </w:pPr>
      <w:r w:rsidRPr="007F3933">
        <w:rPr>
          <w:rFonts w:ascii="Bodoni MT" w:hAnsi="Bodoni MT" w:cs="Times New Roman"/>
          <w:b/>
          <w:sz w:val="24"/>
          <w:szCs w:val="24"/>
        </w:rPr>
        <w:t>Matters arising:</w:t>
      </w:r>
      <w:r>
        <w:rPr>
          <w:rFonts w:ascii="Bodoni MT" w:hAnsi="Bodoni MT" w:cs="Times New Roman"/>
          <w:sz w:val="24"/>
          <w:szCs w:val="24"/>
        </w:rPr>
        <w:t xml:space="preserve"> PPG recruitment. Sue prepared a flyer which has been given out in the surgery. </w:t>
      </w:r>
      <w:proofErr w:type="gramStart"/>
      <w:r>
        <w:rPr>
          <w:rFonts w:ascii="Bodoni MT" w:hAnsi="Bodoni MT" w:cs="Times New Roman"/>
          <w:sz w:val="24"/>
          <w:szCs w:val="24"/>
        </w:rPr>
        <w:t>So far no response, bar one call which Sue followed up but has got no further with.</w:t>
      </w:r>
      <w:proofErr w:type="gramEnd"/>
      <w:r>
        <w:rPr>
          <w:rFonts w:ascii="Bodoni MT" w:hAnsi="Bodoni MT" w:cs="Times New Roman"/>
          <w:sz w:val="24"/>
          <w:szCs w:val="24"/>
        </w:rPr>
        <w:t xml:space="preserve"> Flu clinics are being held in October when PPG members will try and encourage people to join us.</w:t>
      </w:r>
    </w:p>
    <w:p w:rsidR="00571E11" w:rsidRDefault="00571E11" w:rsidP="009A51D4">
      <w:pPr>
        <w:rPr>
          <w:rFonts w:ascii="Bodoni MT" w:hAnsi="Bodoni MT" w:cs="Times New Roman"/>
          <w:sz w:val="24"/>
          <w:szCs w:val="24"/>
        </w:rPr>
      </w:pPr>
      <w:r w:rsidRPr="007F3933">
        <w:rPr>
          <w:rFonts w:ascii="Bodoni MT" w:hAnsi="Bodoni MT" w:cs="Times New Roman"/>
          <w:b/>
          <w:sz w:val="24"/>
          <w:szCs w:val="24"/>
        </w:rPr>
        <w:t>National Association of Patient Participation Groups (NAPP):</w:t>
      </w:r>
      <w:r>
        <w:rPr>
          <w:rFonts w:ascii="Bodoni MT" w:hAnsi="Bodoni MT" w:cs="Times New Roman"/>
          <w:sz w:val="24"/>
          <w:szCs w:val="24"/>
        </w:rPr>
        <w:t xml:space="preserve"> David asked if it was possible to see anything online about this group. Debs said people could look at their website, but they are not responding to calls or emails. She will keep trying. An article about this will go in the next newsletter.</w:t>
      </w:r>
    </w:p>
    <w:p w:rsidR="009A51D4" w:rsidRDefault="00571E11" w:rsidP="009A51D4">
      <w:pPr>
        <w:rPr>
          <w:rFonts w:ascii="Bodoni MT" w:hAnsi="Bodoni MT" w:cs="Times New Roman"/>
          <w:sz w:val="24"/>
          <w:szCs w:val="24"/>
        </w:rPr>
      </w:pPr>
      <w:r w:rsidRPr="007F3933">
        <w:rPr>
          <w:rFonts w:ascii="Bodoni MT" w:hAnsi="Bodoni MT" w:cs="Times New Roman"/>
          <w:b/>
          <w:sz w:val="24"/>
          <w:szCs w:val="24"/>
        </w:rPr>
        <w:t>Nottingham West Patient Reference Group</w:t>
      </w:r>
      <w:r w:rsidR="007F3933" w:rsidRPr="007F3933">
        <w:rPr>
          <w:rFonts w:ascii="Bodoni MT" w:hAnsi="Bodoni MT" w:cs="Times New Roman"/>
          <w:b/>
          <w:sz w:val="24"/>
          <w:szCs w:val="24"/>
        </w:rPr>
        <w:t>:</w:t>
      </w:r>
      <w:r>
        <w:rPr>
          <w:rFonts w:ascii="Bodoni MT" w:hAnsi="Bodoni MT" w:cs="Times New Roman"/>
          <w:sz w:val="24"/>
          <w:szCs w:val="24"/>
        </w:rPr>
        <w:t xml:space="preserve"> Our new representative Richard </w:t>
      </w:r>
      <w:proofErr w:type="spellStart"/>
      <w:proofErr w:type="gramStart"/>
      <w:r>
        <w:rPr>
          <w:rFonts w:ascii="Bodoni MT" w:hAnsi="Bodoni MT" w:cs="Times New Roman"/>
          <w:sz w:val="24"/>
          <w:szCs w:val="24"/>
        </w:rPr>
        <w:t>Hepple</w:t>
      </w:r>
      <w:proofErr w:type="spellEnd"/>
      <w:r>
        <w:rPr>
          <w:rFonts w:ascii="Bodoni MT" w:hAnsi="Bodoni MT" w:cs="Times New Roman"/>
          <w:sz w:val="24"/>
          <w:szCs w:val="24"/>
        </w:rPr>
        <w:t xml:space="preserve">  produced</w:t>
      </w:r>
      <w:proofErr w:type="gramEnd"/>
      <w:r>
        <w:rPr>
          <w:rFonts w:ascii="Bodoni MT" w:hAnsi="Bodoni MT" w:cs="Times New Roman"/>
          <w:sz w:val="24"/>
          <w:szCs w:val="24"/>
        </w:rPr>
        <w:t xml:space="preserve"> a written report</w:t>
      </w:r>
      <w:r w:rsidR="00E571FC">
        <w:rPr>
          <w:rFonts w:ascii="Bodoni MT" w:hAnsi="Bodoni MT" w:cs="Times New Roman"/>
          <w:sz w:val="24"/>
          <w:szCs w:val="24"/>
        </w:rPr>
        <w:t xml:space="preserve">, covering </w:t>
      </w:r>
      <w:r w:rsidR="00DF4976">
        <w:rPr>
          <w:rFonts w:ascii="Bodoni MT" w:hAnsi="Bodoni MT" w:cs="Times New Roman"/>
          <w:sz w:val="24"/>
          <w:szCs w:val="24"/>
        </w:rPr>
        <w:t>A@E at the QMC, which the Care Quality Commission says is good but is falling short of Dept of health targets re being in and out in 4 hours. Average across the country is 90% achievement of target but at QMC is 75%. Main problem seems to be delays in waiting for medication before discharge. More pharmacists are being recruited and more money is being allocated by Dept of health.</w:t>
      </w:r>
    </w:p>
    <w:p w:rsidR="00DF4976" w:rsidRDefault="00DF4976" w:rsidP="009A51D4">
      <w:pPr>
        <w:rPr>
          <w:rFonts w:ascii="Bodoni MT" w:hAnsi="Bodoni MT" w:cs="Times New Roman"/>
          <w:sz w:val="24"/>
          <w:szCs w:val="24"/>
        </w:rPr>
      </w:pPr>
      <w:r>
        <w:rPr>
          <w:rFonts w:ascii="Bodoni MT" w:hAnsi="Bodoni MT" w:cs="Times New Roman"/>
          <w:sz w:val="24"/>
          <w:szCs w:val="24"/>
        </w:rPr>
        <w:t>Mental health: Talking therapies are available (our surgery has details) and Recovery Colleges, based on study modules, are a success. Richard felt the talking therapies had “talked themselves up” and had formulae therapists were not allowed to veer from. They are also target-led and only cases which prove successful are funded.</w:t>
      </w:r>
    </w:p>
    <w:p w:rsidR="00DF4976" w:rsidRDefault="00DF4976" w:rsidP="009A51D4">
      <w:pPr>
        <w:rPr>
          <w:rFonts w:ascii="Bodoni MT" w:hAnsi="Bodoni MT" w:cs="Times New Roman"/>
          <w:sz w:val="24"/>
          <w:szCs w:val="24"/>
        </w:rPr>
      </w:pPr>
      <w:r>
        <w:rPr>
          <w:rFonts w:ascii="Bodoni MT" w:hAnsi="Bodoni MT" w:cs="Times New Roman"/>
          <w:sz w:val="24"/>
          <w:szCs w:val="24"/>
        </w:rPr>
        <w:t xml:space="preserve">David Cameron gave anecdotal evidence of a friend in a catatonic state </w:t>
      </w:r>
      <w:proofErr w:type="gramStart"/>
      <w:r>
        <w:rPr>
          <w:rFonts w:ascii="Bodoni MT" w:hAnsi="Bodoni MT" w:cs="Times New Roman"/>
          <w:sz w:val="24"/>
          <w:szCs w:val="24"/>
        </w:rPr>
        <w:t>who</w:t>
      </w:r>
      <w:proofErr w:type="gramEnd"/>
      <w:r>
        <w:rPr>
          <w:rFonts w:ascii="Bodoni MT" w:hAnsi="Bodoni MT" w:cs="Times New Roman"/>
          <w:sz w:val="24"/>
          <w:szCs w:val="24"/>
        </w:rPr>
        <w:t xml:space="preserve"> had waited all night to get help</w:t>
      </w:r>
    </w:p>
    <w:p w:rsidR="00DF4976" w:rsidRDefault="00DF4976" w:rsidP="009A51D4">
      <w:pPr>
        <w:rPr>
          <w:rFonts w:ascii="Bodoni MT" w:hAnsi="Bodoni MT" w:cs="Times New Roman"/>
          <w:sz w:val="24"/>
          <w:szCs w:val="24"/>
        </w:rPr>
      </w:pPr>
      <w:r>
        <w:rPr>
          <w:rFonts w:ascii="Bodoni MT" w:hAnsi="Bodoni MT" w:cs="Times New Roman"/>
          <w:sz w:val="24"/>
          <w:szCs w:val="24"/>
        </w:rPr>
        <w:t xml:space="preserve">Re a Care Plan for vulnerable patients: Abbey surgery has introduced this </w:t>
      </w:r>
      <w:r w:rsidR="005245A4">
        <w:rPr>
          <w:rFonts w:ascii="Bodoni MT" w:hAnsi="Bodoni MT" w:cs="Times New Roman"/>
          <w:sz w:val="24"/>
          <w:szCs w:val="24"/>
        </w:rPr>
        <w:t>for patients who are at risk of being admitted to hospital. They may have life-threatening or chronic illnesses.</w:t>
      </w:r>
      <w:r w:rsidR="008E7901">
        <w:rPr>
          <w:rFonts w:ascii="Bodoni MT" w:hAnsi="Bodoni MT" w:cs="Times New Roman"/>
          <w:sz w:val="24"/>
          <w:szCs w:val="24"/>
        </w:rPr>
        <w:t xml:space="preserve"> They may be isolated, need home visits or need special care when visiting the surgery.</w:t>
      </w:r>
    </w:p>
    <w:p w:rsidR="008E7901" w:rsidRDefault="008E7901" w:rsidP="009A51D4">
      <w:pPr>
        <w:rPr>
          <w:rFonts w:ascii="Bodoni MT" w:hAnsi="Bodoni MT" w:cs="Times New Roman"/>
          <w:sz w:val="24"/>
          <w:szCs w:val="24"/>
        </w:rPr>
      </w:pPr>
      <w:r>
        <w:rPr>
          <w:rFonts w:ascii="Bodoni MT" w:hAnsi="Bodoni MT" w:cs="Times New Roman"/>
          <w:sz w:val="24"/>
          <w:szCs w:val="24"/>
        </w:rPr>
        <w:t xml:space="preserve">Pharmacy services re </w:t>
      </w:r>
      <w:proofErr w:type="spellStart"/>
      <w:r>
        <w:rPr>
          <w:rFonts w:ascii="Bodoni MT" w:hAnsi="Bodoni MT" w:cs="Times New Roman"/>
          <w:sz w:val="24"/>
          <w:szCs w:val="24"/>
        </w:rPr>
        <w:t>dosette</w:t>
      </w:r>
      <w:proofErr w:type="spellEnd"/>
      <w:r>
        <w:rPr>
          <w:rFonts w:ascii="Bodoni MT" w:hAnsi="Bodoni MT" w:cs="Times New Roman"/>
          <w:sz w:val="24"/>
          <w:szCs w:val="24"/>
        </w:rPr>
        <w:t xml:space="preserve"> packs: Some are charging for this service and some private firms are approaching patients and offering the service for a charge. Richard said this service seems to have been overused because care companies who look after people in their </w:t>
      </w:r>
      <w:r>
        <w:rPr>
          <w:rFonts w:ascii="Bodoni MT" w:hAnsi="Bodoni MT" w:cs="Times New Roman"/>
          <w:sz w:val="24"/>
          <w:szCs w:val="24"/>
        </w:rPr>
        <w:lastRenderedPageBreak/>
        <w:t xml:space="preserve">own homes insist on their drugs being prepared in </w:t>
      </w:r>
      <w:proofErr w:type="spellStart"/>
      <w:r>
        <w:rPr>
          <w:rFonts w:ascii="Bodoni MT" w:hAnsi="Bodoni MT" w:cs="Times New Roman"/>
          <w:sz w:val="24"/>
          <w:szCs w:val="24"/>
        </w:rPr>
        <w:t>dosette</w:t>
      </w:r>
      <w:proofErr w:type="spellEnd"/>
      <w:r>
        <w:rPr>
          <w:rFonts w:ascii="Bodoni MT" w:hAnsi="Bodoni MT" w:cs="Times New Roman"/>
          <w:sz w:val="24"/>
          <w:szCs w:val="24"/>
        </w:rPr>
        <w:t xml:space="preserve"> packs. He said pharmacies seemed to be at saturation point. Some cannot take on any more cases and some are charging a fee. Joy said the Abbey Pharmacy will deliver in </w:t>
      </w:r>
      <w:proofErr w:type="spellStart"/>
      <w:r>
        <w:rPr>
          <w:rFonts w:ascii="Bodoni MT" w:hAnsi="Bodoni MT" w:cs="Times New Roman"/>
          <w:sz w:val="24"/>
          <w:szCs w:val="24"/>
        </w:rPr>
        <w:t>dosette</w:t>
      </w:r>
      <w:proofErr w:type="spellEnd"/>
      <w:r>
        <w:rPr>
          <w:rFonts w:ascii="Bodoni MT" w:hAnsi="Bodoni MT" w:cs="Times New Roman"/>
          <w:sz w:val="24"/>
          <w:szCs w:val="24"/>
        </w:rPr>
        <w:t xml:space="preserve"> packs but only month</w:t>
      </w:r>
      <w:r w:rsidR="007F3933">
        <w:rPr>
          <w:rFonts w:ascii="Bodoni MT" w:hAnsi="Bodoni MT" w:cs="Times New Roman"/>
          <w:sz w:val="24"/>
          <w:szCs w:val="24"/>
        </w:rPr>
        <w:t>l</w:t>
      </w:r>
      <w:r>
        <w:rPr>
          <w:rFonts w:ascii="Bodoni MT" w:hAnsi="Bodoni MT" w:cs="Times New Roman"/>
          <w:sz w:val="24"/>
          <w:szCs w:val="24"/>
        </w:rPr>
        <w:t>y and not weekly because it costs too much to deliver medicines weekly.</w:t>
      </w:r>
      <w:r w:rsidR="007F3933">
        <w:rPr>
          <w:rFonts w:ascii="Bodoni MT" w:hAnsi="Bodoni MT" w:cs="Times New Roman"/>
          <w:sz w:val="24"/>
          <w:szCs w:val="24"/>
        </w:rPr>
        <w:t xml:space="preserve"> </w:t>
      </w:r>
      <w:r>
        <w:rPr>
          <w:rFonts w:ascii="Bodoni MT" w:hAnsi="Bodoni MT" w:cs="Times New Roman"/>
          <w:sz w:val="24"/>
          <w:szCs w:val="24"/>
        </w:rPr>
        <w:t xml:space="preserve">She said larger companies like Boots will provide the service. Debs said she had heard of these private companies who have been around some time, but our surgery would not advertise them or give any details. Joy said the surgery was looking at patients who need </w:t>
      </w:r>
      <w:proofErr w:type="spellStart"/>
      <w:r>
        <w:rPr>
          <w:rFonts w:ascii="Bodoni MT" w:hAnsi="Bodoni MT" w:cs="Times New Roman"/>
          <w:sz w:val="24"/>
          <w:szCs w:val="24"/>
        </w:rPr>
        <w:t>dosette</w:t>
      </w:r>
      <w:proofErr w:type="spellEnd"/>
      <w:r>
        <w:rPr>
          <w:rFonts w:ascii="Bodoni MT" w:hAnsi="Bodoni MT" w:cs="Times New Roman"/>
          <w:sz w:val="24"/>
          <w:szCs w:val="24"/>
        </w:rPr>
        <w:t xml:space="preserve"> boxes and trying to whittle down the ones who have had them weekly</w:t>
      </w:r>
      <w:r w:rsidR="00726B7F">
        <w:rPr>
          <w:rFonts w:ascii="Bodoni MT" w:hAnsi="Bodoni MT" w:cs="Times New Roman"/>
          <w:sz w:val="24"/>
          <w:szCs w:val="24"/>
        </w:rPr>
        <w:t xml:space="preserve">. </w:t>
      </w:r>
    </w:p>
    <w:p w:rsidR="00726B7F" w:rsidRDefault="00726B7F" w:rsidP="009A51D4">
      <w:pPr>
        <w:rPr>
          <w:rFonts w:ascii="Bodoni MT" w:hAnsi="Bodoni MT" w:cs="Times New Roman"/>
          <w:sz w:val="24"/>
          <w:szCs w:val="24"/>
        </w:rPr>
      </w:pPr>
      <w:r>
        <w:rPr>
          <w:rFonts w:ascii="Bodoni MT" w:hAnsi="Bodoni MT" w:cs="Times New Roman"/>
          <w:sz w:val="24"/>
          <w:szCs w:val="24"/>
        </w:rPr>
        <w:t>Debs agreed to look at the Kissing It Better website to see if there are any changes the surgery could look at.</w:t>
      </w:r>
    </w:p>
    <w:p w:rsidR="00726B7F" w:rsidRDefault="00726B7F" w:rsidP="009A51D4">
      <w:pPr>
        <w:rPr>
          <w:rFonts w:ascii="Bodoni MT" w:hAnsi="Bodoni MT" w:cs="Times New Roman"/>
          <w:sz w:val="24"/>
          <w:szCs w:val="24"/>
        </w:rPr>
      </w:pPr>
      <w:r>
        <w:rPr>
          <w:rFonts w:ascii="Bodoni MT" w:hAnsi="Bodoni MT" w:cs="Times New Roman"/>
          <w:sz w:val="24"/>
          <w:szCs w:val="24"/>
        </w:rPr>
        <w:t xml:space="preserve">From August 4, the phone lines at our surgery will be open from 8am to 6.45pm and on Thursdays, from August </w:t>
      </w:r>
      <w:proofErr w:type="gramStart"/>
      <w:r>
        <w:rPr>
          <w:rFonts w:ascii="Bodoni MT" w:hAnsi="Bodoni MT" w:cs="Times New Roman"/>
          <w:sz w:val="24"/>
          <w:szCs w:val="24"/>
        </w:rPr>
        <w:t>7,</w:t>
      </w:r>
      <w:proofErr w:type="gramEnd"/>
      <w:r>
        <w:rPr>
          <w:rFonts w:ascii="Bodoni MT" w:hAnsi="Bodoni MT" w:cs="Times New Roman"/>
          <w:sz w:val="24"/>
          <w:szCs w:val="24"/>
        </w:rPr>
        <w:t xml:space="preserve"> there will be a clinic by one GP from 4.30pm to 6.30pm.</w:t>
      </w:r>
    </w:p>
    <w:p w:rsidR="00726B7F" w:rsidRDefault="00726B7F" w:rsidP="009A51D4">
      <w:pPr>
        <w:rPr>
          <w:rFonts w:ascii="Bodoni MT" w:hAnsi="Bodoni MT" w:cs="Times New Roman"/>
          <w:sz w:val="24"/>
          <w:szCs w:val="24"/>
        </w:rPr>
      </w:pPr>
      <w:r>
        <w:rPr>
          <w:rFonts w:ascii="Bodoni MT" w:hAnsi="Bodoni MT" w:cs="Times New Roman"/>
          <w:sz w:val="24"/>
          <w:szCs w:val="24"/>
        </w:rPr>
        <w:t>Re lists of services the CCG has asked all doctors to su</w:t>
      </w:r>
      <w:r w:rsidR="007F3933">
        <w:rPr>
          <w:rFonts w:ascii="Bodoni MT" w:hAnsi="Bodoni MT" w:cs="Times New Roman"/>
          <w:sz w:val="24"/>
          <w:szCs w:val="24"/>
        </w:rPr>
        <w:t>p</w:t>
      </w:r>
      <w:r>
        <w:rPr>
          <w:rFonts w:ascii="Bodoni MT" w:hAnsi="Bodoni MT" w:cs="Times New Roman"/>
          <w:sz w:val="24"/>
          <w:szCs w:val="24"/>
        </w:rPr>
        <w:t>ply: David thought this was a good idea. Debs said the services our practi</w:t>
      </w:r>
      <w:r w:rsidR="007F3933">
        <w:rPr>
          <w:rFonts w:ascii="Bodoni MT" w:hAnsi="Bodoni MT" w:cs="Times New Roman"/>
          <w:sz w:val="24"/>
          <w:szCs w:val="24"/>
        </w:rPr>
        <w:t>c</w:t>
      </w:r>
      <w:r>
        <w:rPr>
          <w:rFonts w:ascii="Bodoni MT" w:hAnsi="Bodoni MT" w:cs="Times New Roman"/>
          <w:sz w:val="24"/>
          <w:szCs w:val="24"/>
        </w:rPr>
        <w:t xml:space="preserve">e provides are on the practice leaflet and on the website. Some services are shared with other practices, </w:t>
      </w:r>
      <w:proofErr w:type="spellStart"/>
      <w:r>
        <w:rPr>
          <w:rFonts w:ascii="Bodoni MT" w:hAnsi="Bodoni MT" w:cs="Times New Roman"/>
          <w:sz w:val="24"/>
          <w:szCs w:val="24"/>
        </w:rPr>
        <w:t>ie</w:t>
      </w:r>
      <w:proofErr w:type="spellEnd"/>
      <w:r>
        <w:rPr>
          <w:rFonts w:ascii="Bodoni MT" w:hAnsi="Bodoni MT" w:cs="Times New Roman"/>
          <w:sz w:val="24"/>
          <w:szCs w:val="24"/>
        </w:rPr>
        <w:t xml:space="preserve"> for contraceptive coil fitting our patients are sent to </w:t>
      </w:r>
      <w:proofErr w:type="spellStart"/>
      <w:r>
        <w:rPr>
          <w:rFonts w:ascii="Bodoni MT" w:hAnsi="Bodoni MT" w:cs="Times New Roman"/>
          <w:sz w:val="24"/>
          <w:szCs w:val="24"/>
        </w:rPr>
        <w:t>Bramcote</w:t>
      </w:r>
      <w:proofErr w:type="spellEnd"/>
      <w:r>
        <w:rPr>
          <w:rFonts w:ascii="Bodoni MT" w:hAnsi="Bodoni MT" w:cs="Times New Roman"/>
          <w:sz w:val="24"/>
          <w:szCs w:val="24"/>
        </w:rPr>
        <w:t xml:space="preserve"> surgery.</w:t>
      </w:r>
    </w:p>
    <w:p w:rsidR="00726B7F" w:rsidRDefault="00726B7F" w:rsidP="009A51D4">
      <w:pPr>
        <w:rPr>
          <w:rFonts w:ascii="Bodoni MT" w:hAnsi="Bodoni MT" w:cs="Times New Roman"/>
          <w:sz w:val="24"/>
          <w:szCs w:val="24"/>
        </w:rPr>
      </w:pPr>
      <w:r w:rsidRPr="007F3933">
        <w:rPr>
          <w:rFonts w:ascii="Bodoni MT" w:hAnsi="Bodoni MT" w:cs="Times New Roman"/>
          <w:b/>
          <w:sz w:val="24"/>
          <w:szCs w:val="24"/>
        </w:rPr>
        <w:t>Type 2 Diabetes Day:</w:t>
      </w:r>
      <w:r>
        <w:rPr>
          <w:rFonts w:ascii="Bodoni MT" w:hAnsi="Bodoni MT" w:cs="Times New Roman"/>
          <w:sz w:val="24"/>
          <w:szCs w:val="24"/>
        </w:rPr>
        <w:t xml:space="preserve"> This will be on Thursday, September 11, from 2pm and we hope to have the district diabetic nurse available and a dietician. Sue will be advertising this and asking other PPG members for help where needed. </w:t>
      </w:r>
    </w:p>
    <w:p w:rsidR="00726B7F" w:rsidRDefault="00726B7F" w:rsidP="009A51D4">
      <w:pPr>
        <w:rPr>
          <w:rFonts w:ascii="Bodoni MT" w:hAnsi="Bodoni MT" w:cs="Times New Roman"/>
          <w:sz w:val="24"/>
          <w:szCs w:val="24"/>
        </w:rPr>
      </w:pPr>
      <w:r w:rsidRPr="007F3933">
        <w:rPr>
          <w:rFonts w:ascii="Bodoni MT" w:hAnsi="Bodoni MT" w:cs="Times New Roman"/>
          <w:b/>
          <w:sz w:val="24"/>
          <w:szCs w:val="24"/>
        </w:rPr>
        <w:t>Dignity and Respect Survey:</w:t>
      </w:r>
      <w:r>
        <w:rPr>
          <w:rFonts w:ascii="Bodoni MT" w:hAnsi="Bodoni MT" w:cs="Times New Roman"/>
          <w:sz w:val="24"/>
          <w:szCs w:val="24"/>
        </w:rPr>
        <w:t xml:space="preserve"> This has been carried out and Michael James is analysing results for a report to our next meeting. </w:t>
      </w:r>
      <w:r w:rsidR="007F3933">
        <w:rPr>
          <w:rFonts w:ascii="Bodoni MT" w:hAnsi="Bodoni MT" w:cs="Times New Roman"/>
          <w:sz w:val="24"/>
          <w:szCs w:val="24"/>
        </w:rPr>
        <w:t xml:space="preserve">We are trying to find out if Nottingham West </w:t>
      </w:r>
      <w:proofErr w:type="gramStart"/>
      <w:r w:rsidR="007F3933">
        <w:rPr>
          <w:rFonts w:ascii="Bodoni MT" w:hAnsi="Bodoni MT" w:cs="Times New Roman"/>
          <w:sz w:val="24"/>
          <w:szCs w:val="24"/>
        </w:rPr>
        <w:t>are</w:t>
      </w:r>
      <w:proofErr w:type="gramEnd"/>
      <w:r w:rsidR="007F3933">
        <w:rPr>
          <w:rFonts w:ascii="Bodoni MT" w:hAnsi="Bodoni MT" w:cs="Times New Roman"/>
          <w:sz w:val="24"/>
          <w:szCs w:val="24"/>
        </w:rPr>
        <w:t xml:space="preserve"> holding a patient survey this year.</w:t>
      </w:r>
    </w:p>
    <w:p w:rsidR="007F3933" w:rsidRDefault="007F3933" w:rsidP="009A51D4">
      <w:pPr>
        <w:rPr>
          <w:rFonts w:ascii="Bodoni MT" w:hAnsi="Bodoni MT" w:cs="Times New Roman"/>
          <w:sz w:val="24"/>
          <w:szCs w:val="24"/>
        </w:rPr>
      </w:pPr>
      <w:r w:rsidRPr="007F3933">
        <w:rPr>
          <w:rFonts w:ascii="Bodoni MT" w:hAnsi="Bodoni MT" w:cs="Times New Roman"/>
          <w:b/>
          <w:sz w:val="24"/>
          <w:szCs w:val="24"/>
        </w:rPr>
        <w:t>Any other business:</w:t>
      </w:r>
      <w:r>
        <w:rPr>
          <w:rFonts w:ascii="Bodoni MT" w:hAnsi="Bodoni MT" w:cs="Times New Roman"/>
          <w:sz w:val="24"/>
          <w:szCs w:val="24"/>
        </w:rPr>
        <w:t xml:space="preserve"> This year’s surgery fund-raiser will be a McMillan Coffee morning on Friday, September 26. There will be a raffle and tombola and PPG members are asked to help with baking and on the day. </w:t>
      </w:r>
    </w:p>
    <w:p w:rsidR="007F3933" w:rsidRPr="009A51D4" w:rsidRDefault="007F3933" w:rsidP="009A51D4">
      <w:pPr>
        <w:rPr>
          <w:rFonts w:ascii="Bodoni MT" w:hAnsi="Bodoni MT" w:cs="Times New Roman"/>
          <w:sz w:val="24"/>
          <w:szCs w:val="24"/>
        </w:rPr>
      </w:pPr>
      <w:r w:rsidRPr="007F3933">
        <w:rPr>
          <w:rFonts w:ascii="Bodoni MT" w:hAnsi="Bodoni MT" w:cs="Times New Roman"/>
          <w:b/>
          <w:sz w:val="24"/>
          <w:szCs w:val="24"/>
        </w:rPr>
        <w:t>Date of next meetings:</w:t>
      </w:r>
      <w:r>
        <w:rPr>
          <w:rFonts w:ascii="Bodoni MT" w:hAnsi="Bodoni MT" w:cs="Times New Roman"/>
          <w:sz w:val="24"/>
          <w:szCs w:val="24"/>
        </w:rPr>
        <w:t xml:space="preserve"> Wednesday, September 17, 6.30pm and Thursday November 13, at 1pm.</w:t>
      </w:r>
    </w:p>
    <w:sectPr w:rsidR="007F3933" w:rsidRPr="009A51D4" w:rsidSect="00295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51D4"/>
    <w:rsid w:val="00295BC6"/>
    <w:rsid w:val="005245A4"/>
    <w:rsid w:val="00571E11"/>
    <w:rsid w:val="00726B7F"/>
    <w:rsid w:val="007F3933"/>
    <w:rsid w:val="008E7901"/>
    <w:rsid w:val="009A51D4"/>
    <w:rsid w:val="00DF4976"/>
    <w:rsid w:val="00E57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2014-07-28T11:28:00Z</dcterms:created>
  <dcterms:modified xsi:type="dcterms:W3CDTF">2014-07-28T12:27:00Z</dcterms:modified>
</cp:coreProperties>
</file>